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6D5D3" w14:textId="05E82E7B" w:rsidR="00FC37B7" w:rsidRPr="00FC37B7" w:rsidRDefault="003A32DF" w:rsidP="00FC37B7">
      <w:pPr>
        <w:tabs>
          <w:tab w:val="left" w:pos="5040"/>
        </w:tabs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  <w:t>4</w:t>
      </w:r>
      <w:r w:rsidR="00FC37B7" w:rsidRPr="00FC37B7"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  <w:t>. NAPIREND:</w:t>
      </w:r>
      <w:r w:rsidR="00FC37B7" w:rsidRPr="00FC37B7"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  <w:tab/>
        <w:t xml:space="preserve">           </w:t>
      </w:r>
      <w:r w:rsidR="00DC38B6"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  <w:t xml:space="preserve">      </w:t>
      </w:r>
      <w:r w:rsidR="00FC37B7" w:rsidRPr="00FC37B7"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  <w:t xml:space="preserve">  </w:t>
      </w:r>
      <w:r w:rsidR="00FC37B7" w:rsidRPr="00FC37B7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>Ügyiratszám: BCS/</w:t>
      </w:r>
      <w:r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 xml:space="preserve">         </w:t>
      </w:r>
      <w:r w:rsidR="00FC37B7" w:rsidRPr="00FC37B7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>/202</w:t>
      </w:r>
      <w:r w:rsidR="008C0058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>6</w:t>
      </w:r>
      <w:r w:rsidR="00FC37B7" w:rsidRPr="00FC37B7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>.</w:t>
      </w:r>
    </w:p>
    <w:p w14:paraId="7D25EA92" w14:textId="77777777" w:rsidR="00FC37B7" w:rsidRPr="00FC37B7" w:rsidRDefault="00FC37B7" w:rsidP="00FC37B7">
      <w:pPr>
        <w:tabs>
          <w:tab w:val="left" w:pos="6521"/>
        </w:tabs>
        <w:spacing w:after="0" w:line="240" w:lineRule="auto"/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</w:p>
    <w:p w14:paraId="32A4EAF6" w14:textId="77777777" w:rsidR="00FC37B7" w:rsidRPr="00FC37B7" w:rsidRDefault="00FC37B7" w:rsidP="00FC37B7">
      <w:pPr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  <w:r w:rsidRPr="00FC37B7"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  <w:t>ELŐTERJESZTÉS</w:t>
      </w:r>
    </w:p>
    <w:p w14:paraId="7BD6A605" w14:textId="421A0128" w:rsidR="00FC37B7" w:rsidRPr="00FC37B7" w:rsidRDefault="00FC37B7" w:rsidP="00FC37B7">
      <w:pPr>
        <w:tabs>
          <w:tab w:val="left" w:pos="6521"/>
        </w:tabs>
        <w:spacing w:after="0" w:line="240" w:lineRule="auto"/>
        <w:jc w:val="center"/>
        <w:rPr>
          <w:rFonts w:ascii="Calibri" w:eastAsia="Calibri" w:hAnsi="Calibri" w:cs="Calibri"/>
          <w:bCs/>
          <w:kern w:val="0"/>
          <w:sz w:val="24"/>
          <w:szCs w:val="24"/>
          <w:lang w:eastAsia="hu-HU"/>
          <w14:ligatures w14:val="none"/>
        </w:rPr>
      </w:pPr>
      <w:r w:rsidRPr="00FC37B7">
        <w:rPr>
          <w:rFonts w:ascii="Calibri" w:eastAsia="Calibri" w:hAnsi="Calibri" w:cs="Calibri"/>
          <w:bCs/>
          <w:kern w:val="0"/>
          <w:sz w:val="24"/>
          <w:szCs w:val="24"/>
          <w:lang w:eastAsia="hu-HU"/>
          <w14:ligatures w14:val="none"/>
        </w:rPr>
        <w:t xml:space="preserve">a Képviselő-testület </w:t>
      </w:r>
      <w:r w:rsidRPr="00FC37B7">
        <w:rPr>
          <w:rFonts w:ascii="Calibri" w:eastAsia="Calibri" w:hAnsi="Calibri" w:cs="Calibri"/>
          <w:b/>
          <w:kern w:val="0"/>
          <w:sz w:val="24"/>
          <w:szCs w:val="24"/>
          <w:lang w:eastAsia="hu-HU"/>
          <w14:ligatures w14:val="none"/>
        </w:rPr>
        <w:t>202</w:t>
      </w:r>
      <w:r w:rsidR="008C0058">
        <w:rPr>
          <w:rFonts w:ascii="Calibri" w:eastAsia="Calibri" w:hAnsi="Calibri" w:cs="Calibri"/>
          <w:b/>
          <w:kern w:val="0"/>
          <w:sz w:val="24"/>
          <w:szCs w:val="24"/>
          <w:lang w:eastAsia="hu-HU"/>
          <w14:ligatures w14:val="none"/>
        </w:rPr>
        <w:t>6</w:t>
      </w:r>
      <w:r w:rsidRPr="00FC37B7">
        <w:rPr>
          <w:rFonts w:ascii="Calibri" w:eastAsia="Calibri" w:hAnsi="Calibri" w:cs="Calibri"/>
          <w:b/>
          <w:kern w:val="0"/>
          <w:sz w:val="24"/>
          <w:szCs w:val="24"/>
          <w:lang w:eastAsia="hu-HU"/>
          <w14:ligatures w14:val="none"/>
        </w:rPr>
        <w:t xml:space="preserve">. </w:t>
      </w:r>
      <w:r w:rsidR="008C0058">
        <w:rPr>
          <w:rFonts w:ascii="Calibri" w:eastAsia="Calibri" w:hAnsi="Calibri" w:cs="Calibri"/>
          <w:b/>
          <w:kern w:val="0"/>
          <w:sz w:val="24"/>
          <w:szCs w:val="24"/>
          <w:lang w:eastAsia="hu-HU"/>
          <w14:ligatures w14:val="none"/>
        </w:rPr>
        <w:t>május</w:t>
      </w:r>
      <w:r w:rsidRPr="00FC37B7">
        <w:rPr>
          <w:rFonts w:ascii="Calibri" w:eastAsia="Calibri" w:hAnsi="Calibri" w:cs="Calibri"/>
          <w:b/>
          <w:kern w:val="0"/>
          <w:sz w:val="24"/>
          <w:szCs w:val="24"/>
          <w:lang w:eastAsia="hu-HU"/>
          <w14:ligatures w14:val="none"/>
        </w:rPr>
        <w:t xml:space="preserve"> 4-i nyilvános</w:t>
      </w:r>
      <w:r w:rsidRPr="00FC37B7">
        <w:rPr>
          <w:rFonts w:ascii="Calibri" w:eastAsia="Calibri" w:hAnsi="Calibri" w:cs="Calibri"/>
          <w:bCs/>
          <w:kern w:val="0"/>
          <w:sz w:val="24"/>
          <w:szCs w:val="24"/>
          <w:lang w:eastAsia="hu-HU"/>
          <w14:ligatures w14:val="none"/>
        </w:rPr>
        <w:t xml:space="preserve"> ülésére</w:t>
      </w:r>
    </w:p>
    <w:p w14:paraId="74AC1908" w14:textId="77777777" w:rsidR="00FC37B7" w:rsidRPr="00FC37B7" w:rsidRDefault="00FC37B7" w:rsidP="00FC37B7">
      <w:pPr>
        <w:spacing w:after="0" w:line="240" w:lineRule="auto"/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</w:p>
    <w:p w14:paraId="5874CD8B" w14:textId="043355F6" w:rsidR="00FC37B7" w:rsidRPr="00FC37B7" w:rsidRDefault="00FC37B7" w:rsidP="00FC37B7">
      <w:pPr>
        <w:spacing w:after="0" w:line="240" w:lineRule="auto"/>
        <w:ind w:left="1560" w:hanging="1560"/>
        <w:jc w:val="both"/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</w:pPr>
      <w:r w:rsidRPr="00FC37B7"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  <w:t>Tárgy:</w:t>
      </w:r>
      <w:r w:rsidRPr="00FC37B7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 xml:space="preserve"> </w:t>
      </w:r>
      <w:r w:rsidRPr="00FC37B7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ab/>
      </w:r>
      <w:r w:rsidR="008C0058" w:rsidRPr="008C0058">
        <w:rPr>
          <w:rFonts w:ascii="Calibri" w:eastAsia="Calibri" w:hAnsi="Calibri" w:cs="Calibri"/>
          <w:b/>
          <w:kern w:val="0"/>
          <w:sz w:val="24"/>
          <w:szCs w:val="24"/>
          <w:lang w:eastAsia="hu-HU"/>
          <w14:ligatures w14:val="none"/>
        </w:rPr>
        <w:t>Döntés az iskola 2026. évi működési és gazdálkodási ellenőrzésének szempontjairól</w:t>
      </w:r>
    </w:p>
    <w:p w14:paraId="13FE2B29" w14:textId="77777777" w:rsidR="00FC37B7" w:rsidRPr="00FC37B7" w:rsidRDefault="00FC37B7" w:rsidP="00FC37B7">
      <w:pPr>
        <w:spacing w:after="0" w:line="240" w:lineRule="auto"/>
        <w:ind w:left="1560" w:hanging="1560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  <w:r w:rsidRPr="00FC37B7"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  <w:tab/>
      </w:r>
    </w:p>
    <w:p w14:paraId="18CA7952" w14:textId="77777777" w:rsidR="00FC37B7" w:rsidRPr="00FC37B7" w:rsidRDefault="00FC37B7" w:rsidP="00FC37B7">
      <w:pPr>
        <w:tabs>
          <w:tab w:val="left" w:pos="2340"/>
          <w:tab w:val="left" w:pos="6521"/>
        </w:tabs>
        <w:spacing w:after="0" w:line="240" w:lineRule="auto"/>
        <w:ind w:left="1560" w:hanging="1560"/>
        <w:jc w:val="both"/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</w:pPr>
      <w:r w:rsidRPr="00FC37B7"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  <w:t xml:space="preserve">Előterjesztő: </w:t>
      </w:r>
      <w:r w:rsidRPr="00FC37B7"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  <w:tab/>
      </w:r>
      <w:r w:rsidRPr="00FC37B7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>Schumacher József elnök</w:t>
      </w:r>
    </w:p>
    <w:p w14:paraId="2A9D05D3" w14:textId="77777777" w:rsidR="00FC37B7" w:rsidRPr="00FC37B7" w:rsidRDefault="00FC37B7" w:rsidP="00FC37B7">
      <w:pPr>
        <w:tabs>
          <w:tab w:val="left" w:pos="2340"/>
          <w:tab w:val="left" w:pos="6521"/>
        </w:tabs>
        <w:spacing w:after="0" w:line="240" w:lineRule="auto"/>
        <w:ind w:left="1560" w:hanging="1560"/>
        <w:jc w:val="both"/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</w:pPr>
    </w:p>
    <w:p w14:paraId="64F52A9E" w14:textId="77777777" w:rsidR="00FC37B7" w:rsidRPr="00FC37B7" w:rsidRDefault="00FC37B7" w:rsidP="00FC37B7">
      <w:pPr>
        <w:tabs>
          <w:tab w:val="left" w:pos="2340"/>
        </w:tabs>
        <w:spacing w:after="0" w:line="240" w:lineRule="auto"/>
        <w:ind w:left="1560" w:hanging="1560"/>
        <w:jc w:val="both"/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</w:pPr>
      <w:r w:rsidRPr="00FC37B7"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  <w:t xml:space="preserve">Előkészítette: </w:t>
      </w:r>
      <w:r w:rsidRPr="00FC37B7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ab/>
        <w:t>dr. Varga Viktória jegyző</w:t>
      </w:r>
    </w:p>
    <w:p w14:paraId="2C70EDBB" w14:textId="77777777" w:rsidR="00FC37B7" w:rsidRPr="00FC37B7" w:rsidRDefault="00FC37B7" w:rsidP="00FC37B7">
      <w:pPr>
        <w:tabs>
          <w:tab w:val="left" w:pos="2340"/>
          <w:tab w:val="left" w:pos="5940"/>
        </w:tabs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</w:p>
    <w:p w14:paraId="035CDBDB" w14:textId="77777777" w:rsidR="00FC37B7" w:rsidRPr="00FC37B7" w:rsidRDefault="00FC37B7" w:rsidP="00FC37B7">
      <w:pPr>
        <w:tabs>
          <w:tab w:val="left" w:pos="2340"/>
          <w:tab w:val="left" w:pos="5940"/>
        </w:tabs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</w:p>
    <w:p w14:paraId="1C6B0786" w14:textId="77777777" w:rsidR="00FC37B7" w:rsidRPr="00FC37B7" w:rsidRDefault="00FC37B7" w:rsidP="00FC37B7">
      <w:pPr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  <w:r w:rsidRPr="00FC37B7"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  <w:t>Tisztelt Képviselő-testület!</w:t>
      </w:r>
    </w:p>
    <w:p w14:paraId="510C648A" w14:textId="77777777" w:rsidR="00FC37B7" w:rsidRPr="00FC37B7" w:rsidRDefault="00FC37B7" w:rsidP="00FC37B7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</w:pPr>
    </w:p>
    <w:p w14:paraId="1F05184E" w14:textId="4FF70CF5" w:rsidR="00DC38B6" w:rsidRPr="00DC38B6" w:rsidRDefault="00DC38B6" w:rsidP="00FC37B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DC38B6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A Balatoncsicsói Német Nemzetiségi Önkormányzat Képviselő-testülete </w:t>
      </w:r>
      <w:r w:rsidR="008C0058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már a tavalyi évben is döntött </w:t>
      </w:r>
      <w:r w:rsidRPr="00DC38B6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a Nivegy-völgyi Német Nemzetiségi Nyelvoktató Általános Iskola és Alapfokú Művészeti Iskola fenntartói ellenőrzésével kapcsolatos terv</w:t>
      </w:r>
      <w:r w:rsidR="008C0058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ről</w:t>
      </w:r>
      <w:r w:rsidRPr="00DC38B6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.</w:t>
      </w:r>
    </w:p>
    <w:p w14:paraId="1B517F9F" w14:textId="77777777" w:rsidR="00DC38B6" w:rsidRPr="00DC38B6" w:rsidRDefault="00DC38B6" w:rsidP="00FC37B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</w:p>
    <w:p w14:paraId="6379D933" w14:textId="240A9F89" w:rsidR="00FC37B7" w:rsidRPr="00FC37B7" w:rsidRDefault="00DC38B6" w:rsidP="00FC37B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DC38B6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A nemzeti köznevelésről szóló 2011. évi CXC. törvény 83. §-</w:t>
      </w:r>
      <w:proofErr w:type="spellStart"/>
      <w:r w:rsidRPr="00DC38B6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ában</w:t>
      </w:r>
      <w:proofErr w:type="spellEnd"/>
      <w:r w:rsidRPr="00DC38B6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szabályozott fenntartó</w:t>
      </w:r>
      <w:r w:rsidR="008C0058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i</w:t>
      </w:r>
      <w:r w:rsidRPr="00DC38B6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ellenőrzési tevékenységre figyelemmel elkészült a Nivegy-völgyi Német Nemzetiségi Nyelvoktató Általános Iskola és Alapfokú Művészeti Iskola fenntartói ellenőrzésével kapcsolatos, 202</w:t>
      </w:r>
      <w:r w:rsidR="008C0058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5</w:t>
      </w:r>
      <w:r w:rsidRPr="00DC38B6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/202</w:t>
      </w:r>
      <w:r w:rsidR="008C0058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6</w:t>
      </w:r>
      <w:r w:rsidRPr="00DC38B6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tanév II. félévére vonatkozó ellenőrzési terve, mely az előterjesztés melléklete.</w:t>
      </w:r>
      <w:r w:rsidR="00FC37B7" w:rsidRPr="00FC37B7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</w:t>
      </w:r>
    </w:p>
    <w:p w14:paraId="3A315C16" w14:textId="77777777" w:rsidR="00DC38B6" w:rsidRPr="00DC38B6" w:rsidRDefault="00DC38B6" w:rsidP="00FC37B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</w:p>
    <w:p w14:paraId="7382CA6C" w14:textId="1EDE9657" w:rsidR="00FC37B7" w:rsidRPr="00FC37B7" w:rsidRDefault="00FC37B7" w:rsidP="00FC37B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</w:pPr>
      <w:r w:rsidRPr="00FC37B7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Kérem a Tisztelt Képviselő-testületet, hogy az előterjesztést megvitatni és a</w:t>
      </w:r>
      <w:r w:rsidR="00DC38B6" w:rsidRPr="00DC38B6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z</w:t>
      </w:r>
      <w:r w:rsidRPr="00FC37B7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 </w:t>
      </w:r>
      <w:r w:rsidR="00DC38B6" w:rsidRPr="00DC38B6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 xml:space="preserve">ellenőrzési </w:t>
      </w:r>
      <w:r w:rsidRPr="00FC37B7">
        <w:rPr>
          <w:rFonts w:ascii="Calibri" w:eastAsia="Times New Roman" w:hAnsi="Calibri" w:cs="Calibri"/>
          <w:kern w:val="0"/>
          <w:sz w:val="24"/>
          <w:szCs w:val="24"/>
          <w:lang w:eastAsia="hu-HU"/>
          <w14:ligatures w14:val="none"/>
        </w:rPr>
        <w:t>tervet jóváhagyni szíveskedjen.</w:t>
      </w:r>
    </w:p>
    <w:p w14:paraId="7B9C77F5" w14:textId="77777777" w:rsidR="00FC37B7" w:rsidRPr="00FC37B7" w:rsidRDefault="00FC37B7" w:rsidP="00FC37B7">
      <w:pPr>
        <w:spacing w:after="0" w:line="240" w:lineRule="auto"/>
        <w:ind w:left="2410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</w:p>
    <w:p w14:paraId="3CB2F368" w14:textId="77777777" w:rsidR="00FC37B7" w:rsidRPr="00FC37B7" w:rsidRDefault="00FC37B7" w:rsidP="00DC38B6">
      <w:pPr>
        <w:spacing w:after="0" w:line="240" w:lineRule="auto"/>
        <w:ind w:left="4536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  <w:r w:rsidRPr="00FC37B7"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  <w:t>HATÁROZATI JAVASLAT</w:t>
      </w:r>
    </w:p>
    <w:p w14:paraId="3830AAEF" w14:textId="77777777" w:rsidR="00FC37B7" w:rsidRPr="00FC37B7" w:rsidRDefault="00FC37B7" w:rsidP="00DC38B6">
      <w:pPr>
        <w:spacing w:after="0" w:line="240" w:lineRule="auto"/>
        <w:ind w:left="4536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</w:p>
    <w:p w14:paraId="139FCBC6" w14:textId="236F91D5" w:rsidR="00FC37B7" w:rsidRPr="00FC37B7" w:rsidRDefault="00FC37B7" w:rsidP="00DC38B6">
      <w:pPr>
        <w:spacing w:after="0" w:line="240" w:lineRule="auto"/>
        <w:ind w:left="4536"/>
        <w:jc w:val="both"/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</w:pPr>
      <w:r w:rsidRPr="00FC37B7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 xml:space="preserve">A Balatoncsicsói Német Nemzetiségi Önkormányzat Képviselő-testülete a </w:t>
      </w:r>
      <w:r w:rsidRPr="00DC38B6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>fenntartásában működő Nivegy-völgyi Német Nemzetiségi Nyelvoktató Általános Iskola és Alapfokú Művészeti Iskola fenntartói ellenőrzéséhez az előterjesztés 1. mellékletét képező ellenőrzési tervet elfogadja.</w:t>
      </w:r>
    </w:p>
    <w:p w14:paraId="0A236C44" w14:textId="77777777" w:rsidR="00FC37B7" w:rsidRPr="00FC37B7" w:rsidRDefault="00FC37B7" w:rsidP="00DC38B6">
      <w:pPr>
        <w:spacing w:after="0" w:line="240" w:lineRule="auto"/>
        <w:ind w:left="4536"/>
        <w:jc w:val="both"/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</w:pPr>
    </w:p>
    <w:p w14:paraId="0BFD1F22" w14:textId="2F2AD117" w:rsidR="00FC37B7" w:rsidRPr="00FC37B7" w:rsidRDefault="00FC37B7" w:rsidP="00DC38B6">
      <w:pPr>
        <w:spacing w:after="0" w:line="240" w:lineRule="auto"/>
        <w:ind w:left="4536"/>
        <w:jc w:val="both"/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</w:pPr>
      <w:r w:rsidRPr="00FC37B7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>Fel</w:t>
      </w:r>
      <w:r w:rsidRPr="00DC38B6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 xml:space="preserve">kéri </w:t>
      </w:r>
      <w:r w:rsidRPr="00FC37B7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 xml:space="preserve">a Zánkai Közös Önkormányzati Hivatal </w:t>
      </w:r>
      <w:r w:rsidRPr="00DC38B6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>j</w:t>
      </w:r>
      <w:r w:rsidRPr="00FC37B7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>egyzőjét, hogy a</w:t>
      </w:r>
      <w:r w:rsidRPr="00DC38B6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>z</w:t>
      </w:r>
      <w:r w:rsidRPr="00FC37B7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 xml:space="preserve"> </w:t>
      </w:r>
      <w:r w:rsidRPr="00DC38B6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>ellenőrzési terv végrehajtásáról</w:t>
      </w:r>
      <w:r w:rsidRPr="00FC37B7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 xml:space="preserve"> gondoskodjon.</w:t>
      </w:r>
    </w:p>
    <w:p w14:paraId="08A01832" w14:textId="77777777" w:rsidR="00FC37B7" w:rsidRPr="00FC37B7" w:rsidRDefault="00FC37B7" w:rsidP="00DC38B6">
      <w:pPr>
        <w:spacing w:after="0" w:line="240" w:lineRule="auto"/>
        <w:ind w:left="4536"/>
        <w:jc w:val="both"/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</w:pPr>
    </w:p>
    <w:p w14:paraId="00CCFC87" w14:textId="30EB603D" w:rsidR="00FC37B7" w:rsidRPr="00FC37B7" w:rsidRDefault="00FC37B7" w:rsidP="00DC38B6">
      <w:pPr>
        <w:spacing w:after="0" w:line="240" w:lineRule="auto"/>
        <w:ind w:left="4536"/>
        <w:jc w:val="both"/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</w:pPr>
      <w:r w:rsidRPr="00FC37B7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 xml:space="preserve">Határidő: </w:t>
      </w:r>
      <w:r w:rsidR="00DC38B6" w:rsidRPr="00DC38B6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>202</w:t>
      </w:r>
      <w:r w:rsidR="008C0058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>6</w:t>
      </w:r>
      <w:r w:rsidR="00DC38B6" w:rsidRPr="00DC38B6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 xml:space="preserve">. </w:t>
      </w:r>
      <w:r w:rsidR="008C0058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>augusztus</w:t>
      </w:r>
      <w:r w:rsidR="00DC38B6" w:rsidRPr="00DC38B6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 xml:space="preserve"> 3</w:t>
      </w:r>
      <w:r w:rsidR="008C0058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>1</w:t>
      </w:r>
      <w:r w:rsidR="00DC38B6" w:rsidRPr="00DC38B6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>.</w:t>
      </w:r>
    </w:p>
    <w:p w14:paraId="530069A9" w14:textId="77777777" w:rsidR="00FC37B7" w:rsidRPr="00FC37B7" w:rsidRDefault="00FC37B7" w:rsidP="00DC38B6">
      <w:pPr>
        <w:spacing w:after="0" w:line="240" w:lineRule="auto"/>
        <w:ind w:left="4536"/>
        <w:jc w:val="both"/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</w:pPr>
      <w:r w:rsidRPr="00FC37B7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>Felelős: elnök, jegyző</w:t>
      </w:r>
    </w:p>
    <w:p w14:paraId="7200EA5D" w14:textId="77777777" w:rsidR="00FC37B7" w:rsidRPr="00FC37B7" w:rsidRDefault="00FC37B7" w:rsidP="00FC37B7">
      <w:pPr>
        <w:spacing w:after="0" w:line="240" w:lineRule="auto"/>
        <w:ind w:left="4253"/>
        <w:jc w:val="both"/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</w:pPr>
    </w:p>
    <w:p w14:paraId="282BD6CA" w14:textId="67508C18" w:rsidR="00FC37B7" w:rsidRPr="00FC37B7" w:rsidRDefault="00FC37B7" w:rsidP="00FC37B7">
      <w:pPr>
        <w:tabs>
          <w:tab w:val="left" w:pos="5387"/>
        </w:tabs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</w:pPr>
      <w:r w:rsidRPr="00FC37B7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 xml:space="preserve">Szentantalfa, </w:t>
      </w:r>
      <w:r w:rsidR="008C0058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>2026. április 28.</w:t>
      </w:r>
    </w:p>
    <w:p w14:paraId="70E82F34" w14:textId="77777777" w:rsidR="00FC37B7" w:rsidRPr="00FC37B7" w:rsidRDefault="00FC37B7" w:rsidP="00FC37B7">
      <w:pPr>
        <w:keepNext/>
        <w:tabs>
          <w:tab w:val="left" w:pos="5387"/>
          <w:tab w:val="center" w:pos="6840"/>
        </w:tabs>
        <w:spacing w:after="0" w:line="240" w:lineRule="auto"/>
        <w:jc w:val="both"/>
        <w:outlineLvl w:val="6"/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</w:pPr>
      <w:r w:rsidRPr="00FC37B7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ab/>
      </w:r>
      <w:r w:rsidRPr="00FC37B7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ab/>
      </w:r>
    </w:p>
    <w:p w14:paraId="1667E3F1" w14:textId="77777777" w:rsidR="00FC37B7" w:rsidRPr="00FC37B7" w:rsidRDefault="00FC37B7" w:rsidP="00FC37B7">
      <w:pPr>
        <w:keepNext/>
        <w:tabs>
          <w:tab w:val="left" w:pos="5387"/>
          <w:tab w:val="center" w:pos="6840"/>
        </w:tabs>
        <w:spacing w:after="0" w:line="240" w:lineRule="auto"/>
        <w:jc w:val="both"/>
        <w:outlineLvl w:val="6"/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</w:pPr>
      <w:r w:rsidRPr="00FC37B7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ab/>
      </w:r>
      <w:r w:rsidRPr="00FC37B7">
        <w:rPr>
          <w:rFonts w:ascii="Calibri" w:eastAsia="Calibri" w:hAnsi="Calibri" w:cs="Calibri"/>
          <w:kern w:val="0"/>
          <w:sz w:val="24"/>
          <w:szCs w:val="24"/>
          <w:lang w:eastAsia="hu-HU"/>
          <w14:ligatures w14:val="none"/>
        </w:rPr>
        <w:tab/>
      </w:r>
      <w:r w:rsidRPr="00FC37B7"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  <w:t>Schumacher József</w:t>
      </w:r>
    </w:p>
    <w:p w14:paraId="2AA04661" w14:textId="77777777" w:rsidR="00FC37B7" w:rsidRPr="00FC37B7" w:rsidRDefault="00FC37B7" w:rsidP="00FC37B7">
      <w:pPr>
        <w:tabs>
          <w:tab w:val="center" w:pos="6840"/>
        </w:tabs>
        <w:spacing w:after="0" w:line="240" w:lineRule="auto"/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</w:pPr>
      <w:r w:rsidRPr="00FC37B7">
        <w:rPr>
          <w:rFonts w:ascii="Calibri" w:eastAsia="Calibri" w:hAnsi="Calibri" w:cs="Calibri"/>
          <w:b/>
          <w:bCs/>
          <w:kern w:val="0"/>
          <w:sz w:val="24"/>
          <w:szCs w:val="24"/>
          <w:lang w:eastAsia="hu-HU"/>
          <w14:ligatures w14:val="none"/>
        </w:rPr>
        <w:tab/>
        <w:t>elnök</w:t>
      </w:r>
    </w:p>
    <w:p w14:paraId="2A80BC61" w14:textId="5618FBD9" w:rsidR="00FC37B7" w:rsidRPr="00DC38B6" w:rsidRDefault="00DC38B6" w:rsidP="00DC38B6">
      <w:pPr>
        <w:jc w:val="right"/>
        <w:rPr>
          <w:sz w:val="24"/>
          <w:szCs w:val="24"/>
        </w:rPr>
      </w:pPr>
      <w:r w:rsidRPr="00DC38B6">
        <w:rPr>
          <w:sz w:val="24"/>
          <w:szCs w:val="24"/>
        </w:rPr>
        <w:lastRenderedPageBreak/>
        <w:t>1. melléklet</w:t>
      </w:r>
    </w:p>
    <w:p w14:paraId="2B7F1406" w14:textId="4255785C" w:rsidR="00A670AD" w:rsidRDefault="00F6393E" w:rsidP="00F6393E">
      <w:pPr>
        <w:jc w:val="center"/>
        <w:rPr>
          <w:b/>
          <w:bCs/>
          <w:sz w:val="24"/>
          <w:szCs w:val="24"/>
        </w:rPr>
      </w:pPr>
      <w:r w:rsidRPr="00F6393E">
        <w:rPr>
          <w:b/>
          <w:bCs/>
          <w:sz w:val="24"/>
          <w:szCs w:val="24"/>
        </w:rPr>
        <w:t>ELLENŐRZÉSI TERV</w:t>
      </w:r>
    </w:p>
    <w:p w14:paraId="3BF68323" w14:textId="70F4B5ED" w:rsidR="005961B1" w:rsidRDefault="005961B1" w:rsidP="00F6393E">
      <w:pPr>
        <w:jc w:val="center"/>
        <w:rPr>
          <w:b/>
          <w:bCs/>
          <w:sz w:val="24"/>
          <w:szCs w:val="24"/>
        </w:rPr>
      </w:pPr>
      <w:r w:rsidRPr="005961B1">
        <w:rPr>
          <w:b/>
          <w:bCs/>
          <w:sz w:val="24"/>
          <w:szCs w:val="24"/>
        </w:rPr>
        <w:t>a Nivegy-völgyi Német Nemzetiségi Nyelvoktató Általános Iskola és Alapfokú Művészeti Iskola fenntartói ellenőrzés</w:t>
      </w:r>
      <w:r>
        <w:rPr>
          <w:b/>
          <w:bCs/>
          <w:sz w:val="24"/>
          <w:szCs w:val="24"/>
        </w:rPr>
        <w:t>éhez</w:t>
      </w:r>
    </w:p>
    <w:p w14:paraId="6081F6D5" w14:textId="77777777" w:rsidR="00F6393E" w:rsidRDefault="00F6393E" w:rsidP="00F6393E">
      <w:pPr>
        <w:jc w:val="center"/>
        <w:rPr>
          <w:b/>
          <w:bCs/>
          <w:sz w:val="24"/>
          <w:szCs w:val="24"/>
        </w:rPr>
      </w:pPr>
    </w:p>
    <w:p w14:paraId="64FF2D54" w14:textId="3FA27EF6" w:rsidR="00F6393E" w:rsidRDefault="00F6393E" w:rsidP="00F639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5961B1" w:rsidRPr="005961B1">
        <w:rPr>
          <w:sz w:val="24"/>
          <w:szCs w:val="24"/>
        </w:rPr>
        <w:t xml:space="preserve">nemzeti köznevelésről szóló 2011. évi CXC. törvény 83. §-a alapján </w:t>
      </w:r>
      <w:r>
        <w:rPr>
          <w:sz w:val="24"/>
          <w:szCs w:val="24"/>
        </w:rPr>
        <w:t>fenntartó ellenőrzési tevékenysége körében:</w:t>
      </w:r>
    </w:p>
    <w:p w14:paraId="46A676B9" w14:textId="77777777" w:rsidR="008964C2" w:rsidRDefault="00F6393E" w:rsidP="00F6393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F6393E">
        <w:rPr>
          <w:sz w:val="24"/>
          <w:szCs w:val="24"/>
        </w:rPr>
        <w:t xml:space="preserve">ellenőrizheti a köznevelési intézmény </w:t>
      </w:r>
    </w:p>
    <w:p w14:paraId="531BA33C" w14:textId="77777777" w:rsidR="008964C2" w:rsidRDefault="00F6393E" w:rsidP="008964C2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8964C2">
        <w:rPr>
          <w:sz w:val="24"/>
          <w:szCs w:val="24"/>
        </w:rPr>
        <w:t>gazdálkodását,</w:t>
      </w:r>
    </w:p>
    <w:p w14:paraId="3DB0A79D" w14:textId="77777777" w:rsidR="008964C2" w:rsidRDefault="00F6393E" w:rsidP="008964C2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8964C2">
        <w:rPr>
          <w:sz w:val="24"/>
          <w:szCs w:val="24"/>
        </w:rPr>
        <w:t xml:space="preserve">működésének törvényességét, </w:t>
      </w:r>
    </w:p>
    <w:p w14:paraId="51E29F33" w14:textId="77777777" w:rsidR="008964C2" w:rsidRDefault="00F6393E" w:rsidP="008964C2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8964C2">
        <w:rPr>
          <w:sz w:val="24"/>
          <w:szCs w:val="24"/>
        </w:rPr>
        <w:t xml:space="preserve">hatékonyságát, </w:t>
      </w:r>
    </w:p>
    <w:p w14:paraId="3B2A5B70" w14:textId="77777777" w:rsidR="008964C2" w:rsidRDefault="00F6393E" w:rsidP="008964C2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8964C2">
        <w:rPr>
          <w:sz w:val="24"/>
          <w:szCs w:val="24"/>
        </w:rPr>
        <w:t xml:space="preserve">a szakmai munka eredményességét, </w:t>
      </w:r>
    </w:p>
    <w:p w14:paraId="23651D60" w14:textId="77777777" w:rsidR="008964C2" w:rsidRDefault="00F6393E" w:rsidP="008964C2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8964C2">
        <w:rPr>
          <w:sz w:val="24"/>
          <w:szCs w:val="24"/>
        </w:rPr>
        <w:t xml:space="preserve">a gyermek- és ifjúságvédelmi tevékenységet, </w:t>
      </w:r>
    </w:p>
    <w:p w14:paraId="12A15169" w14:textId="4CB052CB" w:rsidR="00F6393E" w:rsidRPr="008964C2" w:rsidRDefault="00F6393E" w:rsidP="008964C2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8964C2">
        <w:rPr>
          <w:sz w:val="24"/>
          <w:szCs w:val="24"/>
        </w:rPr>
        <w:t>a tanuló- és gyermekbaleset megelőzése érdekében tett intézkedéseket</w:t>
      </w:r>
    </w:p>
    <w:p w14:paraId="5E74892C" w14:textId="0F801592" w:rsidR="00F6393E" w:rsidRDefault="00F6393E" w:rsidP="00F6393E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F6393E">
        <w:rPr>
          <w:sz w:val="24"/>
          <w:szCs w:val="24"/>
        </w:rPr>
        <w:t>ellenőrzi a házirendet</w:t>
      </w:r>
      <w:r w:rsidR="008964C2">
        <w:rPr>
          <w:sz w:val="24"/>
          <w:szCs w:val="24"/>
        </w:rPr>
        <w:t>.</w:t>
      </w:r>
    </w:p>
    <w:p w14:paraId="2D2F3D26" w14:textId="77777777" w:rsidR="005961B1" w:rsidRDefault="005961B1" w:rsidP="002B1B3C">
      <w:pPr>
        <w:spacing w:after="0"/>
        <w:jc w:val="both"/>
        <w:rPr>
          <w:sz w:val="24"/>
          <w:szCs w:val="24"/>
        </w:rPr>
      </w:pPr>
    </w:p>
    <w:p w14:paraId="0E35A388" w14:textId="13B64984" w:rsidR="008964C2" w:rsidRDefault="008964C2" w:rsidP="008964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Fentiek alapján a </w:t>
      </w:r>
      <w:r w:rsidRPr="008964C2">
        <w:rPr>
          <w:sz w:val="24"/>
          <w:szCs w:val="24"/>
        </w:rPr>
        <w:t>Nivegy-völgyi Német Nemzetiségi Nyelvoktató Általános Iskola és Alapfokú Művészeti Iskola fenntartói ellenőrzésével kapcsolatos</w:t>
      </w:r>
      <w:r>
        <w:rPr>
          <w:sz w:val="24"/>
          <w:szCs w:val="24"/>
        </w:rPr>
        <w:t>an</w:t>
      </w:r>
      <w:r w:rsidRPr="008964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Zánkai Közös Önkormányzati Hivatal Szentantalfai Kirendeltsége bevonásával </w:t>
      </w:r>
      <w:r w:rsidR="000E1B45">
        <w:rPr>
          <w:sz w:val="24"/>
          <w:szCs w:val="24"/>
        </w:rPr>
        <w:t>a 202</w:t>
      </w:r>
      <w:r w:rsidR="008C0058">
        <w:rPr>
          <w:sz w:val="24"/>
          <w:szCs w:val="24"/>
        </w:rPr>
        <w:t>5</w:t>
      </w:r>
      <w:r w:rsidR="000E1B45">
        <w:rPr>
          <w:sz w:val="24"/>
          <w:szCs w:val="24"/>
        </w:rPr>
        <w:t>/</w:t>
      </w:r>
      <w:r>
        <w:rPr>
          <w:sz w:val="24"/>
          <w:szCs w:val="24"/>
        </w:rPr>
        <w:t>202</w:t>
      </w:r>
      <w:r w:rsidR="008C0058">
        <w:rPr>
          <w:sz w:val="24"/>
          <w:szCs w:val="24"/>
        </w:rPr>
        <w:t>6</w:t>
      </w:r>
      <w:r w:rsidR="000E1B45">
        <w:rPr>
          <w:sz w:val="24"/>
          <w:szCs w:val="24"/>
        </w:rPr>
        <w:t xml:space="preserve"> tanév II. félé</w:t>
      </w:r>
      <w:r>
        <w:rPr>
          <w:sz w:val="24"/>
          <w:szCs w:val="24"/>
        </w:rPr>
        <w:t>v</w:t>
      </w:r>
      <w:r w:rsidR="000E1B45">
        <w:rPr>
          <w:sz w:val="24"/>
          <w:szCs w:val="24"/>
        </w:rPr>
        <w:t>é</w:t>
      </w:r>
      <w:r>
        <w:rPr>
          <w:sz w:val="24"/>
          <w:szCs w:val="24"/>
        </w:rPr>
        <w:t>re az alábbi ellenőrzési tervet állapítom meg:</w:t>
      </w:r>
    </w:p>
    <w:p w14:paraId="4082D62D" w14:textId="77777777" w:rsidR="000E1B45" w:rsidRDefault="000E1B45" w:rsidP="008964C2">
      <w:pPr>
        <w:jc w:val="both"/>
        <w:rPr>
          <w:sz w:val="24"/>
          <w:szCs w:val="24"/>
        </w:rPr>
      </w:pPr>
    </w:p>
    <w:tbl>
      <w:tblPr>
        <w:tblStyle w:val="Rcsostblzat"/>
        <w:tblW w:w="9728" w:type="dxa"/>
        <w:tblInd w:w="-431" w:type="dxa"/>
        <w:tblLook w:val="04A0" w:firstRow="1" w:lastRow="0" w:firstColumn="1" w:lastColumn="0" w:noHBand="0" w:noVBand="1"/>
      </w:tblPr>
      <w:tblGrid>
        <w:gridCol w:w="399"/>
        <w:gridCol w:w="2154"/>
        <w:gridCol w:w="1857"/>
        <w:gridCol w:w="1510"/>
        <w:gridCol w:w="1818"/>
        <w:gridCol w:w="1990"/>
      </w:tblGrid>
      <w:tr w:rsidR="000E1B45" w14:paraId="781670D5" w14:textId="77777777" w:rsidTr="002B1B3C">
        <w:tc>
          <w:tcPr>
            <w:tcW w:w="399" w:type="dxa"/>
          </w:tcPr>
          <w:p w14:paraId="42FB6517" w14:textId="77777777" w:rsidR="000E1B45" w:rsidRDefault="000E1B45" w:rsidP="008964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41620CC8" w14:textId="163F28FD" w:rsidR="000E1B45" w:rsidRPr="003D442E" w:rsidRDefault="003D442E" w:rsidP="003D442E">
            <w:pPr>
              <w:jc w:val="center"/>
              <w:rPr>
                <w:b/>
                <w:bCs/>
                <w:sz w:val="24"/>
                <w:szCs w:val="24"/>
              </w:rPr>
            </w:pPr>
            <w:r w:rsidRPr="003D442E">
              <w:rPr>
                <w:b/>
                <w:bCs/>
                <w:sz w:val="24"/>
                <w:szCs w:val="24"/>
              </w:rPr>
              <w:t>Ellenőrzés tárgya</w:t>
            </w:r>
          </w:p>
        </w:tc>
        <w:tc>
          <w:tcPr>
            <w:tcW w:w="1857" w:type="dxa"/>
          </w:tcPr>
          <w:p w14:paraId="69911DEF" w14:textId="57520E46" w:rsidR="000E1B45" w:rsidRPr="003D442E" w:rsidRDefault="003D442E" w:rsidP="003D442E">
            <w:pPr>
              <w:jc w:val="center"/>
              <w:rPr>
                <w:b/>
                <w:bCs/>
                <w:sz w:val="24"/>
                <w:szCs w:val="24"/>
              </w:rPr>
            </w:pPr>
            <w:r w:rsidRPr="003D442E">
              <w:rPr>
                <w:b/>
                <w:bCs/>
                <w:sz w:val="24"/>
                <w:szCs w:val="24"/>
              </w:rPr>
              <w:t>Ellenőrzés c</w:t>
            </w:r>
            <w:r w:rsidR="0035591E" w:rsidRPr="003D442E">
              <w:rPr>
                <w:b/>
                <w:bCs/>
                <w:sz w:val="24"/>
                <w:szCs w:val="24"/>
              </w:rPr>
              <w:t>él</w:t>
            </w:r>
            <w:r w:rsidRPr="003D442E">
              <w:rPr>
                <w:b/>
                <w:bCs/>
                <w:sz w:val="24"/>
                <w:szCs w:val="24"/>
              </w:rPr>
              <w:t>ja</w:t>
            </w:r>
          </w:p>
        </w:tc>
        <w:tc>
          <w:tcPr>
            <w:tcW w:w="1510" w:type="dxa"/>
          </w:tcPr>
          <w:p w14:paraId="7F364C63" w14:textId="6BC9329E" w:rsidR="000E1B45" w:rsidRPr="003D442E" w:rsidRDefault="003D442E" w:rsidP="003D442E">
            <w:pPr>
              <w:jc w:val="center"/>
              <w:rPr>
                <w:b/>
                <w:bCs/>
                <w:sz w:val="24"/>
                <w:szCs w:val="24"/>
              </w:rPr>
            </w:pPr>
            <w:r w:rsidRPr="003D442E">
              <w:rPr>
                <w:b/>
                <w:bCs/>
                <w:sz w:val="24"/>
                <w:szCs w:val="24"/>
              </w:rPr>
              <w:t>Ellenőrzés módja</w:t>
            </w:r>
          </w:p>
        </w:tc>
        <w:tc>
          <w:tcPr>
            <w:tcW w:w="1818" w:type="dxa"/>
          </w:tcPr>
          <w:p w14:paraId="611D67C0" w14:textId="3D0D4D33" w:rsidR="000E1B45" w:rsidRPr="003D442E" w:rsidRDefault="000E1B45" w:rsidP="003D442E">
            <w:pPr>
              <w:jc w:val="center"/>
              <w:rPr>
                <w:b/>
                <w:bCs/>
                <w:sz w:val="24"/>
                <w:szCs w:val="24"/>
              </w:rPr>
            </w:pPr>
            <w:r w:rsidRPr="003D442E">
              <w:rPr>
                <w:b/>
                <w:bCs/>
                <w:sz w:val="24"/>
                <w:szCs w:val="24"/>
              </w:rPr>
              <w:t>Határidő</w:t>
            </w:r>
          </w:p>
        </w:tc>
        <w:tc>
          <w:tcPr>
            <w:tcW w:w="1990" w:type="dxa"/>
          </w:tcPr>
          <w:p w14:paraId="40221F45" w14:textId="4BDCA1E0" w:rsidR="000E1B45" w:rsidRPr="003D442E" w:rsidRDefault="000E1B45" w:rsidP="003D442E">
            <w:pPr>
              <w:jc w:val="center"/>
              <w:rPr>
                <w:b/>
                <w:bCs/>
                <w:sz w:val="24"/>
                <w:szCs w:val="24"/>
              </w:rPr>
            </w:pPr>
            <w:r w:rsidRPr="003D442E">
              <w:rPr>
                <w:b/>
                <w:bCs/>
                <w:sz w:val="24"/>
                <w:szCs w:val="24"/>
              </w:rPr>
              <w:t>Ellenőrzést végző</w:t>
            </w:r>
          </w:p>
        </w:tc>
      </w:tr>
      <w:tr w:rsidR="000E1B45" w14:paraId="006FD880" w14:textId="77777777" w:rsidTr="002B1B3C">
        <w:tc>
          <w:tcPr>
            <w:tcW w:w="399" w:type="dxa"/>
            <w:vAlign w:val="center"/>
          </w:tcPr>
          <w:p w14:paraId="0FF38242" w14:textId="1F2B9F21" w:rsidR="000E1B45" w:rsidRDefault="000E1B45" w:rsidP="008964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54" w:type="dxa"/>
            <w:vAlign w:val="center"/>
          </w:tcPr>
          <w:p w14:paraId="0BD8E097" w14:textId="53D178F9" w:rsidR="000E1B45" w:rsidRDefault="003A32DF" w:rsidP="008964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Házirend dokumentáltsága, szabályainak ismertetése, szülői értekezletek dokumentáltsága</w:t>
            </w:r>
          </w:p>
        </w:tc>
        <w:tc>
          <w:tcPr>
            <w:tcW w:w="1857" w:type="dxa"/>
            <w:vAlign w:val="center"/>
          </w:tcPr>
          <w:p w14:paraId="1A2CC6B1" w14:textId="50A6EAE4" w:rsidR="000E1B45" w:rsidRDefault="0035591E" w:rsidP="008964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működés törvényessége</w:t>
            </w:r>
          </w:p>
        </w:tc>
        <w:tc>
          <w:tcPr>
            <w:tcW w:w="1510" w:type="dxa"/>
            <w:vAlign w:val="center"/>
          </w:tcPr>
          <w:p w14:paraId="7350DF6D" w14:textId="77777777" w:rsidR="000E1B45" w:rsidRDefault="003A32DF" w:rsidP="008964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elektronikus </w:t>
            </w:r>
            <w:r w:rsidR="003D442E">
              <w:rPr>
                <w:sz w:val="24"/>
                <w:szCs w:val="24"/>
              </w:rPr>
              <w:t>iratbekérés</w:t>
            </w:r>
          </w:p>
          <w:p w14:paraId="6778CD4D" w14:textId="77777777" w:rsidR="003A32DF" w:rsidRDefault="003A32DF" w:rsidP="008964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honlap vizsgálata</w:t>
            </w:r>
          </w:p>
          <w:p w14:paraId="42CF32DE" w14:textId="687242A3" w:rsidR="003A32DF" w:rsidRDefault="003A32DF" w:rsidP="008964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helyszíni ellenőrzés</w:t>
            </w:r>
          </w:p>
        </w:tc>
        <w:tc>
          <w:tcPr>
            <w:tcW w:w="1818" w:type="dxa"/>
            <w:vAlign w:val="center"/>
          </w:tcPr>
          <w:p w14:paraId="21DF3BD4" w14:textId="217AAB9B" w:rsidR="000E1B45" w:rsidRDefault="003D442E" w:rsidP="008964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C005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. </w:t>
            </w:r>
            <w:r w:rsidR="003A32DF">
              <w:rPr>
                <w:sz w:val="24"/>
                <w:szCs w:val="24"/>
              </w:rPr>
              <w:t>augusztus 31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90" w:type="dxa"/>
            <w:vAlign w:val="center"/>
          </w:tcPr>
          <w:p w14:paraId="0C06EAF1" w14:textId="2FFFA99C" w:rsidR="000E1B45" w:rsidRDefault="003A32DF" w:rsidP="008964C2">
            <w:pPr>
              <w:jc w:val="both"/>
              <w:rPr>
                <w:sz w:val="24"/>
                <w:szCs w:val="24"/>
              </w:rPr>
            </w:pPr>
            <w:r w:rsidRPr="003A32DF">
              <w:rPr>
                <w:sz w:val="24"/>
                <w:szCs w:val="24"/>
              </w:rPr>
              <w:t>dr. Varga Viktória jegyző</w:t>
            </w:r>
          </w:p>
        </w:tc>
      </w:tr>
      <w:tr w:rsidR="000E1B45" w14:paraId="6554ACD2" w14:textId="77777777" w:rsidTr="002B1B3C">
        <w:tc>
          <w:tcPr>
            <w:tcW w:w="399" w:type="dxa"/>
            <w:vAlign w:val="center"/>
          </w:tcPr>
          <w:p w14:paraId="5DD15BC6" w14:textId="5EE4A0AD" w:rsidR="000E1B45" w:rsidRDefault="000E1B45" w:rsidP="008964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54" w:type="dxa"/>
            <w:vAlign w:val="center"/>
          </w:tcPr>
          <w:p w14:paraId="43BA9A64" w14:textId="73165D5F" w:rsidR="000E1B45" w:rsidRDefault="003A32DF" w:rsidP="008964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Tűz</w:t>
            </w:r>
            <w:r w:rsidR="0035591E">
              <w:rPr>
                <w:sz w:val="24"/>
                <w:szCs w:val="24"/>
              </w:rPr>
              <w:t>védelmi oktatás</w:t>
            </w:r>
            <w:r>
              <w:rPr>
                <w:sz w:val="24"/>
                <w:szCs w:val="24"/>
              </w:rPr>
              <w:t xml:space="preserve"> és felülvizsgálat</w:t>
            </w:r>
          </w:p>
        </w:tc>
        <w:tc>
          <w:tcPr>
            <w:tcW w:w="1857" w:type="dxa"/>
            <w:vAlign w:val="center"/>
          </w:tcPr>
          <w:p w14:paraId="68C1BD00" w14:textId="2097A37F" w:rsidR="000E1B45" w:rsidRDefault="0035591E" w:rsidP="008964C2">
            <w:pPr>
              <w:jc w:val="both"/>
              <w:rPr>
                <w:sz w:val="24"/>
                <w:szCs w:val="24"/>
              </w:rPr>
            </w:pPr>
            <w:r w:rsidRPr="0035591E">
              <w:rPr>
                <w:sz w:val="24"/>
                <w:szCs w:val="24"/>
              </w:rPr>
              <w:t>a tanuló- és gyermekbaleset megelőzése</w:t>
            </w:r>
          </w:p>
        </w:tc>
        <w:tc>
          <w:tcPr>
            <w:tcW w:w="1510" w:type="dxa"/>
            <w:vAlign w:val="center"/>
          </w:tcPr>
          <w:p w14:paraId="6B7C9E8F" w14:textId="4BFB9B5E" w:rsidR="000E1B45" w:rsidRDefault="003D442E" w:rsidP="008964C2">
            <w:pPr>
              <w:jc w:val="both"/>
              <w:rPr>
                <w:sz w:val="24"/>
                <w:szCs w:val="24"/>
              </w:rPr>
            </w:pPr>
            <w:r w:rsidRPr="003D442E">
              <w:rPr>
                <w:sz w:val="24"/>
                <w:szCs w:val="24"/>
              </w:rPr>
              <w:t>elektronikus iratbekérés</w:t>
            </w:r>
          </w:p>
        </w:tc>
        <w:tc>
          <w:tcPr>
            <w:tcW w:w="1818" w:type="dxa"/>
            <w:vAlign w:val="center"/>
          </w:tcPr>
          <w:p w14:paraId="26DBD3EE" w14:textId="5FF2A0DA" w:rsidR="000E1B45" w:rsidRDefault="003D442E" w:rsidP="008964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C005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. május </w:t>
            </w:r>
            <w:r w:rsidR="003A32DF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90" w:type="dxa"/>
            <w:vAlign w:val="center"/>
          </w:tcPr>
          <w:p w14:paraId="5A5E0E3A" w14:textId="3CA966E8" w:rsidR="000E1B45" w:rsidRDefault="003D442E" w:rsidP="008964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Sólyom Györgyné igazgatási ügyintéző</w:t>
            </w:r>
          </w:p>
        </w:tc>
      </w:tr>
      <w:tr w:rsidR="000E1B45" w14:paraId="2F17BE3D" w14:textId="77777777" w:rsidTr="002B1B3C">
        <w:trPr>
          <w:trHeight w:val="664"/>
        </w:trPr>
        <w:tc>
          <w:tcPr>
            <w:tcW w:w="399" w:type="dxa"/>
            <w:vAlign w:val="center"/>
          </w:tcPr>
          <w:p w14:paraId="7C76E7C0" w14:textId="663FB43A" w:rsidR="000E1B45" w:rsidRDefault="000E1B45" w:rsidP="008964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54" w:type="dxa"/>
            <w:vAlign w:val="center"/>
          </w:tcPr>
          <w:p w14:paraId="78A5AD6D" w14:textId="45EBB5E1" w:rsidR="000E1B45" w:rsidRDefault="002B1B3C" w:rsidP="008964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Munkaköri leírások ellenőrzése </w:t>
            </w:r>
          </w:p>
        </w:tc>
        <w:tc>
          <w:tcPr>
            <w:tcW w:w="1857" w:type="dxa"/>
            <w:vAlign w:val="center"/>
          </w:tcPr>
          <w:p w14:paraId="06FB3865" w14:textId="33DA426A" w:rsidR="000E1B45" w:rsidRDefault="00097DD2" w:rsidP="008964C2">
            <w:pPr>
              <w:jc w:val="both"/>
              <w:rPr>
                <w:sz w:val="24"/>
                <w:szCs w:val="24"/>
              </w:rPr>
            </w:pPr>
            <w:r w:rsidRPr="00097DD2">
              <w:rPr>
                <w:sz w:val="24"/>
                <w:szCs w:val="24"/>
              </w:rPr>
              <w:t>működés törvényessége</w:t>
            </w:r>
          </w:p>
        </w:tc>
        <w:tc>
          <w:tcPr>
            <w:tcW w:w="1510" w:type="dxa"/>
            <w:vAlign w:val="center"/>
          </w:tcPr>
          <w:p w14:paraId="6EAF2FAA" w14:textId="1F2FB95E" w:rsidR="000E1B45" w:rsidRDefault="003D442E" w:rsidP="008964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elektronikus iratbekérés</w:t>
            </w:r>
          </w:p>
        </w:tc>
        <w:tc>
          <w:tcPr>
            <w:tcW w:w="1818" w:type="dxa"/>
            <w:vAlign w:val="center"/>
          </w:tcPr>
          <w:p w14:paraId="51C476B5" w14:textId="083DEFEB" w:rsidR="000E1B45" w:rsidRDefault="003D442E" w:rsidP="008964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C005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. </w:t>
            </w:r>
            <w:r w:rsidR="003A32DF">
              <w:rPr>
                <w:sz w:val="24"/>
                <w:szCs w:val="24"/>
              </w:rPr>
              <w:t>augusztus 31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90" w:type="dxa"/>
            <w:vAlign w:val="center"/>
          </w:tcPr>
          <w:p w14:paraId="790AD198" w14:textId="7DB55701" w:rsidR="000E1B45" w:rsidRDefault="00400765" w:rsidP="008964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külső szakértő</w:t>
            </w:r>
          </w:p>
        </w:tc>
      </w:tr>
      <w:tr w:rsidR="00097DD2" w14:paraId="2EC1C59D" w14:textId="77777777" w:rsidTr="002B1B3C">
        <w:tc>
          <w:tcPr>
            <w:tcW w:w="399" w:type="dxa"/>
            <w:vAlign w:val="center"/>
          </w:tcPr>
          <w:p w14:paraId="340A5B87" w14:textId="5C896A29" w:rsidR="00097DD2" w:rsidRDefault="003D442E" w:rsidP="008964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97DD2">
              <w:rPr>
                <w:sz w:val="24"/>
                <w:szCs w:val="24"/>
              </w:rPr>
              <w:t>.</w:t>
            </w:r>
          </w:p>
        </w:tc>
        <w:tc>
          <w:tcPr>
            <w:tcW w:w="2154" w:type="dxa"/>
            <w:vAlign w:val="center"/>
          </w:tcPr>
          <w:p w14:paraId="0C66192C" w14:textId="27AC3DCD" w:rsidR="00097DD2" w:rsidRDefault="003A32DF" w:rsidP="008964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Kitűnő tanulók száma</w:t>
            </w:r>
          </w:p>
        </w:tc>
        <w:tc>
          <w:tcPr>
            <w:tcW w:w="1857" w:type="dxa"/>
            <w:vAlign w:val="center"/>
          </w:tcPr>
          <w:p w14:paraId="43E05944" w14:textId="25375117" w:rsidR="00097DD2" w:rsidRDefault="00097DD2" w:rsidP="008964C2">
            <w:pPr>
              <w:jc w:val="both"/>
              <w:rPr>
                <w:sz w:val="24"/>
                <w:szCs w:val="24"/>
              </w:rPr>
            </w:pPr>
            <w:r w:rsidRPr="00097DD2">
              <w:rPr>
                <w:sz w:val="24"/>
                <w:szCs w:val="24"/>
              </w:rPr>
              <w:t>szakmai munka eredményess</w:t>
            </w:r>
            <w:r>
              <w:rPr>
                <w:sz w:val="24"/>
                <w:szCs w:val="24"/>
              </w:rPr>
              <w:t>ége</w:t>
            </w:r>
          </w:p>
        </w:tc>
        <w:tc>
          <w:tcPr>
            <w:tcW w:w="1510" w:type="dxa"/>
            <w:vAlign w:val="center"/>
          </w:tcPr>
          <w:p w14:paraId="10CD6CF5" w14:textId="37971AD7" w:rsidR="00097DD2" w:rsidRDefault="003D442E" w:rsidP="008964C2">
            <w:pPr>
              <w:jc w:val="both"/>
              <w:rPr>
                <w:sz w:val="24"/>
                <w:szCs w:val="24"/>
              </w:rPr>
            </w:pPr>
            <w:r w:rsidRPr="003D442E">
              <w:rPr>
                <w:sz w:val="24"/>
                <w:szCs w:val="24"/>
              </w:rPr>
              <w:t xml:space="preserve">elektronikus </w:t>
            </w:r>
            <w:r>
              <w:rPr>
                <w:sz w:val="24"/>
                <w:szCs w:val="24"/>
              </w:rPr>
              <w:t>adat</w:t>
            </w:r>
            <w:r w:rsidRPr="003D442E">
              <w:rPr>
                <w:sz w:val="24"/>
                <w:szCs w:val="24"/>
              </w:rPr>
              <w:t>kérés</w:t>
            </w:r>
          </w:p>
        </w:tc>
        <w:tc>
          <w:tcPr>
            <w:tcW w:w="1818" w:type="dxa"/>
            <w:vAlign w:val="center"/>
          </w:tcPr>
          <w:p w14:paraId="33D9B205" w14:textId="68DB2A25" w:rsidR="00097DD2" w:rsidRDefault="003D442E" w:rsidP="008964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C005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 június 30.</w:t>
            </w:r>
          </w:p>
        </w:tc>
        <w:tc>
          <w:tcPr>
            <w:tcW w:w="1990" w:type="dxa"/>
            <w:vAlign w:val="center"/>
          </w:tcPr>
          <w:p w14:paraId="418F3A71" w14:textId="3EF904D5" w:rsidR="00097DD2" w:rsidRDefault="003D442E" w:rsidP="008964C2">
            <w:pPr>
              <w:jc w:val="both"/>
              <w:rPr>
                <w:sz w:val="24"/>
                <w:szCs w:val="24"/>
              </w:rPr>
            </w:pPr>
            <w:r w:rsidRPr="003D442E">
              <w:rPr>
                <w:sz w:val="24"/>
                <w:szCs w:val="24"/>
              </w:rPr>
              <w:t>dr. Varga Viktória jegyző</w:t>
            </w:r>
          </w:p>
        </w:tc>
      </w:tr>
    </w:tbl>
    <w:p w14:paraId="403B5AFA" w14:textId="77777777" w:rsidR="000E1B45" w:rsidRDefault="000E1B45" w:rsidP="008964C2">
      <w:pPr>
        <w:jc w:val="both"/>
        <w:rPr>
          <w:sz w:val="24"/>
          <w:szCs w:val="24"/>
        </w:rPr>
      </w:pPr>
    </w:p>
    <w:p w14:paraId="3BBAF09F" w14:textId="60EC7484" w:rsidR="008964C2" w:rsidRDefault="003D442E" w:rsidP="008964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Szentantalfa, </w:t>
      </w:r>
      <w:r w:rsidR="008C0058">
        <w:rPr>
          <w:sz w:val="24"/>
          <w:szCs w:val="24"/>
        </w:rPr>
        <w:t>2026. április 28.</w:t>
      </w:r>
    </w:p>
    <w:p w14:paraId="05425340" w14:textId="77777777" w:rsidR="003D442E" w:rsidRDefault="003D442E" w:rsidP="003D442E">
      <w:pPr>
        <w:spacing w:after="0" w:line="240" w:lineRule="auto"/>
        <w:jc w:val="both"/>
        <w:rPr>
          <w:sz w:val="24"/>
          <w:szCs w:val="24"/>
        </w:rPr>
      </w:pPr>
    </w:p>
    <w:p w14:paraId="471ED82A" w14:textId="2F904E7A" w:rsidR="003D442E" w:rsidRPr="003D442E" w:rsidRDefault="003D442E" w:rsidP="003D442E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D442E">
        <w:rPr>
          <w:b/>
          <w:bCs/>
          <w:sz w:val="24"/>
          <w:szCs w:val="24"/>
        </w:rPr>
        <w:t>dr. Varga Viktória</w:t>
      </w:r>
    </w:p>
    <w:p w14:paraId="591DDC4B" w14:textId="41FE8B65" w:rsidR="00F6393E" w:rsidRPr="00F6393E" w:rsidRDefault="003D442E" w:rsidP="002B1B3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jegyző</w:t>
      </w:r>
    </w:p>
    <w:sectPr w:rsidR="00F6393E" w:rsidRPr="00F6393E" w:rsidSect="00D03352">
      <w:pgSz w:w="11906" w:h="16838" w:code="9"/>
      <w:pgMar w:top="119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43BC"/>
    <w:multiLevelType w:val="hybridMultilevel"/>
    <w:tmpl w:val="50D2E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534A7"/>
    <w:multiLevelType w:val="hybridMultilevel"/>
    <w:tmpl w:val="3830EFF6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5CEC0493"/>
    <w:multiLevelType w:val="hybridMultilevel"/>
    <w:tmpl w:val="CA5A79A8"/>
    <w:lvl w:ilvl="0" w:tplc="D1AC70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458714">
    <w:abstractNumId w:val="2"/>
  </w:num>
  <w:num w:numId="2" w16cid:durableId="782194170">
    <w:abstractNumId w:val="1"/>
  </w:num>
  <w:num w:numId="3" w16cid:durableId="60268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3E"/>
    <w:rsid w:val="00097DD2"/>
    <w:rsid w:val="000E1B45"/>
    <w:rsid w:val="00271D01"/>
    <w:rsid w:val="002B1B3C"/>
    <w:rsid w:val="002E2EDD"/>
    <w:rsid w:val="0035591E"/>
    <w:rsid w:val="003A32DF"/>
    <w:rsid w:val="003D442E"/>
    <w:rsid w:val="00400765"/>
    <w:rsid w:val="004E0C5A"/>
    <w:rsid w:val="00542C60"/>
    <w:rsid w:val="005961B1"/>
    <w:rsid w:val="005D1CE6"/>
    <w:rsid w:val="0060032D"/>
    <w:rsid w:val="00680533"/>
    <w:rsid w:val="0082527B"/>
    <w:rsid w:val="008964C2"/>
    <w:rsid w:val="008C0058"/>
    <w:rsid w:val="00A670AD"/>
    <w:rsid w:val="00A92625"/>
    <w:rsid w:val="00AA5400"/>
    <w:rsid w:val="00D03352"/>
    <w:rsid w:val="00DB1BCA"/>
    <w:rsid w:val="00DC38B6"/>
    <w:rsid w:val="00F6393E"/>
    <w:rsid w:val="00FC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8E5D3"/>
  <w15:chartTrackingRefBased/>
  <w15:docId w15:val="{F6D8AF93-B4C3-4385-BBEA-531A1677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63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63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639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63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639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63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63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63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63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639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639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639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6393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6393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6393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6393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6393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6393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63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63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63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63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63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6393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6393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6393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639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6393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6393E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0E1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407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6</cp:revision>
  <cp:lastPrinted>2026-04-28T09:23:00Z</cp:lastPrinted>
  <dcterms:created xsi:type="dcterms:W3CDTF">2025-01-22T12:14:00Z</dcterms:created>
  <dcterms:modified xsi:type="dcterms:W3CDTF">2026-04-28T09:23:00Z</dcterms:modified>
</cp:coreProperties>
</file>