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CAA020" w14:textId="77777777" w:rsidR="0080695A" w:rsidRDefault="0080695A" w:rsidP="009B674A">
      <w:pPr>
        <w:spacing w:after="120" w:line="360" w:lineRule="auto"/>
        <w:ind w:left="1418"/>
        <w:jc w:val="both"/>
        <w:rPr>
          <w:rFonts w:ascii="Arial" w:hAnsi="Arial" w:cs="Arial"/>
          <w:sz w:val="22"/>
          <w:szCs w:val="22"/>
        </w:rPr>
      </w:pPr>
    </w:p>
    <w:p w14:paraId="0B6DBFD9" w14:textId="77777777" w:rsidR="0080695A" w:rsidRDefault="0080695A" w:rsidP="009B674A">
      <w:pPr>
        <w:spacing w:after="120" w:line="360" w:lineRule="auto"/>
        <w:jc w:val="center"/>
        <w:rPr>
          <w:rFonts w:ascii="Arial" w:hAnsi="Arial" w:cs="Arial"/>
          <w:b/>
          <w:sz w:val="28"/>
          <w:szCs w:val="28"/>
        </w:rPr>
      </w:pPr>
    </w:p>
    <w:p w14:paraId="0C65A19B" w14:textId="77777777" w:rsidR="0080695A" w:rsidRDefault="0080695A" w:rsidP="009B674A">
      <w:pPr>
        <w:spacing w:after="120" w:line="360" w:lineRule="auto"/>
        <w:jc w:val="both"/>
        <w:rPr>
          <w:rFonts w:ascii="Arial" w:hAnsi="Arial" w:cs="Arial"/>
          <w:b/>
          <w:sz w:val="28"/>
          <w:szCs w:val="28"/>
        </w:rPr>
      </w:pPr>
    </w:p>
    <w:p w14:paraId="31F56C82" w14:textId="77777777" w:rsidR="0080695A" w:rsidRDefault="0080695A" w:rsidP="009B674A">
      <w:pPr>
        <w:spacing w:after="120" w:line="360" w:lineRule="auto"/>
        <w:jc w:val="both"/>
        <w:rPr>
          <w:b/>
          <w:sz w:val="28"/>
          <w:szCs w:val="28"/>
        </w:rPr>
      </w:pPr>
    </w:p>
    <w:p w14:paraId="2F508FB8" w14:textId="77777777" w:rsidR="0080695A" w:rsidRDefault="0080695A" w:rsidP="009B674A">
      <w:pPr>
        <w:spacing w:after="120" w:line="360" w:lineRule="auto"/>
        <w:jc w:val="both"/>
        <w:rPr>
          <w:b/>
          <w:sz w:val="28"/>
          <w:szCs w:val="28"/>
        </w:rPr>
      </w:pPr>
    </w:p>
    <w:p w14:paraId="40A64D2D" w14:textId="77777777" w:rsidR="0080695A" w:rsidRDefault="0080695A" w:rsidP="009B674A">
      <w:pPr>
        <w:spacing w:after="120" w:line="360" w:lineRule="auto"/>
        <w:jc w:val="both"/>
        <w:rPr>
          <w:b/>
          <w:sz w:val="28"/>
          <w:szCs w:val="28"/>
        </w:rPr>
      </w:pPr>
    </w:p>
    <w:p w14:paraId="46EB8E30" w14:textId="77777777" w:rsidR="0080695A" w:rsidRDefault="0080695A" w:rsidP="009B674A">
      <w:pPr>
        <w:spacing w:after="120" w:line="360" w:lineRule="auto"/>
        <w:jc w:val="center"/>
        <w:rPr>
          <w:rFonts w:ascii="Arial" w:hAnsi="Arial" w:cs="Arial"/>
          <w:b/>
          <w:sz w:val="36"/>
          <w:szCs w:val="36"/>
        </w:rPr>
      </w:pPr>
      <w:r>
        <w:rPr>
          <w:rFonts w:ascii="Arial" w:hAnsi="Arial" w:cs="Arial"/>
          <w:b/>
          <w:sz w:val="36"/>
          <w:szCs w:val="36"/>
        </w:rPr>
        <w:t>PEDAGÓGIAI PROGRAM</w:t>
      </w:r>
    </w:p>
    <w:p w14:paraId="55BAB548" w14:textId="77777777" w:rsidR="0080695A" w:rsidRDefault="007C1A5B" w:rsidP="009B674A">
      <w:pPr>
        <w:spacing w:after="120" w:line="360" w:lineRule="auto"/>
        <w:jc w:val="center"/>
        <w:rPr>
          <w:rFonts w:ascii="Arial" w:hAnsi="Arial" w:cs="Arial"/>
          <w:b/>
          <w:sz w:val="36"/>
          <w:szCs w:val="36"/>
        </w:rPr>
      </w:pPr>
      <w:r>
        <w:rPr>
          <w:rFonts w:ascii="Arial" w:hAnsi="Arial" w:cs="Arial"/>
          <w:b/>
          <w:sz w:val="36"/>
          <w:szCs w:val="36"/>
        </w:rPr>
        <w:t>202</w:t>
      </w:r>
      <w:r w:rsidR="0025100A">
        <w:rPr>
          <w:rFonts w:ascii="Arial" w:hAnsi="Arial" w:cs="Arial"/>
          <w:b/>
          <w:sz w:val="36"/>
          <w:szCs w:val="36"/>
        </w:rPr>
        <w:t>5.</w:t>
      </w:r>
    </w:p>
    <w:p w14:paraId="76C96FEF" w14:textId="77777777" w:rsidR="0080695A" w:rsidRDefault="0080695A" w:rsidP="009B674A">
      <w:pPr>
        <w:spacing w:after="120" w:line="360" w:lineRule="auto"/>
        <w:jc w:val="both"/>
        <w:rPr>
          <w:rFonts w:ascii="Arial" w:hAnsi="Arial" w:cs="Arial"/>
          <w:b/>
          <w:sz w:val="36"/>
          <w:szCs w:val="36"/>
        </w:rPr>
      </w:pPr>
    </w:p>
    <w:p w14:paraId="28D8096E" w14:textId="77777777" w:rsidR="0080695A" w:rsidRDefault="0080695A" w:rsidP="009B674A">
      <w:pPr>
        <w:spacing w:after="120" w:line="360" w:lineRule="auto"/>
        <w:jc w:val="both"/>
        <w:rPr>
          <w:rFonts w:ascii="Arial" w:hAnsi="Arial" w:cs="Arial"/>
          <w:b/>
          <w:sz w:val="36"/>
          <w:szCs w:val="36"/>
        </w:rPr>
      </w:pPr>
    </w:p>
    <w:p w14:paraId="02EE8021" w14:textId="77777777" w:rsidR="0080695A" w:rsidRDefault="0080695A" w:rsidP="009B674A">
      <w:pPr>
        <w:spacing w:after="120" w:line="360" w:lineRule="auto"/>
        <w:jc w:val="both"/>
        <w:rPr>
          <w:rFonts w:ascii="Arial" w:hAnsi="Arial" w:cs="Arial"/>
          <w:b/>
          <w:sz w:val="36"/>
          <w:szCs w:val="36"/>
        </w:rPr>
      </w:pPr>
    </w:p>
    <w:p w14:paraId="12B62A30" w14:textId="77777777" w:rsidR="0080695A" w:rsidRDefault="0080695A" w:rsidP="009B674A">
      <w:pPr>
        <w:spacing w:after="120" w:line="360" w:lineRule="auto"/>
        <w:jc w:val="both"/>
        <w:rPr>
          <w:rFonts w:ascii="Arial" w:hAnsi="Arial" w:cs="Arial"/>
          <w:b/>
          <w:sz w:val="36"/>
          <w:szCs w:val="36"/>
        </w:rPr>
      </w:pPr>
    </w:p>
    <w:p w14:paraId="717D2FC1" w14:textId="77777777" w:rsidR="0080695A" w:rsidRDefault="0080695A" w:rsidP="009B674A">
      <w:pPr>
        <w:spacing w:after="120" w:line="360" w:lineRule="auto"/>
        <w:jc w:val="both"/>
        <w:rPr>
          <w:rFonts w:ascii="Arial" w:hAnsi="Arial" w:cs="Arial"/>
          <w:b/>
          <w:sz w:val="36"/>
          <w:szCs w:val="36"/>
        </w:rPr>
      </w:pPr>
    </w:p>
    <w:p w14:paraId="6A9DF86B" w14:textId="77777777" w:rsidR="0080695A" w:rsidRDefault="0080695A" w:rsidP="009B674A">
      <w:pPr>
        <w:spacing w:after="120" w:line="360" w:lineRule="auto"/>
        <w:jc w:val="both"/>
        <w:rPr>
          <w:rFonts w:ascii="Arial" w:hAnsi="Arial" w:cs="Arial"/>
          <w:b/>
          <w:sz w:val="36"/>
          <w:szCs w:val="36"/>
        </w:rPr>
      </w:pPr>
    </w:p>
    <w:p w14:paraId="49502412" w14:textId="77777777" w:rsidR="0080695A" w:rsidRDefault="0080695A" w:rsidP="009B674A">
      <w:pPr>
        <w:spacing w:after="120" w:line="360" w:lineRule="auto"/>
        <w:jc w:val="both"/>
        <w:rPr>
          <w:rFonts w:ascii="Arial" w:hAnsi="Arial" w:cs="Arial"/>
          <w:b/>
          <w:sz w:val="36"/>
          <w:szCs w:val="36"/>
        </w:rPr>
      </w:pPr>
    </w:p>
    <w:p w14:paraId="2284A267" w14:textId="77777777" w:rsidR="0080695A" w:rsidRDefault="0080695A" w:rsidP="009B674A">
      <w:pPr>
        <w:spacing w:after="120" w:line="360" w:lineRule="auto"/>
        <w:jc w:val="both"/>
        <w:rPr>
          <w:rFonts w:ascii="Arial" w:hAnsi="Arial" w:cs="Arial"/>
          <w:b/>
          <w:sz w:val="36"/>
          <w:szCs w:val="36"/>
        </w:rPr>
      </w:pPr>
    </w:p>
    <w:p w14:paraId="5557176B" w14:textId="77777777" w:rsidR="0080695A" w:rsidRDefault="0080695A" w:rsidP="009B674A">
      <w:pPr>
        <w:spacing w:after="120" w:line="360" w:lineRule="auto"/>
        <w:jc w:val="both"/>
        <w:rPr>
          <w:rFonts w:ascii="Arial" w:hAnsi="Arial" w:cs="Arial"/>
          <w:sz w:val="22"/>
          <w:szCs w:val="22"/>
        </w:rPr>
      </w:pPr>
    </w:p>
    <w:p w14:paraId="092A4116" w14:textId="77777777" w:rsidR="0080695A" w:rsidRDefault="0080695A" w:rsidP="009B674A">
      <w:pPr>
        <w:spacing w:after="120" w:line="360" w:lineRule="auto"/>
        <w:jc w:val="both"/>
        <w:rPr>
          <w:rFonts w:ascii="Arial" w:hAnsi="Arial" w:cs="Arial"/>
          <w:sz w:val="22"/>
          <w:szCs w:val="22"/>
        </w:rPr>
      </w:pPr>
    </w:p>
    <w:p w14:paraId="350F9AF8" w14:textId="77777777" w:rsidR="0080695A" w:rsidRDefault="007C1A5B" w:rsidP="009B674A">
      <w:pPr>
        <w:spacing w:after="120" w:line="360" w:lineRule="auto"/>
        <w:jc w:val="both"/>
        <w:rPr>
          <w:rFonts w:ascii="Arial" w:hAnsi="Arial" w:cs="Arial"/>
          <w:b/>
          <w:sz w:val="36"/>
          <w:szCs w:val="36"/>
        </w:rPr>
      </w:pPr>
      <w:r>
        <w:rPr>
          <w:rFonts w:ascii="Arial" w:hAnsi="Arial" w:cs="Arial"/>
          <w:sz w:val="22"/>
          <w:szCs w:val="22"/>
        </w:rPr>
        <w:t>Módosítva: 202</w:t>
      </w:r>
      <w:r w:rsidR="0025100A">
        <w:rPr>
          <w:rFonts w:ascii="Arial" w:hAnsi="Arial" w:cs="Arial"/>
          <w:sz w:val="22"/>
          <w:szCs w:val="22"/>
        </w:rPr>
        <w:t>5. 08. 07.</w:t>
      </w:r>
    </w:p>
    <w:p w14:paraId="32B8FBDA" w14:textId="77777777" w:rsidR="0080695A" w:rsidRDefault="0080695A" w:rsidP="009B674A">
      <w:pPr>
        <w:spacing w:after="120" w:line="360" w:lineRule="auto"/>
        <w:jc w:val="both"/>
        <w:rPr>
          <w:rFonts w:ascii="Arial" w:hAnsi="Arial" w:cs="Arial"/>
          <w:b/>
          <w:sz w:val="36"/>
          <w:szCs w:val="36"/>
        </w:rPr>
      </w:pPr>
    </w:p>
    <w:p w14:paraId="7DA2B947" w14:textId="77777777" w:rsidR="0080695A" w:rsidRDefault="0080695A" w:rsidP="009B674A">
      <w:pPr>
        <w:spacing w:after="120" w:line="360" w:lineRule="auto"/>
        <w:ind w:left="1418"/>
        <w:jc w:val="both"/>
        <w:rPr>
          <w:rFonts w:ascii="Arial" w:hAnsi="Arial" w:cs="Arial"/>
          <w:b/>
          <w:sz w:val="22"/>
          <w:szCs w:val="22"/>
        </w:rPr>
      </w:pPr>
      <w:r>
        <w:rPr>
          <w:rFonts w:ascii="Arial" w:hAnsi="Arial" w:cs="Arial"/>
          <w:b/>
          <w:sz w:val="22"/>
          <w:szCs w:val="22"/>
        </w:rPr>
        <w:lastRenderedPageBreak/>
        <w:t>TARTALOMJEGYZÉK</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6AAC5E3" w14:textId="77777777" w:rsidR="0080695A" w:rsidRDefault="0080695A" w:rsidP="009B674A">
      <w:pPr>
        <w:spacing w:after="120" w:line="360" w:lineRule="auto"/>
        <w:ind w:left="1418"/>
        <w:jc w:val="both"/>
        <w:rPr>
          <w:rFonts w:ascii="Arial" w:hAnsi="Arial" w:cs="Arial"/>
          <w:sz w:val="22"/>
          <w:szCs w:val="22"/>
        </w:rPr>
      </w:pPr>
      <w:r>
        <w:rPr>
          <w:rFonts w:ascii="Arial" w:hAnsi="Arial" w:cs="Arial"/>
          <w:b/>
          <w:sz w:val="22"/>
          <w:szCs w:val="22"/>
        </w:rPr>
        <w:t>Nevelési program</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40768149"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1. Az iskolában folyó nevelés, oktatás alapelvei, céljai,</w:t>
      </w:r>
    </w:p>
    <w:p w14:paraId="1D4AB5F9"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ab/>
        <w:t xml:space="preserve"> feladatai, eszközei és eljárásai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B74B3">
        <w:rPr>
          <w:rFonts w:ascii="Arial" w:hAnsi="Arial" w:cs="Arial"/>
          <w:sz w:val="22"/>
          <w:szCs w:val="22"/>
        </w:rPr>
        <w:t>5</w:t>
      </w:r>
    </w:p>
    <w:p w14:paraId="5633CCE0" w14:textId="77777777" w:rsidR="0080695A" w:rsidRDefault="0080695A" w:rsidP="007C1A5B">
      <w:pPr>
        <w:tabs>
          <w:tab w:val="left" w:pos="1276"/>
        </w:tabs>
        <w:spacing w:after="120"/>
        <w:ind w:left="1134" w:firstLine="284"/>
        <w:jc w:val="both"/>
        <w:rPr>
          <w:rFonts w:ascii="Arial" w:hAnsi="Arial" w:cs="Arial"/>
          <w:sz w:val="22"/>
          <w:szCs w:val="22"/>
        </w:rPr>
      </w:pPr>
      <w:r>
        <w:rPr>
          <w:rFonts w:ascii="Arial" w:hAnsi="Arial" w:cs="Arial"/>
          <w:sz w:val="22"/>
          <w:szCs w:val="22"/>
        </w:rPr>
        <w:t>1.1. Pedagógiai alapelvek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B74B3">
        <w:rPr>
          <w:rFonts w:ascii="Arial" w:hAnsi="Arial" w:cs="Arial"/>
          <w:sz w:val="22"/>
          <w:szCs w:val="22"/>
        </w:rPr>
        <w:t>5</w:t>
      </w:r>
    </w:p>
    <w:p w14:paraId="1C4788CA" w14:textId="77777777" w:rsidR="0080695A" w:rsidRDefault="0080695A" w:rsidP="007C1A5B">
      <w:pPr>
        <w:tabs>
          <w:tab w:val="left" w:pos="1276"/>
        </w:tabs>
        <w:spacing w:after="120"/>
        <w:ind w:left="1134" w:firstLine="284"/>
        <w:jc w:val="both"/>
        <w:rPr>
          <w:rFonts w:ascii="Arial" w:hAnsi="Arial" w:cs="Arial"/>
          <w:sz w:val="22"/>
          <w:szCs w:val="22"/>
        </w:rPr>
      </w:pPr>
      <w:r>
        <w:rPr>
          <w:rFonts w:ascii="Arial" w:hAnsi="Arial" w:cs="Arial"/>
          <w:sz w:val="22"/>
          <w:szCs w:val="22"/>
        </w:rPr>
        <w:t>1.2. Nevelési céljaink,</w:t>
      </w:r>
      <w:r w:rsidR="005B74B3">
        <w:rPr>
          <w:rFonts w:ascii="Arial" w:hAnsi="Arial" w:cs="Arial"/>
          <w:sz w:val="22"/>
          <w:szCs w:val="22"/>
        </w:rPr>
        <w:t>feladatok,eszközök,eljárások</w:t>
      </w:r>
      <w:r w:rsidR="005B74B3">
        <w:rPr>
          <w:rFonts w:ascii="Arial" w:hAnsi="Arial" w:cs="Arial"/>
          <w:sz w:val="22"/>
          <w:szCs w:val="22"/>
        </w:rPr>
        <w:tab/>
      </w:r>
      <w:r w:rsidR="005B74B3">
        <w:rPr>
          <w:rFonts w:ascii="Arial" w:hAnsi="Arial" w:cs="Arial"/>
          <w:sz w:val="22"/>
          <w:szCs w:val="22"/>
        </w:rPr>
        <w:tab/>
      </w:r>
      <w:r w:rsidR="005B74B3">
        <w:rPr>
          <w:rFonts w:ascii="Arial" w:hAnsi="Arial" w:cs="Arial"/>
          <w:sz w:val="22"/>
          <w:szCs w:val="22"/>
        </w:rPr>
        <w:tab/>
        <w:t>7</w:t>
      </w:r>
    </w:p>
    <w:p w14:paraId="7F5777EF"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2. Nemzetiségi nye</w:t>
      </w:r>
      <w:r w:rsidR="005B74B3">
        <w:rPr>
          <w:rFonts w:ascii="Arial" w:hAnsi="Arial" w:cs="Arial"/>
          <w:sz w:val="22"/>
          <w:szCs w:val="22"/>
        </w:rPr>
        <w:t>lvoktatás és hagyományápolás</w:t>
      </w:r>
      <w:r w:rsidR="005B74B3">
        <w:rPr>
          <w:rFonts w:ascii="Arial" w:hAnsi="Arial" w:cs="Arial"/>
          <w:sz w:val="22"/>
          <w:szCs w:val="22"/>
        </w:rPr>
        <w:tab/>
      </w:r>
      <w:r w:rsidR="005B74B3">
        <w:rPr>
          <w:rFonts w:ascii="Arial" w:hAnsi="Arial" w:cs="Arial"/>
          <w:sz w:val="22"/>
          <w:szCs w:val="22"/>
        </w:rPr>
        <w:tab/>
      </w:r>
      <w:r w:rsidR="005B74B3">
        <w:rPr>
          <w:rFonts w:ascii="Arial" w:hAnsi="Arial" w:cs="Arial"/>
          <w:sz w:val="22"/>
          <w:szCs w:val="22"/>
        </w:rPr>
        <w:tab/>
        <w:t>12</w:t>
      </w:r>
    </w:p>
    <w:p w14:paraId="59A101C3"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3. A személyiségfejlesztéssel kapcsolatos feladatok</w:t>
      </w:r>
      <w:r>
        <w:rPr>
          <w:rFonts w:ascii="Arial" w:hAnsi="Arial" w:cs="Arial"/>
          <w:sz w:val="22"/>
          <w:szCs w:val="22"/>
        </w:rPr>
        <w:tab/>
      </w:r>
      <w:r>
        <w:rPr>
          <w:rFonts w:ascii="Arial" w:hAnsi="Arial" w:cs="Arial"/>
          <w:sz w:val="22"/>
          <w:szCs w:val="22"/>
        </w:rPr>
        <w:tab/>
        <w:t xml:space="preserve">            </w:t>
      </w:r>
      <w:r w:rsidR="006164EE">
        <w:rPr>
          <w:rFonts w:ascii="Arial" w:hAnsi="Arial" w:cs="Arial"/>
          <w:sz w:val="22"/>
          <w:szCs w:val="22"/>
        </w:rPr>
        <w:t>23</w:t>
      </w:r>
    </w:p>
    <w:p w14:paraId="10CD6C16" w14:textId="77777777" w:rsidR="005B74B3" w:rsidRDefault="006164EE" w:rsidP="007C1A5B">
      <w:pPr>
        <w:spacing w:after="120"/>
        <w:ind w:left="1134"/>
        <w:jc w:val="both"/>
        <w:rPr>
          <w:rFonts w:ascii="Arial" w:hAnsi="Arial" w:cs="Arial"/>
          <w:sz w:val="22"/>
          <w:szCs w:val="22"/>
        </w:rPr>
      </w:pPr>
      <w:r>
        <w:rPr>
          <w:rFonts w:ascii="Arial" w:hAnsi="Arial" w:cs="Arial"/>
          <w:sz w:val="22"/>
          <w:szCs w:val="22"/>
        </w:rPr>
        <w:tab/>
        <w:t>3.1. A 7 szokás program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w:t>
      </w:r>
    </w:p>
    <w:p w14:paraId="33B83E17"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 xml:space="preserve">4. A teljes körű egészségfejlesztéssel összefüggő feladatok              </w:t>
      </w:r>
      <w:r w:rsidR="005B74B3">
        <w:rPr>
          <w:rFonts w:ascii="Arial" w:hAnsi="Arial" w:cs="Arial"/>
          <w:sz w:val="22"/>
          <w:szCs w:val="22"/>
        </w:rPr>
        <w:t>2</w:t>
      </w:r>
      <w:r w:rsidR="006164EE">
        <w:rPr>
          <w:rFonts w:ascii="Arial" w:hAnsi="Arial" w:cs="Arial"/>
          <w:sz w:val="22"/>
          <w:szCs w:val="22"/>
        </w:rPr>
        <w:t>8</w:t>
      </w:r>
    </w:p>
    <w:p w14:paraId="3E32D7BD" w14:textId="77777777" w:rsidR="0080695A" w:rsidRDefault="0080695A" w:rsidP="007C1A5B">
      <w:pPr>
        <w:spacing w:after="120"/>
        <w:ind w:left="1134" w:firstLine="142"/>
        <w:jc w:val="both"/>
        <w:rPr>
          <w:rFonts w:ascii="Arial" w:hAnsi="Arial" w:cs="Arial"/>
          <w:sz w:val="22"/>
          <w:szCs w:val="22"/>
        </w:rPr>
      </w:pPr>
      <w:r>
        <w:rPr>
          <w:rFonts w:ascii="Arial" w:hAnsi="Arial" w:cs="Arial"/>
          <w:sz w:val="22"/>
          <w:szCs w:val="22"/>
        </w:rPr>
        <w:t>4.1. Egészségfejlesztés céljai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005B74B3">
        <w:rPr>
          <w:rFonts w:ascii="Arial" w:hAnsi="Arial" w:cs="Arial"/>
          <w:sz w:val="22"/>
          <w:szCs w:val="22"/>
        </w:rPr>
        <w:t>2</w:t>
      </w:r>
      <w:r w:rsidR="006164EE">
        <w:rPr>
          <w:rFonts w:ascii="Arial" w:hAnsi="Arial" w:cs="Arial"/>
          <w:sz w:val="22"/>
          <w:szCs w:val="22"/>
        </w:rPr>
        <w:t>8</w:t>
      </w:r>
    </w:p>
    <w:p w14:paraId="3F8B5044" w14:textId="77777777" w:rsidR="0080695A" w:rsidRDefault="0080695A" w:rsidP="007C1A5B">
      <w:pPr>
        <w:spacing w:after="120"/>
        <w:ind w:left="1134" w:firstLine="142"/>
        <w:jc w:val="both"/>
        <w:rPr>
          <w:rFonts w:ascii="Arial" w:hAnsi="Arial" w:cs="Arial"/>
          <w:sz w:val="22"/>
          <w:szCs w:val="22"/>
        </w:rPr>
      </w:pPr>
      <w:r>
        <w:rPr>
          <w:rFonts w:ascii="Arial" w:hAnsi="Arial" w:cs="Arial"/>
          <w:sz w:val="22"/>
          <w:szCs w:val="22"/>
        </w:rPr>
        <w:t>4.2. Egészségfejlesztési feladatok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33</w:t>
      </w:r>
    </w:p>
    <w:p w14:paraId="5E931C0A"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ab/>
        <w:t>4.2.1. Személyi higiéné</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34</w:t>
      </w:r>
    </w:p>
    <w:p w14:paraId="4CA79595"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ab/>
        <w:t>4.2.2. Egészséges táplálkozás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34</w:t>
      </w:r>
    </w:p>
    <w:p w14:paraId="542248D3"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ab/>
        <w:t>4.2.3. Mozgás, sportolás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35</w:t>
      </w:r>
    </w:p>
    <w:p w14:paraId="42509C5F"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ab/>
        <w:t>4.2.4. Szexuális nevelés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37</w:t>
      </w:r>
    </w:p>
    <w:p w14:paraId="298BBA8F"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ab/>
        <w:t>4.2.5. Mentális tényezők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38</w:t>
      </w:r>
    </w:p>
    <w:p w14:paraId="7080D5D0" w14:textId="77777777" w:rsidR="0080695A" w:rsidRDefault="0080695A" w:rsidP="007C1A5B">
      <w:pPr>
        <w:spacing w:after="120"/>
        <w:ind w:left="1134" w:firstLine="284"/>
        <w:jc w:val="both"/>
        <w:rPr>
          <w:rFonts w:ascii="Arial" w:hAnsi="Arial" w:cs="Arial"/>
          <w:sz w:val="22"/>
          <w:szCs w:val="22"/>
        </w:rPr>
      </w:pPr>
      <w:r>
        <w:rPr>
          <w:rFonts w:ascii="Arial" w:hAnsi="Arial" w:cs="Arial"/>
          <w:sz w:val="22"/>
          <w:szCs w:val="22"/>
        </w:rPr>
        <w:t>4.2.6. Szociális tényezők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40</w:t>
      </w:r>
    </w:p>
    <w:p w14:paraId="199792E9"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 xml:space="preserve">   4.3. Alkalmazott módszerek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42</w:t>
      </w:r>
    </w:p>
    <w:p w14:paraId="66EBC258"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 xml:space="preserve">   4.4. Tanórai program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43</w:t>
      </w:r>
    </w:p>
    <w:p w14:paraId="7D8B91AB"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 xml:space="preserve">   4.5. Tanórán kívüli program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B74B3">
        <w:rPr>
          <w:rFonts w:ascii="Arial" w:hAnsi="Arial" w:cs="Arial"/>
          <w:sz w:val="22"/>
          <w:szCs w:val="22"/>
        </w:rPr>
        <w:t>4</w:t>
      </w:r>
      <w:r w:rsidR="006164EE">
        <w:rPr>
          <w:rFonts w:ascii="Arial" w:hAnsi="Arial" w:cs="Arial"/>
          <w:sz w:val="22"/>
          <w:szCs w:val="22"/>
        </w:rPr>
        <w:t>7</w:t>
      </w:r>
    </w:p>
    <w:p w14:paraId="6E6035F1"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 xml:space="preserve">   4.6. Az elsősegélynyújtás alapismeretek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B74B3">
        <w:rPr>
          <w:rFonts w:ascii="Arial" w:hAnsi="Arial" w:cs="Arial"/>
          <w:sz w:val="22"/>
          <w:szCs w:val="22"/>
        </w:rPr>
        <w:t>4</w:t>
      </w:r>
      <w:r w:rsidR="006164EE">
        <w:rPr>
          <w:rFonts w:ascii="Arial" w:hAnsi="Arial" w:cs="Arial"/>
          <w:sz w:val="22"/>
          <w:szCs w:val="22"/>
        </w:rPr>
        <w:t>9</w:t>
      </w:r>
    </w:p>
    <w:p w14:paraId="7C02633F"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4.6.1. Elsősegélyny</w:t>
      </w:r>
      <w:r w:rsidR="00FC310A">
        <w:rPr>
          <w:rFonts w:ascii="Arial" w:hAnsi="Arial" w:cs="Arial"/>
          <w:sz w:val="22"/>
          <w:szCs w:val="22"/>
        </w:rPr>
        <w:t>ú</w:t>
      </w:r>
      <w:r w:rsidR="006164EE">
        <w:rPr>
          <w:rFonts w:ascii="Arial" w:hAnsi="Arial" w:cs="Arial"/>
          <w:sz w:val="22"/>
          <w:szCs w:val="22"/>
        </w:rPr>
        <w:t>jtás programja</w:t>
      </w:r>
      <w:r w:rsidR="006164EE">
        <w:rPr>
          <w:rFonts w:ascii="Arial" w:hAnsi="Arial" w:cs="Arial"/>
          <w:sz w:val="22"/>
          <w:szCs w:val="22"/>
        </w:rPr>
        <w:tab/>
      </w:r>
      <w:r w:rsidR="006164EE">
        <w:rPr>
          <w:rFonts w:ascii="Arial" w:hAnsi="Arial" w:cs="Arial"/>
          <w:sz w:val="22"/>
          <w:szCs w:val="22"/>
        </w:rPr>
        <w:tab/>
        <w:t xml:space="preserve">  </w:t>
      </w:r>
      <w:r w:rsidR="006164EE">
        <w:rPr>
          <w:rFonts w:ascii="Arial" w:hAnsi="Arial" w:cs="Arial"/>
          <w:sz w:val="22"/>
          <w:szCs w:val="22"/>
        </w:rPr>
        <w:tab/>
        <w:t xml:space="preserve">           50</w:t>
      </w:r>
    </w:p>
    <w:p w14:paraId="02A65C1B"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5. A közösségfejleszt</w:t>
      </w:r>
      <w:r w:rsidR="006164EE">
        <w:rPr>
          <w:rFonts w:ascii="Arial" w:hAnsi="Arial" w:cs="Arial"/>
          <w:sz w:val="22"/>
          <w:szCs w:val="22"/>
        </w:rPr>
        <w:t>éssel kapcsolatos feladatok</w:t>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t>56</w:t>
      </w:r>
    </w:p>
    <w:p w14:paraId="432820CB"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6. A pedagógusok helyi feladatai,</w:t>
      </w:r>
      <w:r w:rsidR="006164EE">
        <w:rPr>
          <w:rFonts w:ascii="Arial" w:hAnsi="Arial" w:cs="Arial"/>
          <w:sz w:val="22"/>
          <w:szCs w:val="22"/>
        </w:rPr>
        <w:t xml:space="preserve"> osztályfőnöki munka tartalma</w:t>
      </w:r>
      <w:r w:rsidR="006164EE">
        <w:rPr>
          <w:rFonts w:ascii="Arial" w:hAnsi="Arial" w:cs="Arial"/>
          <w:sz w:val="22"/>
          <w:szCs w:val="22"/>
        </w:rPr>
        <w:tab/>
        <w:t>58</w:t>
      </w:r>
    </w:p>
    <w:p w14:paraId="757EF34C"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7. A kiemelt figyelmet igénylő tanulókkal kapcsolatos pedagógiai</w:t>
      </w:r>
    </w:p>
    <w:p w14:paraId="22489C81"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 xml:space="preserve">  tevékenység helyi rendje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62</w:t>
      </w:r>
    </w:p>
    <w:p w14:paraId="56A8B7EF" w14:textId="77777777" w:rsidR="0080695A" w:rsidRDefault="0080695A" w:rsidP="007C1A5B">
      <w:pPr>
        <w:spacing w:after="120"/>
        <w:ind w:left="1134" w:firstLine="142"/>
        <w:jc w:val="both"/>
        <w:rPr>
          <w:rFonts w:ascii="Arial" w:hAnsi="Arial" w:cs="Arial"/>
          <w:sz w:val="22"/>
          <w:szCs w:val="22"/>
        </w:rPr>
      </w:pPr>
      <w:r>
        <w:rPr>
          <w:rFonts w:ascii="Arial" w:hAnsi="Arial" w:cs="Arial"/>
          <w:sz w:val="22"/>
          <w:szCs w:val="22"/>
        </w:rPr>
        <w:t>7.1. A tehetséges tanulók képességeinek kibontakoztatását</w:t>
      </w:r>
    </w:p>
    <w:p w14:paraId="21A53912" w14:textId="77777777" w:rsidR="0080695A" w:rsidRDefault="0080695A" w:rsidP="007C1A5B">
      <w:pPr>
        <w:spacing w:after="120"/>
        <w:ind w:left="1134" w:firstLine="142"/>
        <w:jc w:val="both"/>
        <w:rPr>
          <w:rFonts w:ascii="Arial" w:hAnsi="Arial" w:cs="Arial"/>
          <w:sz w:val="22"/>
          <w:szCs w:val="22"/>
        </w:rPr>
      </w:pPr>
      <w:r>
        <w:rPr>
          <w:rFonts w:ascii="Arial" w:hAnsi="Arial" w:cs="Arial"/>
          <w:sz w:val="22"/>
          <w:szCs w:val="22"/>
        </w:rPr>
        <w:t xml:space="preserve"> segítő tevékenység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62</w:t>
      </w:r>
    </w:p>
    <w:p w14:paraId="5A8B3AEF" w14:textId="77777777" w:rsidR="0080695A" w:rsidRDefault="0080695A" w:rsidP="007C1A5B">
      <w:pPr>
        <w:spacing w:after="120"/>
        <w:ind w:left="1134" w:firstLine="142"/>
        <w:jc w:val="both"/>
        <w:rPr>
          <w:rFonts w:ascii="Arial" w:hAnsi="Arial" w:cs="Arial"/>
          <w:sz w:val="22"/>
          <w:szCs w:val="22"/>
        </w:rPr>
      </w:pPr>
      <w:r>
        <w:rPr>
          <w:rFonts w:ascii="Arial" w:hAnsi="Arial" w:cs="Arial"/>
          <w:sz w:val="22"/>
          <w:szCs w:val="22"/>
        </w:rPr>
        <w:t>7.2. Sajátos nevelési</w:t>
      </w:r>
      <w:r w:rsidR="006164EE">
        <w:rPr>
          <w:rFonts w:ascii="Arial" w:hAnsi="Arial" w:cs="Arial"/>
          <w:sz w:val="22"/>
          <w:szCs w:val="22"/>
        </w:rPr>
        <w:t xml:space="preserve"> igényű tanulók fejlesztése</w:t>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t>65</w:t>
      </w:r>
    </w:p>
    <w:p w14:paraId="2A60C309" w14:textId="77777777" w:rsidR="0080695A" w:rsidRDefault="0080695A" w:rsidP="007C1A5B">
      <w:pPr>
        <w:spacing w:after="120"/>
        <w:ind w:left="1134" w:firstLine="142"/>
        <w:jc w:val="both"/>
        <w:rPr>
          <w:rFonts w:ascii="Arial" w:hAnsi="Arial" w:cs="Arial"/>
          <w:sz w:val="22"/>
          <w:szCs w:val="22"/>
        </w:rPr>
      </w:pPr>
      <w:r>
        <w:rPr>
          <w:rFonts w:ascii="Arial" w:hAnsi="Arial" w:cs="Arial"/>
          <w:sz w:val="22"/>
          <w:szCs w:val="22"/>
        </w:rPr>
        <w:t>7.3. A tanulási kudarcnak ki</w:t>
      </w:r>
      <w:r w:rsidR="006164EE">
        <w:rPr>
          <w:rFonts w:ascii="Arial" w:hAnsi="Arial" w:cs="Arial"/>
          <w:sz w:val="22"/>
          <w:szCs w:val="22"/>
        </w:rPr>
        <w:t>tett tanulók felzárkóztatása</w:t>
      </w:r>
      <w:r w:rsidR="006164EE">
        <w:rPr>
          <w:rFonts w:ascii="Arial" w:hAnsi="Arial" w:cs="Arial"/>
          <w:sz w:val="22"/>
          <w:szCs w:val="22"/>
        </w:rPr>
        <w:tab/>
      </w:r>
      <w:r w:rsidR="006164EE">
        <w:rPr>
          <w:rFonts w:ascii="Arial" w:hAnsi="Arial" w:cs="Arial"/>
          <w:sz w:val="22"/>
          <w:szCs w:val="22"/>
        </w:rPr>
        <w:tab/>
        <w:t>73</w:t>
      </w:r>
    </w:p>
    <w:p w14:paraId="5D26EC6F" w14:textId="77777777" w:rsidR="0080695A" w:rsidRDefault="0080695A" w:rsidP="007C1A5B">
      <w:pPr>
        <w:spacing w:after="120"/>
        <w:ind w:left="1134" w:firstLine="142"/>
        <w:jc w:val="both"/>
        <w:rPr>
          <w:rFonts w:ascii="Arial" w:hAnsi="Arial" w:cs="Arial"/>
          <w:sz w:val="22"/>
          <w:szCs w:val="22"/>
        </w:rPr>
      </w:pPr>
      <w:r>
        <w:rPr>
          <w:rFonts w:ascii="Arial" w:hAnsi="Arial" w:cs="Arial"/>
          <w:sz w:val="22"/>
          <w:szCs w:val="22"/>
        </w:rPr>
        <w:t>7.4. A beilleszkedési, maga</w:t>
      </w:r>
      <w:r w:rsidR="006164EE">
        <w:rPr>
          <w:rFonts w:ascii="Arial" w:hAnsi="Arial" w:cs="Arial"/>
          <w:sz w:val="22"/>
          <w:szCs w:val="22"/>
        </w:rPr>
        <w:t>tartási nehézségek enyhítése</w:t>
      </w:r>
      <w:r w:rsidR="006164EE">
        <w:rPr>
          <w:rFonts w:ascii="Arial" w:hAnsi="Arial" w:cs="Arial"/>
          <w:sz w:val="22"/>
          <w:szCs w:val="22"/>
        </w:rPr>
        <w:tab/>
      </w:r>
      <w:r w:rsidR="006164EE">
        <w:rPr>
          <w:rFonts w:ascii="Arial" w:hAnsi="Arial" w:cs="Arial"/>
          <w:sz w:val="22"/>
          <w:szCs w:val="22"/>
        </w:rPr>
        <w:tab/>
        <w:t>74</w:t>
      </w:r>
    </w:p>
    <w:p w14:paraId="3949590F" w14:textId="77777777" w:rsidR="0080695A" w:rsidRDefault="0080695A" w:rsidP="007C1A5B">
      <w:pPr>
        <w:spacing w:after="120"/>
        <w:ind w:left="1134" w:firstLine="142"/>
        <w:jc w:val="both"/>
        <w:rPr>
          <w:rFonts w:ascii="Arial" w:hAnsi="Arial" w:cs="Arial"/>
          <w:sz w:val="22"/>
          <w:szCs w:val="22"/>
        </w:rPr>
      </w:pPr>
      <w:r>
        <w:rPr>
          <w:rFonts w:ascii="Arial" w:hAnsi="Arial" w:cs="Arial"/>
          <w:sz w:val="22"/>
          <w:szCs w:val="22"/>
        </w:rPr>
        <w:t>7.5. A hátrányos és halmozott</w:t>
      </w:r>
      <w:r w:rsidR="006164EE">
        <w:rPr>
          <w:rFonts w:ascii="Arial" w:hAnsi="Arial" w:cs="Arial"/>
          <w:sz w:val="22"/>
          <w:szCs w:val="22"/>
        </w:rPr>
        <w:t>an hátrányos helyzetű tanulók</w:t>
      </w:r>
      <w:r w:rsidR="006164EE">
        <w:rPr>
          <w:rFonts w:ascii="Arial" w:hAnsi="Arial" w:cs="Arial"/>
          <w:sz w:val="22"/>
          <w:szCs w:val="22"/>
        </w:rPr>
        <w:tab/>
        <w:t>75</w:t>
      </w:r>
    </w:p>
    <w:p w14:paraId="4DEA5C28" w14:textId="77777777" w:rsidR="0080695A" w:rsidRDefault="0080695A" w:rsidP="007C1A5B">
      <w:pPr>
        <w:spacing w:after="120"/>
        <w:ind w:left="1134" w:firstLine="142"/>
        <w:jc w:val="both"/>
        <w:rPr>
          <w:rFonts w:ascii="Arial" w:hAnsi="Arial" w:cs="Arial"/>
          <w:sz w:val="22"/>
          <w:szCs w:val="22"/>
        </w:rPr>
      </w:pPr>
      <w:r>
        <w:rPr>
          <w:rFonts w:ascii="Arial" w:hAnsi="Arial" w:cs="Arial"/>
          <w:sz w:val="22"/>
          <w:szCs w:val="22"/>
        </w:rPr>
        <w:t>7.6. A gyermek és ifjúságvéd</w:t>
      </w:r>
      <w:r w:rsidR="006164EE">
        <w:rPr>
          <w:rFonts w:ascii="Arial" w:hAnsi="Arial" w:cs="Arial"/>
          <w:sz w:val="22"/>
          <w:szCs w:val="22"/>
        </w:rPr>
        <w:t>elemmel kapcsolatos feladatok</w:t>
      </w:r>
      <w:r w:rsidR="006164EE">
        <w:rPr>
          <w:rFonts w:ascii="Arial" w:hAnsi="Arial" w:cs="Arial"/>
          <w:sz w:val="22"/>
          <w:szCs w:val="22"/>
        </w:rPr>
        <w:tab/>
        <w:t>76</w:t>
      </w:r>
    </w:p>
    <w:p w14:paraId="32DE3DDA"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lastRenderedPageBreak/>
        <w:t xml:space="preserve">8. A tanulóknak az intézményi döntési folyamatban való részvételi </w:t>
      </w:r>
    </w:p>
    <w:p w14:paraId="12F7AD70"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 xml:space="preserve">    jogai gyakorlásának helyi rendje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77</w:t>
      </w:r>
    </w:p>
    <w:p w14:paraId="42C561FA"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9.  A szülő, tanuló és a peda</w:t>
      </w:r>
      <w:r w:rsidR="006164EE">
        <w:rPr>
          <w:rFonts w:ascii="Arial" w:hAnsi="Arial" w:cs="Arial"/>
          <w:sz w:val="22"/>
          <w:szCs w:val="22"/>
        </w:rPr>
        <w:t>gógus kapcsolattartás formái</w:t>
      </w:r>
      <w:r w:rsidR="006164EE">
        <w:rPr>
          <w:rFonts w:ascii="Arial" w:hAnsi="Arial" w:cs="Arial"/>
          <w:sz w:val="22"/>
          <w:szCs w:val="22"/>
        </w:rPr>
        <w:tab/>
      </w:r>
      <w:r w:rsidR="006164EE">
        <w:rPr>
          <w:rFonts w:ascii="Arial" w:hAnsi="Arial" w:cs="Arial"/>
          <w:sz w:val="22"/>
          <w:szCs w:val="22"/>
        </w:rPr>
        <w:tab/>
        <w:t>77</w:t>
      </w:r>
    </w:p>
    <w:p w14:paraId="294C87D1"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10. A tanulmányo</w:t>
      </w:r>
      <w:r w:rsidR="00C4504B">
        <w:rPr>
          <w:rFonts w:ascii="Arial" w:hAnsi="Arial" w:cs="Arial"/>
          <w:sz w:val="22"/>
          <w:szCs w:val="22"/>
        </w:rPr>
        <w:t>k alatti vizsgák szabályai</w:t>
      </w:r>
      <w:r w:rsidR="00C4504B">
        <w:rPr>
          <w:rFonts w:ascii="Arial" w:hAnsi="Arial" w:cs="Arial"/>
          <w:sz w:val="22"/>
          <w:szCs w:val="22"/>
        </w:rPr>
        <w:tab/>
      </w:r>
      <w:r w:rsidR="00C4504B">
        <w:rPr>
          <w:rFonts w:ascii="Arial" w:hAnsi="Arial" w:cs="Arial"/>
          <w:sz w:val="22"/>
          <w:szCs w:val="22"/>
        </w:rPr>
        <w:tab/>
      </w:r>
      <w:r w:rsidR="00C4504B">
        <w:rPr>
          <w:rFonts w:ascii="Arial" w:hAnsi="Arial" w:cs="Arial"/>
          <w:sz w:val="22"/>
          <w:szCs w:val="22"/>
        </w:rPr>
        <w:tab/>
      </w:r>
      <w:r w:rsidR="00C4504B">
        <w:rPr>
          <w:rFonts w:ascii="Arial" w:hAnsi="Arial" w:cs="Arial"/>
          <w:sz w:val="22"/>
          <w:szCs w:val="22"/>
        </w:rPr>
        <w:tab/>
      </w:r>
      <w:r w:rsidR="006164EE">
        <w:rPr>
          <w:rFonts w:ascii="Arial" w:hAnsi="Arial" w:cs="Arial"/>
          <w:sz w:val="22"/>
          <w:szCs w:val="22"/>
        </w:rPr>
        <w:t>80</w:t>
      </w:r>
    </w:p>
    <w:p w14:paraId="78032827"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11. A felvétel és az átvétel helyi szabályai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164EE">
        <w:rPr>
          <w:rFonts w:ascii="Arial" w:hAnsi="Arial" w:cs="Arial"/>
          <w:sz w:val="22"/>
          <w:szCs w:val="22"/>
        </w:rPr>
        <w:t>84</w:t>
      </w:r>
    </w:p>
    <w:p w14:paraId="2C284818" w14:textId="77777777" w:rsidR="0080695A" w:rsidRDefault="0080695A" w:rsidP="007C1A5B">
      <w:pPr>
        <w:spacing w:after="120"/>
        <w:ind w:left="1134"/>
        <w:jc w:val="both"/>
        <w:rPr>
          <w:rFonts w:ascii="Arial" w:hAnsi="Arial" w:cs="Arial"/>
          <w:sz w:val="22"/>
          <w:szCs w:val="22"/>
        </w:rPr>
      </w:pPr>
    </w:p>
    <w:p w14:paraId="2062982A" w14:textId="77777777" w:rsidR="0080695A" w:rsidRDefault="0080695A" w:rsidP="007C1A5B">
      <w:pPr>
        <w:spacing w:after="120"/>
        <w:ind w:left="1134"/>
        <w:jc w:val="both"/>
        <w:rPr>
          <w:rFonts w:ascii="Arial" w:hAnsi="Arial" w:cs="Arial"/>
          <w:sz w:val="22"/>
          <w:szCs w:val="22"/>
        </w:rPr>
      </w:pPr>
    </w:p>
    <w:p w14:paraId="017435C3" w14:textId="77777777" w:rsidR="0080695A" w:rsidRDefault="0080695A" w:rsidP="007C1A5B">
      <w:pPr>
        <w:spacing w:after="120"/>
        <w:ind w:left="1134"/>
        <w:jc w:val="both"/>
        <w:rPr>
          <w:rFonts w:ascii="Arial" w:hAnsi="Arial" w:cs="Arial"/>
          <w:sz w:val="22"/>
          <w:szCs w:val="22"/>
        </w:rPr>
      </w:pPr>
      <w:r>
        <w:rPr>
          <w:rFonts w:ascii="Arial" w:hAnsi="Arial" w:cs="Arial"/>
          <w:b/>
          <w:sz w:val="22"/>
          <w:szCs w:val="22"/>
        </w:rPr>
        <w:t>Helyi tanterv (általános iskola)</w:t>
      </w:r>
    </w:p>
    <w:p w14:paraId="623F3DA6" w14:textId="77777777" w:rsidR="0080695A" w:rsidRDefault="00D215BC" w:rsidP="0079207B">
      <w:pPr>
        <w:pStyle w:val="Listaszerbekezds"/>
        <w:numPr>
          <w:ilvl w:val="0"/>
          <w:numId w:val="82"/>
        </w:numPr>
        <w:spacing w:after="120"/>
        <w:ind w:left="1134" w:firstLine="0"/>
        <w:jc w:val="both"/>
        <w:rPr>
          <w:rFonts w:ascii="Arial" w:hAnsi="Arial" w:cs="Arial"/>
          <w:sz w:val="22"/>
          <w:szCs w:val="22"/>
        </w:rPr>
      </w:pPr>
      <w:r>
        <w:rPr>
          <w:rFonts w:ascii="Arial" w:hAnsi="Arial" w:cs="Arial"/>
          <w:sz w:val="22"/>
          <w:szCs w:val="22"/>
        </w:rPr>
        <w:t>K</w:t>
      </w:r>
      <w:r w:rsidR="0080695A">
        <w:rPr>
          <w:rFonts w:ascii="Arial" w:hAnsi="Arial" w:cs="Arial"/>
          <w:sz w:val="22"/>
          <w:szCs w:val="22"/>
        </w:rPr>
        <w:t>erettantervek, óratervek</w:t>
      </w:r>
      <w:r w:rsidR="0080695A">
        <w:rPr>
          <w:rFonts w:ascii="Arial" w:hAnsi="Arial" w:cs="Arial"/>
          <w:sz w:val="22"/>
          <w:szCs w:val="22"/>
        </w:rPr>
        <w:tab/>
      </w:r>
      <w:r>
        <w:rPr>
          <w:rFonts w:ascii="Arial" w:hAnsi="Arial" w:cs="Arial"/>
          <w:sz w:val="22"/>
          <w:szCs w:val="22"/>
        </w:rPr>
        <w:tab/>
      </w:r>
      <w:r>
        <w:rPr>
          <w:rFonts w:ascii="Arial" w:hAnsi="Arial" w:cs="Arial"/>
          <w:sz w:val="22"/>
          <w:szCs w:val="22"/>
        </w:rPr>
        <w:tab/>
      </w:r>
      <w:r w:rsidR="0080695A">
        <w:rPr>
          <w:rFonts w:ascii="Arial" w:hAnsi="Arial" w:cs="Arial"/>
          <w:sz w:val="22"/>
          <w:szCs w:val="22"/>
        </w:rPr>
        <w:tab/>
      </w:r>
      <w:r w:rsidR="0080695A">
        <w:rPr>
          <w:rFonts w:ascii="Arial" w:hAnsi="Arial" w:cs="Arial"/>
          <w:sz w:val="22"/>
          <w:szCs w:val="22"/>
        </w:rPr>
        <w:tab/>
      </w:r>
      <w:r w:rsidR="0080695A">
        <w:rPr>
          <w:rFonts w:ascii="Arial" w:hAnsi="Arial" w:cs="Arial"/>
          <w:sz w:val="22"/>
          <w:szCs w:val="22"/>
        </w:rPr>
        <w:tab/>
      </w:r>
      <w:r w:rsidR="006164EE">
        <w:rPr>
          <w:rFonts w:ascii="Arial" w:hAnsi="Arial" w:cs="Arial"/>
          <w:sz w:val="22"/>
          <w:szCs w:val="22"/>
        </w:rPr>
        <w:t>86</w:t>
      </w:r>
    </w:p>
    <w:p w14:paraId="2F2CF1E8" w14:textId="77777777" w:rsidR="0080695A" w:rsidRDefault="0080695A" w:rsidP="0079207B">
      <w:pPr>
        <w:pStyle w:val="Listaszerbekezds"/>
        <w:numPr>
          <w:ilvl w:val="0"/>
          <w:numId w:val="82"/>
        </w:numPr>
        <w:spacing w:after="120"/>
        <w:ind w:left="1134" w:firstLine="0"/>
        <w:jc w:val="both"/>
        <w:rPr>
          <w:rFonts w:ascii="Arial" w:hAnsi="Arial" w:cs="Arial"/>
          <w:sz w:val="22"/>
          <w:szCs w:val="22"/>
        </w:rPr>
      </w:pPr>
      <w:r>
        <w:rPr>
          <w:rFonts w:ascii="Arial" w:hAnsi="Arial" w:cs="Arial"/>
          <w:sz w:val="22"/>
          <w:szCs w:val="22"/>
        </w:rPr>
        <w:t xml:space="preserve">Választható tantárgyak, foglalkozások és pedagógusválasztás </w:t>
      </w:r>
    </w:p>
    <w:p w14:paraId="6A492619" w14:textId="77777777" w:rsidR="0080695A" w:rsidRDefault="006164EE" w:rsidP="007C1A5B">
      <w:pPr>
        <w:pStyle w:val="Listaszerbekezds"/>
        <w:spacing w:after="120"/>
        <w:ind w:left="1134"/>
        <w:jc w:val="both"/>
        <w:rPr>
          <w:rFonts w:ascii="Arial" w:hAnsi="Arial" w:cs="Arial"/>
          <w:sz w:val="22"/>
          <w:szCs w:val="22"/>
        </w:rPr>
      </w:pPr>
      <w:r>
        <w:rPr>
          <w:rFonts w:ascii="Arial" w:hAnsi="Arial" w:cs="Arial"/>
          <w:sz w:val="22"/>
          <w:szCs w:val="22"/>
        </w:rPr>
        <w:t xml:space="preserve">     szabályai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93</w:t>
      </w:r>
    </w:p>
    <w:p w14:paraId="13477E9A" w14:textId="77777777" w:rsidR="0080695A" w:rsidRDefault="0080695A" w:rsidP="0079207B">
      <w:pPr>
        <w:numPr>
          <w:ilvl w:val="0"/>
          <w:numId w:val="82"/>
        </w:numPr>
        <w:spacing w:after="120"/>
        <w:ind w:left="1134" w:firstLine="0"/>
        <w:jc w:val="both"/>
        <w:rPr>
          <w:rFonts w:ascii="Arial" w:hAnsi="Arial" w:cs="Arial"/>
          <w:sz w:val="22"/>
          <w:szCs w:val="22"/>
        </w:rPr>
      </w:pPr>
      <w:r>
        <w:rPr>
          <w:rFonts w:ascii="Arial" w:hAnsi="Arial" w:cs="Arial"/>
          <w:sz w:val="22"/>
          <w:szCs w:val="22"/>
        </w:rPr>
        <w:t xml:space="preserve">A tankönyvek, tanulmányi segédletek és taneszközök </w:t>
      </w:r>
    </w:p>
    <w:p w14:paraId="38D0948A" w14:textId="77777777" w:rsidR="0080695A" w:rsidRDefault="006164EE" w:rsidP="007C1A5B">
      <w:pPr>
        <w:spacing w:after="120"/>
        <w:ind w:left="1134" w:firstLine="282"/>
        <w:jc w:val="both"/>
        <w:rPr>
          <w:rFonts w:ascii="Arial" w:hAnsi="Arial" w:cs="Arial"/>
          <w:sz w:val="22"/>
          <w:szCs w:val="22"/>
        </w:rPr>
      </w:pPr>
      <w:r>
        <w:rPr>
          <w:rFonts w:ascii="Arial" w:hAnsi="Arial" w:cs="Arial"/>
          <w:sz w:val="22"/>
          <w:szCs w:val="22"/>
        </w:rPr>
        <w:t>kiválasztásának elvei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94</w:t>
      </w:r>
    </w:p>
    <w:p w14:paraId="34DF4D9F" w14:textId="77777777" w:rsidR="0080695A" w:rsidRDefault="0080695A" w:rsidP="0079207B">
      <w:pPr>
        <w:numPr>
          <w:ilvl w:val="0"/>
          <w:numId w:val="82"/>
        </w:numPr>
        <w:spacing w:after="120"/>
        <w:ind w:left="1134" w:firstLine="0"/>
        <w:jc w:val="both"/>
        <w:rPr>
          <w:rFonts w:ascii="Arial" w:hAnsi="Arial" w:cs="Arial"/>
          <w:sz w:val="22"/>
          <w:szCs w:val="22"/>
        </w:rPr>
      </w:pPr>
      <w:r>
        <w:rPr>
          <w:rFonts w:ascii="Arial" w:hAnsi="Arial" w:cs="Arial"/>
          <w:sz w:val="22"/>
          <w:szCs w:val="22"/>
        </w:rPr>
        <w:t xml:space="preserve">A NAT-ban meghatározott pedagógiai feladatok helyi </w:t>
      </w:r>
    </w:p>
    <w:p w14:paraId="75B19E48" w14:textId="77777777" w:rsidR="0080695A" w:rsidRDefault="0080695A" w:rsidP="007C1A5B">
      <w:pPr>
        <w:spacing w:after="120"/>
        <w:ind w:left="1134" w:firstLine="282"/>
        <w:jc w:val="both"/>
        <w:rPr>
          <w:rFonts w:ascii="Arial" w:hAnsi="Arial" w:cs="Arial"/>
          <w:sz w:val="22"/>
          <w:szCs w:val="22"/>
        </w:rPr>
      </w:pPr>
      <w:r>
        <w:rPr>
          <w:rFonts w:ascii="Arial" w:hAnsi="Arial" w:cs="Arial"/>
          <w:sz w:val="22"/>
          <w:szCs w:val="22"/>
        </w:rPr>
        <w:t>megvalósításának részletes sz</w:t>
      </w:r>
      <w:r w:rsidR="00C4504B">
        <w:rPr>
          <w:rFonts w:ascii="Arial" w:hAnsi="Arial" w:cs="Arial"/>
          <w:sz w:val="22"/>
          <w:szCs w:val="22"/>
        </w:rPr>
        <w:t xml:space="preserve">abályai </w:t>
      </w:r>
      <w:r w:rsidR="00C4504B">
        <w:rPr>
          <w:rFonts w:ascii="Arial" w:hAnsi="Arial" w:cs="Arial"/>
          <w:sz w:val="22"/>
          <w:szCs w:val="22"/>
        </w:rPr>
        <w:tab/>
      </w:r>
      <w:r w:rsidR="00C4504B">
        <w:rPr>
          <w:rFonts w:ascii="Arial" w:hAnsi="Arial" w:cs="Arial"/>
          <w:sz w:val="22"/>
          <w:szCs w:val="22"/>
        </w:rPr>
        <w:tab/>
      </w:r>
      <w:r w:rsidR="00C4504B">
        <w:rPr>
          <w:rFonts w:ascii="Arial" w:hAnsi="Arial" w:cs="Arial"/>
          <w:sz w:val="22"/>
          <w:szCs w:val="22"/>
        </w:rPr>
        <w:tab/>
      </w:r>
      <w:r w:rsidR="00435F01">
        <w:rPr>
          <w:rFonts w:ascii="Arial" w:hAnsi="Arial" w:cs="Arial"/>
          <w:sz w:val="22"/>
          <w:szCs w:val="22"/>
        </w:rPr>
        <w:tab/>
      </w:r>
      <w:r w:rsidR="006164EE">
        <w:rPr>
          <w:rFonts w:ascii="Arial" w:hAnsi="Arial" w:cs="Arial"/>
          <w:sz w:val="22"/>
          <w:szCs w:val="22"/>
        </w:rPr>
        <w:t>95</w:t>
      </w:r>
    </w:p>
    <w:p w14:paraId="3A1221F9" w14:textId="77777777" w:rsidR="0080695A" w:rsidRDefault="006164EE" w:rsidP="00FF3823">
      <w:pPr>
        <w:pStyle w:val="Listaszerbekezds"/>
        <w:numPr>
          <w:ilvl w:val="1"/>
          <w:numId w:val="98"/>
        </w:numPr>
        <w:spacing w:after="120"/>
        <w:ind w:left="1560" w:firstLine="0"/>
        <w:jc w:val="both"/>
        <w:rPr>
          <w:rFonts w:ascii="Arial" w:hAnsi="Arial" w:cs="Arial"/>
          <w:sz w:val="22"/>
          <w:szCs w:val="22"/>
        </w:rPr>
      </w:pPr>
      <w:r>
        <w:rPr>
          <w:rFonts w:ascii="Arial" w:hAnsi="Arial" w:cs="Arial"/>
          <w:sz w:val="22"/>
          <w:szCs w:val="22"/>
        </w:rPr>
        <w:t>1-2. évfolyam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95</w:t>
      </w:r>
    </w:p>
    <w:p w14:paraId="64AE23FF" w14:textId="77777777" w:rsidR="0080695A" w:rsidRDefault="006164EE" w:rsidP="00FF3823">
      <w:pPr>
        <w:pStyle w:val="Listaszerbekezds"/>
        <w:numPr>
          <w:ilvl w:val="1"/>
          <w:numId w:val="98"/>
        </w:numPr>
        <w:spacing w:after="120"/>
        <w:ind w:left="1560" w:firstLine="0"/>
        <w:jc w:val="both"/>
        <w:rPr>
          <w:rFonts w:ascii="Arial" w:hAnsi="Arial" w:cs="Arial"/>
          <w:sz w:val="22"/>
          <w:szCs w:val="22"/>
        </w:rPr>
      </w:pPr>
      <w:r>
        <w:rPr>
          <w:rFonts w:ascii="Arial" w:hAnsi="Arial" w:cs="Arial"/>
          <w:sz w:val="22"/>
          <w:szCs w:val="22"/>
        </w:rPr>
        <w:t>3-4. évfolyam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96</w:t>
      </w:r>
    </w:p>
    <w:p w14:paraId="07A7E5FA" w14:textId="77777777" w:rsidR="0080695A" w:rsidRDefault="006164EE" w:rsidP="00FF3823">
      <w:pPr>
        <w:numPr>
          <w:ilvl w:val="1"/>
          <w:numId w:val="98"/>
        </w:numPr>
        <w:spacing w:after="120"/>
        <w:ind w:left="1560" w:firstLine="0"/>
        <w:jc w:val="both"/>
        <w:rPr>
          <w:rFonts w:ascii="Arial" w:hAnsi="Arial" w:cs="Arial"/>
          <w:sz w:val="22"/>
          <w:szCs w:val="22"/>
        </w:rPr>
      </w:pPr>
      <w:r>
        <w:rPr>
          <w:rFonts w:ascii="Arial" w:hAnsi="Arial" w:cs="Arial"/>
          <w:sz w:val="22"/>
          <w:szCs w:val="22"/>
        </w:rPr>
        <w:t>5-6.évfolyam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96</w:t>
      </w:r>
    </w:p>
    <w:p w14:paraId="4F2E505B" w14:textId="77777777" w:rsidR="0080695A" w:rsidRDefault="00435F01" w:rsidP="00FF3823">
      <w:pPr>
        <w:numPr>
          <w:ilvl w:val="1"/>
          <w:numId w:val="98"/>
        </w:numPr>
        <w:spacing w:after="120"/>
        <w:ind w:left="1560" w:firstLine="0"/>
        <w:jc w:val="both"/>
        <w:rPr>
          <w:rFonts w:ascii="Arial" w:hAnsi="Arial" w:cs="Arial"/>
          <w:sz w:val="22"/>
          <w:szCs w:val="22"/>
        </w:rPr>
      </w:pPr>
      <w:r>
        <w:rPr>
          <w:rFonts w:ascii="Arial" w:hAnsi="Arial" w:cs="Arial"/>
          <w:sz w:val="22"/>
          <w:szCs w:val="22"/>
        </w:rPr>
        <w:t>7-8. évfolyam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w:t>
      </w:r>
      <w:r w:rsidR="006164EE">
        <w:rPr>
          <w:rFonts w:ascii="Arial" w:hAnsi="Arial" w:cs="Arial"/>
          <w:sz w:val="22"/>
          <w:szCs w:val="22"/>
        </w:rPr>
        <w:t>7</w:t>
      </w:r>
    </w:p>
    <w:p w14:paraId="3ECD972A" w14:textId="77777777" w:rsidR="0080695A" w:rsidRDefault="0080695A" w:rsidP="00FF3823">
      <w:pPr>
        <w:numPr>
          <w:ilvl w:val="1"/>
          <w:numId w:val="98"/>
        </w:numPr>
        <w:spacing w:after="120"/>
        <w:ind w:left="1560" w:firstLine="0"/>
        <w:jc w:val="both"/>
        <w:rPr>
          <w:rFonts w:ascii="Arial" w:hAnsi="Arial" w:cs="Arial"/>
          <w:sz w:val="22"/>
          <w:szCs w:val="22"/>
        </w:rPr>
      </w:pPr>
      <w:r>
        <w:rPr>
          <w:rFonts w:ascii="Arial" w:hAnsi="Arial" w:cs="Arial"/>
          <w:sz w:val="22"/>
          <w:szCs w:val="22"/>
        </w:rPr>
        <w:t>Saját</w:t>
      </w:r>
      <w:r w:rsidR="00C851A3">
        <w:rPr>
          <w:rFonts w:ascii="Arial" w:hAnsi="Arial" w:cs="Arial"/>
          <w:sz w:val="22"/>
          <w:szCs w:val="22"/>
        </w:rPr>
        <w:t>os nevelés</w:t>
      </w:r>
      <w:r w:rsidR="006164EE">
        <w:rPr>
          <w:rFonts w:ascii="Arial" w:hAnsi="Arial" w:cs="Arial"/>
          <w:sz w:val="22"/>
          <w:szCs w:val="22"/>
        </w:rPr>
        <w:t>i igényű tanulók</w:t>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t>98</w:t>
      </w:r>
    </w:p>
    <w:p w14:paraId="702CF382" w14:textId="77777777" w:rsidR="0080695A" w:rsidRPr="00435F01" w:rsidRDefault="006164EE" w:rsidP="00FF3823">
      <w:pPr>
        <w:numPr>
          <w:ilvl w:val="1"/>
          <w:numId w:val="98"/>
        </w:numPr>
        <w:spacing w:after="120"/>
        <w:ind w:left="1134" w:firstLine="0"/>
        <w:jc w:val="both"/>
        <w:rPr>
          <w:rFonts w:ascii="Arial" w:hAnsi="Arial" w:cs="Arial"/>
          <w:sz w:val="22"/>
          <w:szCs w:val="22"/>
        </w:rPr>
      </w:pPr>
      <w:r>
        <w:rPr>
          <w:rFonts w:ascii="Arial" w:hAnsi="Arial" w:cs="Arial"/>
          <w:sz w:val="22"/>
          <w:szCs w:val="22"/>
        </w:rPr>
        <w:t>Kiemelt feladatok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104</w:t>
      </w:r>
      <w:r w:rsidR="0080695A" w:rsidRPr="00435F01">
        <w:rPr>
          <w:rFonts w:ascii="Arial" w:hAnsi="Arial" w:cs="Arial"/>
          <w:sz w:val="22"/>
          <w:szCs w:val="22"/>
        </w:rPr>
        <w:tab/>
      </w:r>
    </w:p>
    <w:p w14:paraId="0786A67C" w14:textId="77777777" w:rsidR="0080695A" w:rsidRDefault="0080695A" w:rsidP="00FF3823">
      <w:pPr>
        <w:numPr>
          <w:ilvl w:val="0"/>
          <w:numId w:val="98"/>
        </w:numPr>
        <w:spacing w:after="120"/>
        <w:ind w:left="1134" w:firstLine="0"/>
        <w:jc w:val="both"/>
        <w:rPr>
          <w:rFonts w:ascii="Arial" w:hAnsi="Arial" w:cs="Arial"/>
          <w:sz w:val="22"/>
          <w:szCs w:val="22"/>
        </w:rPr>
      </w:pPr>
      <w:r>
        <w:rPr>
          <w:rFonts w:ascii="Arial" w:hAnsi="Arial" w:cs="Arial"/>
          <w:sz w:val="22"/>
          <w:szCs w:val="22"/>
        </w:rPr>
        <w:t>A tanulók munkájának ell</w:t>
      </w:r>
      <w:r w:rsidR="00B305A4">
        <w:rPr>
          <w:rFonts w:ascii="Arial" w:hAnsi="Arial" w:cs="Arial"/>
          <w:sz w:val="22"/>
          <w:szCs w:val="22"/>
        </w:rPr>
        <w:t>e</w:t>
      </w:r>
      <w:r w:rsidR="006164EE">
        <w:rPr>
          <w:rFonts w:ascii="Arial" w:hAnsi="Arial" w:cs="Arial"/>
          <w:sz w:val="22"/>
          <w:szCs w:val="22"/>
        </w:rPr>
        <w:t>nőrzési és értékelési módja</w:t>
      </w:r>
      <w:r w:rsidR="006164EE">
        <w:rPr>
          <w:rFonts w:ascii="Arial" w:hAnsi="Arial" w:cs="Arial"/>
          <w:sz w:val="22"/>
          <w:szCs w:val="22"/>
        </w:rPr>
        <w:tab/>
      </w:r>
      <w:r w:rsidR="006164EE">
        <w:rPr>
          <w:rFonts w:ascii="Arial" w:hAnsi="Arial" w:cs="Arial"/>
          <w:sz w:val="22"/>
          <w:szCs w:val="22"/>
        </w:rPr>
        <w:tab/>
        <w:t>105</w:t>
      </w:r>
    </w:p>
    <w:p w14:paraId="53AD9805" w14:textId="77777777" w:rsidR="0080695A" w:rsidRDefault="0080695A" w:rsidP="00FF3823">
      <w:pPr>
        <w:numPr>
          <w:ilvl w:val="1"/>
          <w:numId w:val="98"/>
        </w:numPr>
        <w:tabs>
          <w:tab w:val="left" w:pos="1701"/>
        </w:tabs>
        <w:spacing w:after="120"/>
        <w:ind w:left="1134" w:firstLine="142"/>
        <w:jc w:val="both"/>
        <w:rPr>
          <w:rFonts w:ascii="Arial" w:hAnsi="Arial" w:cs="Arial"/>
          <w:sz w:val="22"/>
          <w:szCs w:val="22"/>
        </w:rPr>
      </w:pPr>
      <w:r>
        <w:rPr>
          <w:rFonts w:ascii="Arial" w:hAnsi="Arial" w:cs="Arial"/>
          <w:sz w:val="22"/>
          <w:szCs w:val="22"/>
        </w:rPr>
        <w:t>Tanulmányi m</w:t>
      </w:r>
      <w:r w:rsidR="00435F01">
        <w:rPr>
          <w:rFonts w:ascii="Arial" w:hAnsi="Arial" w:cs="Arial"/>
          <w:sz w:val="22"/>
          <w:szCs w:val="22"/>
        </w:rPr>
        <w:t>u</w:t>
      </w:r>
      <w:r w:rsidR="00B305A4">
        <w:rPr>
          <w:rFonts w:ascii="Arial" w:hAnsi="Arial" w:cs="Arial"/>
          <w:sz w:val="22"/>
          <w:szCs w:val="22"/>
        </w:rPr>
        <w:t>n</w:t>
      </w:r>
      <w:r w:rsidR="006164EE">
        <w:rPr>
          <w:rFonts w:ascii="Arial" w:hAnsi="Arial" w:cs="Arial"/>
          <w:sz w:val="22"/>
          <w:szCs w:val="22"/>
        </w:rPr>
        <w:t>ka ellenőrzése, értékelése</w:t>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t>105</w:t>
      </w:r>
      <w:r>
        <w:rPr>
          <w:rFonts w:ascii="Arial" w:hAnsi="Arial" w:cs="Arial"/>
          <w:sz w:val="22"/>
          <w:szCs w:val="22"/>
        </w:rPr>
        <w:tab/>
      </w:r>
    </w:p>
    <w:p w14:paraId="45ADE1C4" w14:textId="77777777" w:rsidR="0080695A" w:rsidRDefault="0080695A" w:rsidP="00FF3823">
      <w:pPr>
        <w:pStyle w:val="Listaszerbekezds"/>
        <w:numPr>
          <w:ilvl w:val="1"/>
          <w:numId w:val="98"/>
        </w:numPr>
        <w:spacing w:after="120"/>
        <w:ind w:left="1701" w:hanging="425"/>
        <w:jc w:val="both"/>
        <w:rPr>
          <w:rFonts w:ascii="Arial" w:hAnsi="Arial" w:cs="Arial"/>
          <w:sz w:val="22"/>
          <w:szCs w:val="22"/>
        </w:rPr>
      </w:pPr>
      <w:r>
        <w:rPr>
          <w:rFonts w:ascii="Arial" w:hAnsi="Arial" w:cs="Arial"/>
          <w:sz w:val="22"/>
          <w:szCs w:val="22"/>
        </w:rPr>
        <w:t>Alsó tagozatos tanulók tanulmányi munkájának,</w:t>
      </w:r>
    </w:p>
    <w:p w14:paraId="3ABAEFE6" w14:textId="77777777" w:rsidR="0080695A" w:rsidRDefault="0080695A" w:rsidP="007C1A5B">
      <w:pPr>
        <w:spacing w:after="120"/>
        <w:ind w:left="1134" w:firstLine="142"/>
        <w:jc w:val="both"/>
        <w:rPr>
          <w:rFonts w:ascii="Arial" w:hAnsi="Arial" w:cs="Arial"/>
          <w:sz w:val="22"/>
          <w:szCs w:val="22"/>
        </w:rPr>
      </w:pPr>
      <w:r>
        <w:rPr>
          <w:rFonts w:ascii="Arial" w:hAnsi="Arial" w:cs="Arial"/>
          <w:sz w:val="22"/>
          <w:szCs w:val="22"/>
        </w:rPr>
        <w:t xml:space="preserve"> magatartásának és szorgalmának értékelé</w:t>
      </w:r>
      <w:r w:rsidR="00435F01">
        <w:rPr>
          <w:rFonts w:ascii="Arial" w:hAnsi="Arial" w:cs="Arial"/>
          <w:sz w:val="22"/>
          <w:szCs w:val="22"/>
        </w:rPr>
        <w:t>se</w:t>
      </w:r>
      <w:r w:rsidR="00435F01">
        <w:rPr>
          <w:rFonts w:ascii="Arial" w:hAnsi="Arial" w:cs="Arial"/>
          <w:sz w:val="22"/>
          <w:szCs w:val="22"/>
        </w:rPr>
        <w:tab/>
      </w:r>
      <w:r w:rsidR="00435F01">
        <w:rPr>
          <w:rFonts w:ascii="Arial" w:hAnsi="Arial" w:cs="Arial"/>
          <w:sz w:val="22"/>
          <w:szCs w:val="22"/>
        </w:rPr>
        <w:tab/>
        <w:t xml:space="preserve">  </w:t>
      </w:r>
      <w:r w:rsidR="00C851A3">
        <w:rPr>
          <w:rFonts w:ascii="Arial" w:hAnsi="Arial" w:cs="Arial"/>
          <w:sz w:val="22"/>
          <w:szCs w:val="22"/>
        </w:rPr>
        <w:t xml:space="preserve">       </w:t>
      </w:r>
      <w:r w:rsidR="00B305A4">
        <w:rPr>
          <w:rFonts w:ascii="Arial" w:hAnsi="Arial" w:cs="Arial"/>
          <w:sz w:val="22"/>
          <w:szCs w:val="22"/>
        </w:rPr>
        <w:t xml:space="preserve">  </w:t>
      </w:r>
      <w:r w:rsidR="00C851A3">
        <w:rPr>
          <w:rFonts w:ascii="Arial" w:hAnsi="Arial" w:cs="Arial"/>
          <w:sz w:val="22"/>
          <w:szCs w:val="22"/>
        </w:rPr>
        <w:t xml:space="preserve"> 10</w:t>
      </w:r>
      <w:r w:rsidR="006164EE">
        <w:rPr>
          <w:rFonts w:ascii="Arial" w:hAnsi="Arial" w:cs="Arial"/>
          <w:sz w:val="22"/>
          <w:szCs w:val="22"/>
        </w:rPr>
        <w:t>8</w:t>
      </w:r>
    </w:p>
    <w:p w14:paraId="30922046" w14:textId="77777777" w:rsidR="0080695A" w:rsidRDefault="0080695A" w:rsidP="00FF3823">
      <w:pPr>
        <w:numPr>
          <w:ilvl w:val="1"/>
          <w:numId w:val="98"/>
        </w:numPr>
        <w:tabs>
          <w:tab w:val="left" w:pos="1701"/>
        </w:tabs>
        <w:spacing w:after="120"/>
        <w:ind w:left="1134" w:firstLine="142"/>
        <w:jc w:val="both"/>
        <w:rPr>
          <w:rFonts w:ascii="Arial" w:hAnsi="Arial" w:cs="Arial"/>
          <w:sz w:val="22"/>
          <w:szCs w:val="22"/>
        </w:rPr>
      </w:pPr>
      <w:r>
        <w:rPr>
          <w:rFonts w:ascii="Arial" w:hAnsi="Arial" w:cs="Arial"/>
          <w:sz w:val="22"/>
          <w:szCs w:val="22"/>
        </w:rPr>
        <w:t xml:space="preserve">Felső tagozatos tanulók tanulmányi munkájának, </w:t>
      </w:r>
    </w:p>
    <w:p w14:paraId="70ECEF79" w14:textId="77777777" w:rsidR="0080695A" w:rsidRDefault="0080695A" w:rsidP="007C1A5B">
      <w:pPr>
        <w:spacing w:after="120"/>
        <w:ind w:left="1134" w:firstLine="142"/>
        <w:jc w:val="both"/>
        <w:rPr>
          <w:rFonts w:ascii="Arial" w:hAnsi="Arial" w:cs="Arial"/>
          <w:sz w:val="22"/>
          <w:szCs w:val="22"/>
        </w:rPr>
      </w:pPr>
      <w:r>
        <w:rPr>
          <w:rFonts w:ascii="Arial" w:hAnsi="Arial" w:cs="Arial"/>
          <w:sz w:val="22"/>
          <w:szCs w:val="22"/>
        </w:rPr>
        <w:t xml:space="preserve">magatartásának </w:t>
      </w:r>
      <w:r w:rsidR="00435F01">
        <w:rPr>
          <w:rFonts w:ascii="Arial" w:hAnsi="Arial" w:cs="Arial"/>
          <w:sz w:val="22"/>
          <w:szCs w:val="22"/>
        </w:rPr>
        <w:t>és szorgal</w:t>
      </w:r>
      <w:r w:rsidR="00B305A4">
        <w:rPr>
          <w:rFonts w:ascii="Arial" w:hAnsi="Arial" w:cs="Arial"/>
          <w:sz w:val="22"/>
          <w:szCs w:val="22"/>
        </w:rPr>
        <w:t>má</w:t>
      </w:r>
      <w:r w:rsidR="006164EE">
        <w:rPr>
          <w:rFonts w:ascii="Arial" w:hAnsi="Arial" w:cs="Arial"/>
          <w:sz w:val="22"/>
          <w:szCs w:val="22"/>
        </w:rPr>
        <w:t>nak értékelése</w:t>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t xml:space="preserve">            112</w:t>
      </w:r>
    </w:p>
    <w:p w14:paraId="4CABF130"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6.  Az iskolai beszámoltatás, az ismeretek számonkérésének</w:t>
      </w:r>
    </w:p>
    <w:p w14:paraId="7B509E91" w14:textId="77777777" w:rsidR="0080695A" w:rsidRDefault="006164EE" w:rsidP="007C1A5B">
      <w:pPr>
        <w:spacing w:after="120"/>
        <w:ind w:left="1134" w:firstLine="282"/>
        <w:jc w:val="both"/>
        <w:rPr>
          <w:rFonts w:ascii="Arial" w:hAnsi="Arial" w:cs="Arial"/>
          <w:sz w:val="22"/>
          <w:szCs w:val="22"/>
        </w:rPr>
      </w:pPr>
      <w:r>
        <w:rPr>
          <w:rFonts w:ascii="Arial" w:hAnsi="Arial" w:cs="Arial"/>
          <w:sz w:val="22"/>
          <w:szCs w:val="22"/>
        </w:rPr>
        <w:t>rendje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117</w:t>
      </w:r>
    </w:p>
    <w:p w14:paraId="5EE0229A" w14:textId="77777777" w:rsidR="0080695A" w:rsidRDefault="0080695A" w:rsidP="0079207B">
      <w:pPr>
        <w:numPr>
          <w:ilvl w:val="0"/>
          <w:numId w:val="23"/>
        </w:numPr>
        <w:spacing w:after="120"/>
        <w:ind w:left="1134" w:firstLine="0"/>
        <w:jc w:val="both"/>
        <w:rPr>
          <w:rFonts w:ascii="Arial" w:hAnsi="Arial" w:cs="Arial"/>
          <w:sz w:val="22"/>
          <w:szCs w:val="22"/>
        </w:rPr>
      </w:pPr>
      <w:r>
        <w:rPr>
          <w:rFonts w:ascii="Arial" w:hAnsi="Arial" w:cs="Arial"/>
          <w:sz w:val="22"/>
          <w:szCs w:val="22"/>
        </w:rPr>
        <w:t xml:space="preserve"> Az otthoni felkészüléshez előírt írásbeli és szóbeli</w:t>
      </w:r>
    </w:p>
    <w:p w14:paraId="579C4696" w14:textId="77777777" w:rsidR="0080695A" w:rsidRDefault="0080695A" w:rsidP="007C1A5B">
      <w:pPr>
        <w:spacing w:after="120"/>
        <w:ind w:left="1134" w:firstLine="282"/>
        <w:jc w:val="both"/>
        <w:rPr>
          <w:rFonts w:ascii="Arial" w:hAnsi="Arial" w:cs="Arial"/>
          <w:sz w:val="22"/>
          <w:szCs w:val="22"/>
        </w:rPr>
      </w:pPr>
      <w:r>
        <w:rPr>
          <w:rFonts w:ascii="Arial" w:hAnsi="Arial" w:cs="Arial"/>
          <w:sz w:val="22"/>
          <w:szCs w:val="22"/>
        </w:rPr>
        <w:t>feladatok meghatározá</w:t>
      </w:r>
      <w:r w:rsidR="00C4504B">
        <w:rPr>
          <w:rFonts w:ascii="Arial" w:hAnsi="Arial" w:cs="Arial"/>
          <w:sz w:val="22"/>
          <w:szCs w:val="22"/>
        </w:rPr>
        <w:t>sának</w:t>
      </w:r>
      <w:r w:rsidR="00435F01">
        <w:rPr>
          <w:rFonts w:ascii="Arial" w:hAnsi="Arial" w:cs="Arial"/>
          <w:sz w:val="22"/>
          <w:szCs w:val="22"/>
        </w:rPr>
        <w:t xml:space="preserve"> </w:t>
      </w:r>
      <w:r w:rsidR="00B305A4">
        <w:rPr>
          <w:rFonts w:ascii="Arial" w:hAnsi="Arial" w:cs="Arial"/>
          <w:sz w:val="22"/>
          <w:szCs w:val="22"/>
        </w:rPr>
        <w:t>el</w:t>
      </w:r>
      <w:r w:rsidR="006164EE">
        <w:rPr>
          <w:rFonts w:ascii="Arial" w:hAnsi="Arial" w:cs="Arial"/>
          <w:sz w:val="22"/>
          <w:szCs w:val="22"/>
        </w:rPr>
        <w:t>vei és korlátai</w:t>
      </w:r>
      <w:r w:rsidR="006164EE">
        <w:rPr>
          <w:rFonts w:ascii="Arial" w:hAnsi="Arial" w:cs="Arial"/>
          <w:sz w:val="22"/>
          <w:szCs w:val="22"/>
        </w:rPr>
        <w:tab/>
      </w:r>
      <w:r w:rsidR="006164EE">
        <w:rPr>
          <w:rFonts w:ascii="Arial" w:hAnsi="Arial" w:cs="Arial"/>
          <w:sz w:val="22"/>
          <w:szCs w:val="22"/>
        </w:rPr>
        <w:tab/>
        <w:t xml:space="preserve">            118</w:t>
      </w:r>
    </w:p>
    <w:p w14:paraId="214CBDC3" w14:textId="77777777" w:rsidR="0080695A" w:rsidRPr="00B029FC" w:rsidRDefault="0080695A" w:rsidP="00DF0D40">
      <w:pPr>
        <w:numPr>
          <w:ilvl w:val="0"/>
          <w:numId w:val="23"/>
        </w:numPr>
        <w:spacing w:after="120"/>
        <w:ind w:left="1134" w:firstLine="0"/>
        <w:jc w:val="both"/>
        <w:rPr>
          <w:rFonts w:ascii="Arial" w:hAnsi="Arial" w:cs="Arial"/>
          <w:sz w:val="22"/>
          <w:szCs w:val="22"/>
        </w:rPr>
      </w:pPr>
      <w:r w:rsidRPr="00B029FC">
        <w:rPr>
          <w:rFonts w:ascii="Arial" w:hAnsi="Arial" w:cs="Arial"/>
          <w:sz w:val="22"/>
          <w:szCs w:val="22"/>
        </w:rPr>
        <w:t>A csoportbontások és egyéb fogl</w:t>
      </w:r>
      <w:r w:rsidR="00435F01" w:rsidRPr="00B029FC">
        <w:rPr>
          <w:rFonts w:ascii="Arial" w:hAnsi="Arial" w:cs="Arial"/>
          <w:sz w:val="22"/>
          <w:szCs w:val="22"/>
        </w:rPr>
        <w:t>a</w:t>
      </w:r>
      <w:r w:rsidR="00C851A3" w:rsidRPr="00B029FC">
        <w:rPr>
          <w:rFonts w:ascii="Arial" w:hAnsi="Arial" w:cs="Arial"/>
          <w:sz w:val="22"/>
          <w:szCs w:val="22"/>
        </w:rPr>
        <w:t xml:space="preserve">lkozások szervezésének elvei </w:t>
      </w:r>
      <w:r w:rsidR="006164EE">
        <w:rPr>
          <w:rFonts w:ascii="Arial" w:hAnsi="Arial" w:cs="Arial"/>
          <w:sz w:val="22"/>
          <w:szCs w:val="22"/>
        </w:rPr>
        <w:t xml:space="preserve">  119</w:t>
      </w:r>
      <w:r w:rsidRPr="00B029FC">
        <w:rPr>
          <w:rFonts w:ascii="Arial" w:hAnsi="Arial" w:cs="Arial"/>
          <w:sz w:val="22"/>
          <w:szCs w:val="22"/>
        </w:rPr>
        <w:tab/>
      </w:r>
      <w:r w:rsidRPr="00B029FC">
        <w:rPr>
          <w:rFonts w:ascii="Arial" w:hAnsi="Arial" w:cs="Arial"/>
          <w:sz w:val="22"/>
          <w:szCs w:val="22"/>
        </w:rPr>
        <w:tab/>
      </w:r>
      <w:r w:rsidRPr="00B029FC">
        <w:rPr>
          <w:rFonts w:ascii="Arial" w:hAnsi="Arial" w:cs="Arial"/>
          <w:sz w:val="22"/>
          <w:szCs w:val="22"/>
        </w:rPr>
        <w:tab/>
      </w:r>
      <w:r w:rsidRPr="00B029FC">
        <w:rPr>
          <w:rFonts w:ascii="Arial" w:hAnsi="Arial" w:cs="Arial"/>
          <w:sz w:val="22"/>
          <w:szCs w:val="22"/>
        </w:rPr>
        <w:tab/>
      </w:r>
      <w:r w:rsidRPr="00B029FC">
        <w:rPr>
          <w:rFonts w:ascii="Arial" w:hAnsi="Arial" w:cs="Arial"/>
          <w:sz w:val="22"/>
          <w:szCs w:val="22"/>
        </w:rPr>
        <w:tab/>
      </w:r>
      <w:r w:rsidRPr="00B029FC">
        <w:rPr>
          <w:rFonts w:ascii="Arial" w:hAnsi="Arial" w:cs="Arial"/>
          <w:sz w:val="22"/>
          <w:szCs w:val="22"/>
        </w:rPr>
        <w:tab/>
      </w:r>
      <w:r w:rsidRPr="00B029FC">
        <w:rPr>
          <w:rFonts w:ascii="Arial" w:hAnsi="Arial" w:cs="Arial"/>
          <w:sz w:val="22"/>
          <w:szCs w:val="22"/>
        </w:rPr>
        <w:tab/>
      </w:r>
      <w:r w:rsidRPr="00B029FC">
        <w:rPr>
          <w:rFonts w:ascii="Arial" w:hAnsi="Arial" w:cs="Arial"/>
          <w:sz w:val="22"/>
          <w:szCs w:val="22"/>
        </w:rPr>
        <w:tab/>
      </w:r>
      <w:r w:rsidRPr="00B029FC">
        <w:rPr>
          <w:rFonts w:ascii="Arial" w:hAnsi="Arial" w:cs="Arial"/>
          <w:sz w:val="22"/>
          <w:szCs w:val="22"/>
        </w:rPr>
        <w:tab/>
        <w:t xml:space="preserve">   </w:t>
      </w:r>
    </w:p>
    <w:p w14:paraId="1818B071" w14:textId="77777777" w:rsidR="0080695A" w:rsidRDefault="0080695A" w:rsidP="0079207B">
      <w:pPr>
        <w:pStyle w:val="Listaszerbekezds"/>
        <w:numPr>
          <w:ilvl w:val="0"/>
          <w:numId w:val="23"/>
        </w:numPr>
        <w:tabs>
          <w:tab w:val="left" w:pos="1418"/>
        </w:tabs>
        <w:spacing w:after="120"/>
        <w:ind w:left="1418" w:hanging="284"/>
        <w:jc w:val="both"/>
        <w:rPr>
          <w:rFonts w:ascii="Arial" w:hAnsi="Arial" w:cs="Arial"/>
          <w:sz w:val="22"/>
          <w:szCs w:val="22"/>
        </w:rPr>
      </w:pPr>
      <w:r>
        <w:rPr>
          <w:rFonts w:ascii="Arial" w:hAnsi="Arial" w:cs="Arial"/>
          <w:sz w:val="22"/>
          <w:szCs w:val="22"/>
        </w:rPr>
        <w:t>Az egészségnevelési é</w:t>
      </w:r>
      <w:r w:rsidR="00435F01">
        <w:rPr>
          <w:rFonts w:ascii="Arial" w:hAnsi="Arial" w:cs="Arial"/>
          <w:sz w:val="22"/>
          <w:szCs w:val="22"/>
        </w:rPr>
        <w:t>s környeze</w:t>
      </w:r>
      <w:r w:rsidR="00C851A3">
        <w:rPr>
          <w:rFonts w:ascii="Arial" w:hAnsi="Arial" w:cs="Arial"/>
          <w:sz w:val="22"/>
          <w:szCs w:val="22"/>
        </w:rPr>
        <w:t>ti nevelési elvek</w:t>
      </w:r>
      <w:r w:rsidR="00C851A3">
        <w:rPr>
          <w:rFonts w:ascii="Arial" w:hAnsi="Arial" w:cs="Arial"/>
          <w:sz w:val="22"/>
          <w:szCs w:val="22"/>
        </w:rPr>
        <w:tab/>
      </w:r>
      <w:r w:rsidR="00C851A3">
        <w:rPr>
          <w:rFonts w:ascii="Arial" w:hAnsi="Arial" w:cs="Arial"/>
          <w:sz w:val="22"/>
          <w:szCs w:val="22"/>
        </w:rPr>
        <w:tab/>
        <w:t xml:space="preserve">        </w:t>
      </w:r>
      <w:r w:rsidR="006164EE">
        <w:rPr>
          <w:rFonts w:ascii="Arial" w:hAnsi="Arial" w:cs="Arial"/>
          <w:sz w:val="22"/>
          <w:szCs w:val="22"/>
        </w:rPr>
        <w:t xml:space="preserve">    119</w:t>
      </w:r>
    </w:p>
    <w:p w14:paraId="0635A749" w14:textId="77777777" w:rsidR="0080695A" w:rsidRDefault="00435F01" w:rsidP="0079207B">
      <w:pPr>
        <w:numPr>
          <w:ilvl w:val="1"/>
          <w:numId w:val="23"/>
        </w:numPr>
        <w:spacing w:after="120"/>
        <w:ind w:left="1134" w:firstLine="284"/>
        <w:jc w:val="both"/>
        <w:rPr>
          <w:rFonts w:ascii="Arial" w:hAnsi="Arial" w:cs="Arial"/>
          <w:sz w:val="22"/>
          <w:szCs w:val="22"/>
        </w:rPr>
      </w:pPr>
      <w:r>
        <w:rPr>
          <w:rFonts w:ascii="Arial" w:hAnsi="Arial" w:cs="Arial"/>
          <w:sz w:val="22"/>
          <w:szCs w:val="22"/>
        </w:rPr>
        <w:t>Egészsé</w:t>
      </w:r>
      <w:r w:rsidR="00C851A3">
        <w:rPr>
          <w:rFonts w:ascii="Arial" w:hAnsi="Arial" w:cs="Arial"/>
          <w:sz w:val="22"/>
          <w:szCs w:val="22"/>
        </w:rPr>
        <w:t>gnevelési elvek</w:t>
      </w:r>
      <w:r w:rsidR="00C851A3">
        <w:rPr>
          <w:rFonts w:ascii="Arial" w:hAnsi="Arial" w:cs="Arial"/>
          <w:sz w:val="22"/>
          <w:szCs w:val="22"/>
        </w:rPr>
        <w:tab/>
      </w:r>
      <w:r w:rsidR="00C851A3">
        <w:rPr>
          <w:rFonts w:ascii="Arial" w:hAnsi="Arial" w:cs="Arial"/>
          <w:sz w:val="22"/>
          <w:szCs w:val="22"/>
        </w:rPr>
        <w:tab/>
      </w:r>
      <w:r w:rsidR="00C851A3">
        <w:rPr>
          <w:rFonts w:ascii="Arial" w:hAnsi="Arial" w:cs="Arial"/>
          <w:sz w:val="22"/>
          <w:szCs w:val="22"/>
        </w:rPr>
        <w:tab/>
      </w:r>
      <w:r w:rsidR="00C851A3">
        <w:rPr>
          <w:rFonts w:ascii="Arial" w:hAnsi="Arial" w:cs="Arial"/>
          <w:sz w:val="22"/>
          <w:szCs w:val="22"/>
        </w:rPr>
        <w:tab/>
        <w:t xml:space="preserve">         </w:t>
      </w:r>
      <w:r w:rsidR="006164EE">
        <w:rPr>
          <w:rFonts w:ascii="Arial" w:hAnsi="Arial" w:cs="Arial"/>
          <w:sz w:val="22"/>
          <w:szCs w:val="22"/>
        </w:rPr>
        <w:t xml:space="preserve">   119</w:t>
      </w:r>
    </w:p>
    <w:p w14:paraId="535F52E4" w14:textId="77777777" w:rsidR="0080695A" w:rsidRDefault="00435F01" w:rsidP="0079207B">
      <w:pPr>
        <w:numPr>
          <w:ilvl w:val="1"/>
          <w:numId w:val="23"/>
        </w:numPr>
        <w:spacing w:after="120"/>
        <w:ind w:left="1134" w:firstLine="284"/>
        <w:jc w:val="both"/>
        <w:rPr>
          <w:rFonts w:ascii="Arial" w:hAnsi="Arial" w:cs="Arial"/>
          <w:sz w:val="22"/>
          <w:szCs w:val="22"/>
        </w:rPr>
      </w:pPr>
      <w:r>
        <w:rPr>
          <w:rFonts w:ascii="Arial" w:hAnsi="Arial" w:cs="Arial"/>
          <w:sz w:val="22"/>
          <w:szCs w:val="22"/>
        </w:rPr>
        <w:lastRenderedPageBreak/>
        <w:t>Környezeti</w:t>
      </w:r>
      <w:r w:rsidR="00C851A3">
        <w:rPr>
          <w:rFonts w:ascii="Arial" w:hAnsi="Arial" w:cs="Arial"/>
          <w:sz w:val="22"/>
          <w:szCs w:val="22"/>
        </w:rPr>
        <w:t xml:space="preserve"> nevelési </w:t>
      </w:r>
      <w:r w:rsidR="006164EE">
        <w:rPr>
          <w:rFonts w:ascii="Arial" w:hAnsi="Arial" w:cs="Arial"/>
          <w:sz w:val="22"/>
          <w:szCs w:val="22"/>
        </w:rPr>
        <w:t>elvek</w:t>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t xml:space="preserve">          120</w:t>
      </w:r>
    </w:p>
    <w:p w14:paraId="0AFBD796" w14:textId="77777777" w:rsidR="0080695A" w:rsidRDefault="0080695A" w:rsidP="0079207B">
      <w:pPr>
        <w:numPr>
          <w:ilvl w:val="0"/>
          <w:numId w:val="23"/>
        </w:numPr>
        <w:tabs>
          <w:tab w:val="left" w:pos="1560"/>
        </w:tabs>
        <w:spacing w:after="120"/>
        <w:ind w:left="1134" w:firstLine="0"/>
        <w:jc w:val="both"/>
        <w:rPr>
          <w:rFonts w:ascii="Arial" w:hAnsi="Arial" w:cs="Arial"/>
          <w:sz w:val="22"/>
          <w:szCs w:val="22"/>
        </w:rPr>
      </w:pPr>
      <w:r>
        <w:rPr>
          <w:rFonts w:ascii="Arial" w:hAnsi="Arial" w:cs="Arial"/>
          <w:sz w:val="22"/>
          <w:szCs w:val="22"/>
        </w:rPr>
        <w:t>A tanulók esélyegyenlőségét szol</w:t>
      </w:r>
      <w:r w:rsidR="00EC1E18">
        <w:rPr>
          <w:rFonts w:ascii="Arial" w:hAnsi="Arial" w:cs="Arial"/>
          <w:sz w:val="22"/>
          <w:szCs w:val="22"/>
        </w:rPr>
        <w:t xml:space="preserve">gáló </w:t>
      </w:r>
      <w:r w:rsidR="006164EE">
        <w:rPr>
          <w:rFonts w:ascii="Arial" w:hAnsi="Arial" w:cs="Arial"/>
          <w:sz w:val="22"/>
          <w:szCs w:val="22"/>
        </w:rPr>
        <w:t>intézkedések</w:t>
      </w:r>
      <w:r w:rsidR="006164EE">
        <w:rPr>
          <w:rFonts w:ascii="Arial" w:hAnsi="Arial" w:cs="Arial"/>
          <w:sz w:val="22"/>
          <w:szCs w:val="22"/>
        </w:rPr>
        <w:tab/>
        <w:t xml:space="preserve">          120</w:t>
      </w:r>
    </w:p>
    <w:p w14:paraId="7A8A5866" w14:textId="77777777" w:rsidR="0080695A" w:rsidRDefault="0080695A" w:rsidP="0079207B">
      <w:pPr>
        <w:numPr>
          <w:ilvl w:val="0"/>
          <w:numId w:val="23"/>
        </w:numPr>
        <w:tabs>
          <w:tab w:val="left" w:pos="1560"/>
        </w:tabs>
        <w:spacing w:after="120"/>
        <w:ind w:left="1134" w:firstLine="0"/>
        <w:jc w:val="both"/>
        <w:rPr>
          <w:rFonts w:ascii="Arial" w:hAnsi="Arial" w:cs="Arial"/>
          <w:sz w:val="22"/>
          <w:szCs w:val="22"/>
        </w:rPr>
      </w:pPr>
      <w:r>
        <w:rPr>
          <w:rFonts w:ascii="Arial" w:hAnsi="Arial" w:cs="Arial"/>
          <w:sz w:val="22"/>
          <w:szCs w:val="22"/>
        </w:rPr>
        <w:t xml:space="preserve">A tanuló jutalmazásával összefüggő, magatartásának, </w:t>
      </w:r>
    </w:p>
    <w:p w14:paraId="286E4920" w14:textId="77777777" w:rsidR="0080695A" w:rsidRDefault="0080695A" w:rsidP="007C1A5B">
      <w:pPr>
        <w:tabs>
          <w:tab w:val="left" w:pos="1560"/>
        </w:tabs>
        <w:spacing w:after="120"/>
        <w:ind w:left="1134"/>
        <w:jc w:val="both"/>
        <w:rPr>
          <w:rFonts w:ascii="Arial" w:hAnsi="Arial" w:cs="Arial"/>
          <w:sz w:val="22"/>
          <w:szCs w:val="22"/>
        </w:rPr>
      </w:pPr>
      <w:r>
        <w:rPr>
          <w:rFonts w:ascii="Arial" w:hAnsi="Arial" w:cs="Arial"/>
          <w:sz w:val="22"/>
          <w:szCs w:val="22"/>
        </w:rPr>
        <w:tab/>
        <w:t>szorgalmának értékeléséhez, m</w:t>
      </w:r>
      <w:r w:rsidR="00C851A3">
        <w:rPr>
          <w:rFonts w:ascii="Arial" w:hAnsi="Arial" w:cs="Arial"/>
          <w:sz w:val="22"/>
          <w:szCs w:val="22"/>
        </w:rPr>
        <w:t>inősítéséhez kapcsolódó elvek</w:t>
      </w:r>
      <w:r w:rsidR="006164EE">
        <w:rPr>
          <w:rFonts w:ascii="Arial" w:hAnsi="Arial" w:cs="Arial"/>
          <w:sz w:val="22"/>
          <w:szCs w:val="22"/>
        </w:rPr>
        <w:t xml:space="preserve"> 123</w:t>
      </w:r>
    </w:p>
    <w:p w14:paraId="29F82512" w14:textId="77777777" w:rsidR="0080695A" w:rsidRDefault="0080695A" w:rsidP="007C1A5B">
      <w:pPr>
        <w:spacing w:after="120"/>
        <w:ind w:left="113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FB2F237" w14:textId="77777777" w:rsidR="0080695A" w:rsidRDefault="0080695A" w:rsidP="00702FE2">
      <w:pPr>
        <w:spacing w:after="120"/>
        <w:jc w:val="both"/>
        <w:rPr>
          <w:rFonts w:ascii="Arial" w:hAnsi="Arial" w:cs="Arial"/>
          <w:sz w:val="22"/>
          <w:szCs w:val="22"/>
        </w:rPr>
      </w:pPr>
      <w:r>
        <w:rPr>
          <w:rFonts w:ascii="Arial" w:hAnsi="Arial" w:cs="Arial"/>
          <w:sz w:val="22"/>
          <w:szCs w:val="22"/>
        </w:rPr>
        <w:tab/>
        <w:t>Helyi tanterv(zeneiskola):</w:t>
      </w:r>
      <w:r>
        <w:rPr>
          <w:rFonts w:ascii="Arial" w:hAnsi="Arial" w:cs="Arial"/>
          <w:sz w:val="22"/>
          <w:szCs w:val="22"/>
        </w:rPr>
        <w:tab/>
      </w:r>
    </w:p>
    <w:p w14:paraId="7F02F72D"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FD17954"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1. A zeneoktatás általáno</w:t>
      </w:r>
      <w:r w:rsidR="00435F01">
        <w:rPr>
          <w:rFonts w:ascii="Arial" w:hAnsi="Arial" w:cs="Arial"/>
          <w:sz w:val="22"/>
          <w:szCs w:val="22"/>
        </w:rPr>
        <w:t>s fejleszté</w:t>
      </w:r>
      <w:r w:rsidR="006164EE">
        <w:rPr>
          <w:rFonts w:ascii="Arial" w:hAnsi="Arial" w:cs="Arial"/>
          <w:sz w:val="22"/>
          <w:szCs w:val="22"/>
        </w:rPr>
        <w:t>si követelményei</w:t>
      </w:r>
      <w:r w:rsidR="006164EE">
        <w:rPr>
          <w:rFonts w:ascii="Arial" w:hAnsi="Arial" w:cs="Arial"/>
          <w:sz w:val="22"/>
          <w:szCs w:val="22"/>
        </w:rPr>
        <w:tab/>
      </w:r>
      <w:r w:rsidR="006164EE">
        <w:rPr>
          <w:rFonts w:ascii="Arial" w:hAnsi="Arial" w:cs="Arial"/>
          <w:sz w:val="22"/>
          <w:szCs w:val="22"/>
        </w:rPr>
        <w:tab/>
        <w:t xml:space="preserve">          125</w:t>
      </w:r>
    </w:p>
    <w:p w14:paraId="12284849"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 xml:space="preserve">1.1. Az alapfokú művészeti nevelés szerepe a tanulók </w:t>
      </w:r>
    </w:p>
    <w:p w14:paraId="2E69D7E9"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 xml:space="preserve">    s</w:t>
      </w:r>
      <w:r w:rsidR="00435F01">
        <w:rPr>
          <w:rFonts w:ascii="Arial" w:hAnsi="Arial" w:cs="Arial"/>
          <w:sz w:val="22"/>
          <w:szCs w:val="22"/>
        </w:rPr>
        <w:t>zemélyiség</w:t>
      </w:r>
      <w:r w:rsidR="006164EE">
        <w:rPr>
          <w:rFonts w:ascii="Arial" w:hAnsi="Arial" w:cs="Arial"/>
          <w:sz w:val="22"/>
          <w:szCs w:val="22"/>
        </w:rPr>
        <w:t>fejlesztésében</w:t>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t xml:space="preserve">          126</w:t>
      </w:r>
    </w:p>
    <w:p w14:paraId="2D8CD2BF"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2. Az iskola egyes évfolyamain tanított tantárgyak, kötelező</w:t>
      </w:r>
    </w:p>
    <w:p w14:paraId="0E7DBFB5"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és választható tanórai fo</w:t>
      </w:r>
      <w:r w:rsidR="00435F01">
        <w:rPr>
          <w:rFonts w:ascii="Arial" w:hAnsi="Arial" w:cs="Arial"/>
          <w:sz w:val="22"/>
          <w:szCs w:val="22"/>
        </w:rPr>
        <w:t>glalkozások és azok óraszáma</w:t>
      </w:r>
      <w:r w:rsidR="00435F01">
        <w:rPr>
          <w:rFonts w:ascii="Arial" w:hAnsi="Arial" w:cs="Arial"/>
          <w:sz w:val="22"/>
          <w:szCs w:val="22"/>
        </w:rPr>
        <w:tab/>
        <w:t xml:space="preserve">       </w:t>
      </w:r>
      <w:r w:rsidR="006164EE">
        <w:rPr>
          <w:rFonts w:ascii="Arial" w:hAnsi="Arial" w:cs="Arial"/>
          <w:sz w:val="22"/>
          <w:szCs w:val="22"/>
        </w:rPr>
        <w:t xml:space="preserve">   127</w:t>
      </w:r>
    </w:p>
    <w:p w14:paraId="09303FD3"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3. Az alkalmazható tankönyvek, tanulmányi segédletek</w:t>
      </w:r>
    </w:p>
    <w:p w14:paraId="1B0D368E"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és taneszkö</w:t>
      </w:r>
      <w:r w:rsidR="00EC1E18">
        <w:rPr>
          <w:rFonts w:ascii="Arial" w:hAnsi="Arial" w:cs="Arial"/>
          <w:sz w:val="22"/>
          <w:szCs w:val="22"/>
        </w:rPr>
        <w:t>zök ki</w:t>
      </w:r>
      <w:r w:rsidR="00435F01">
        <w:rPr>
          <w:rFonts w:ascii="Arial" w:hAnsi="Arial" w:cs="Arial"/>
          <w:sz w:val="22"/>
          <w:szCs w:val="22"/>
        </w:rPr>
        <w:t>vála</w:t>
      </w:r>
      <w:r w:rsidR="006164EE">
        <w:rPr>
          <w:rFonts w:ascii="Arial" w:hAnsi="Arial" w:cs="Arial"/>
          <w:sz w:val="22"/>
          <w:szCs w:val="22"/>
        </w:rPr>
        <w:t>sztásának elvei</w:t>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t xml:space="preserve">          130</w:t>
      </w:r>
    </w:p>
    <w:p w14:paraId="64F2A233" w14:textId="77777777" w:rsidR="00435F01" w:rsidRDefault="0080695A" w:rsidP="007C1A5B">
      <w:pPr>
        <w:spacing w:after="120"/>
        <w:ind w:left="2410" w:hanging="1276"/>
        <w:jc w:val="both"/>
        <w:rPr>
          <w:rFonts w:ascii="Arial" w:hAnsi="Arial" w:cs="Arial"/>
          <w:sz w:val="22"/>
          <w:szCs w:val="22"/>
        </w:rPr>
      </w:pPr>
      <w:r>
        <w:rPr>
          <w:rFonts w:ascii="Arial" w:hAnsi="Arial" w:cs="Arial"/>
          <w:sz w:val="22"/>
          <w:szCs w:val="22"/>
        </w:rPr>
        <w:t xml:space="preserve">4. Az iskola magasabb </w:t>
      </w:r>
      <w:r w:rsidR="00435F01">
        <w:rPr>
          <w:rFonts w:ascii="Arial" w:hAnsi="Arial" w:cs="Arial"/>
          <w:sz w:val="22"/>
          <w:szCs w:val="22"/>
        </w:rPr>
        <w:t>évfolyamára</w:t>
      </w:r>
      <w:r w:rsidR="006164EE">
        <w:rPr>
          <w:rFonts w:ascii="Arial" w:hAnsi="Arial" w:cs="Arial"/>
          <w:sz w:val="22"/>
          <w:szCs w:val="22"/>
        </w:rPr>
        <w:t xml:space="preserve"> lépés feltételei</w:t>
      </w:r>
      <w:r w:rsidR="006164EE">
        <w:rPr>
          <w:rFonts w:ascii="Arial" w:hAnsi="Arial" w:cs="Arial"/>
          <w:sz w:val="22"/>
          <w:szCs w:val="22"/>
        </w:rPr>
        <w:tab/>
      </w:r>
      <w:r w:rsidR="006164EE">
        <w:rPr>
          <w:rFonts w:ascii="Arial" w:hAnsi="Arial" w:cs="Arial"/>
          <w:sz w:val="22"/>
          <w:szCs w:val="22"/>
        </w:rPr>
        <w:tab/>
        <w:t xml:space="preserve">          130</w:t>
      </w:r>
    </w:p>
    <w:p w14:paraId="4B457CB5" w14:textId="77777777" w:rsidR="0080695A" w:rsidRDefault="00435F01" w:rsidP="007C1A5B">
      <w:pPr>
        <w:spacing w:after="120"/>
        <w:ind w:left="2410" w:hanging="1276"/>
        <w:jc w:val="both"/>
        <w:rPr>
          <w:rFonts w:ascii="Arial" w:hAnsi="Arial" w:cs="Arial"/>
          <w:sz w:val="22"/>
          <w:szCs w:val="22"/>
        </w:rPr>
      </w:pPr>
      <w:r>
        <w:rPr>
          <w:rFonts w:ascii="Arial" w:hAnsi="Arial" w:cs="Arial"/>
          <w:sz w:val="22"/>
          <w:szCs w:val="22"/>
        </w:rPr>
        <w:t>5</w:t>
      </w:r>
      <w:r w:rsidR="0080695A">
        <w:rPr>
          <w:rFonts w:ascii="Arial" w:hAnsi="Arial" w:cs="Arial"/>
          <w:sz w:val="22"/>
          <w:szCs w:val="22"/>
        </w:rPr>
        <w:t>. Az iskolai beszámoltatás, az ismeretek számonkérésének</w:t>
      </w:r>
    </w:p>
    <w:p w14:paraId="43CE0119"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 xml:space="preserve">követelményei és formái, a tanulók szorgalmának és </w:t>
      </w:r>
    </w:p>
    <w:p w14:paraId="510CF1A6"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teljesítményének érték</w:t>
      </w:r>
      <w:r w:rsidR="00435F01">
        <w:rPr>
          <w:rFonts w:ascii="Arial" w:hAnsi="Arial" w:cs="Arial"/>
          <w:sz w:val="22"/>
          <w:szCs w:val="22"/>
        </w:rPr>
        <w:t>elése, min</w:t>
      </w:r>
      <w:r w:rsidR="006164EE">
        <w:rPr>
          <w:rFonts w:ascii="Arial" w:hAnsi="Arial" w:cs="Arial"/>
          <w:sz w:val="22"/>
          <w:szCs w:val="22"/>
        </w:rPr>
        <w:t>ősítésének formái</w:t>
      </w:r>
      <w:r w:rsidR="006164EE">
        <w:rPr>
          <w:rFonts w:ascii="Arial" w:hAnsi="Arial" w:cs="Arial"/>
          <w:sz w:val="22"/>
          <w:szCs w:val="22"/>
        </w:rPr>
        <w:tab/>
      </w:r>
      <w:r w:rsidR="006164EE">
        <w:rPr>
          <w:rFonts w:ascii="Arial" w:hAnsi="Arial" w:cs="Arial"/>
          <w:sz w:val="22"/>
          <w:szCs w:val="22"/>
        </w:rPr>
        <w:tab/>
        <w:t xml:space="preserve">          131</w:t>
      </w:r>
    </w:p>
    <w:p w14:paraId="789F57C6"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 xml:space="preserve">5.1 </w:t>
      </w:r>
      <w:r w:rsidR="00EC1E18">
        <w:rPr>
          <w:rFonts w:ascii="Arial" w:hAnsi="Arial" w:cs="Arial"/>
          <w:sz w:val="22"/>
          <w:szCs w:val="22"/>
        </w:rPr>
        <w:t>Az i</w:t>
      </w:r>
      <w:r w:rsidR="00435F01">
        <w:rPr>
          <w:rFonts w:ascii="Arial" w:hAnsi="Arial" w:cs="Arial"/>
          <w:sz w:val="22"/>
          <w:szCs w:val="22"/>
        </w:rPr>
        <w:t>skola</w:t>
      </w:r>
      <w:r w:rsidR="006164EE">
        <w:rPr>
          <w:rFonts w:ascii="Arial" w:hAnsi="Arial" w:cs="Arial"/>
          <w:sz w:val="22"/>
          <w:szCs w:val="22"/>
        </w:rPr>
        <w:t>i beszámoltatás</w:t>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t xml:space="preserve">          131</w:t>
      </w:r>
    </w:p>
    <w:p w14:paraId="13F74B68" w14:textId="77777777" w:rsidR="0080695A" w:rsidRDefault="00435F01" w:rsidP="007C1A5B">
      <w:pPr>
        <w:spacing w:after="120"/>
        <w:ind w:left="2410" w:hanging="1276"/>
        <w:jc w:val="both"/>
        <w:rPr>
          <w:rFonts w:ascii="Arial" w:hAnsi="Arial" w:cs="Arial"/>
          <w:sz w:val="22"/>
          <w:szCs w:val="22"/>
        </w:rPr>
      </w:pPr>
      <w:r>
        <w:rPr>
          <w:rFonts w:ascii="Arial" w:hAnsi="Arial" w:cs="Arial"/>
          <w:sz w:val="22"/>
          <w:szCs w:val="22"/>
        </w:rPr>
        <w:t>5.2.</w:t>
      </w:r>
      <w:r w:rsidR="006164EE">
        <w:rPr>
          <w:rFonts w:ascii="Arial" w:hAnsi="Arial" w:cs="Arial"/>
          <w:sz w:val="22"/>
          <w:szCs w:val="22"/>
        </w:rPr>
        <w:t xml:space="preserve"> Az értékelés</w:t>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t xml:space="preserve">          131</w:t>
      </w:r>
    </w:p>
    <w:p w14:paraId="11148DA8"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5.3. A tanulók t</w:t>
      </w:r>
      <w:r w:rsidR="00435F01">
        <w:rPr>
          <w:rFonts w:ascii="Arial" w:hAnsi="Arial" w:cs="Arial"/>
          <w:sz w:val="22"/>
          <w:szCs w:val="22"/>
        </w:rPr>
        <w:t>eljesítmén</w:t>
      </w:r>
      <w:r w:rsidR="006164EE">
        <w:rPr>
          <w:rFonts w:ascii="Arial" w:hAnsi="Arial" w:cs="Arial"/>
          <w:sz w:val="22"/>
          <w:szCs w:val="22"/>
        </w:rPr>
        <w:t>yének értékelése</w:t>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t xml:space="preserve">          132</w:t>
      </w:r>
    </w:p>
    <w:p w14:paraId="5C8B1456"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5.4. A tanul</w:t>
      </w:r>
      <w:r w:rsidR="00435F01">
        <w:rPr>
          <w:rFonts w:ascii="Arial" w:hAnsi="Arial" w:cs="Arial"/>
          <w:sz w:val="22"/>
          <w:szCs w:val="22"/>
        </w:rPr>
        <w:t>ók szorgal</w:t>
      </w:r>
      <w:r w:rsidR="006164EE">
        <w:rPr>
          <w:rFonts w:ascii="Arial" w:hAnsi="Arial" w:cs="Arial"/>
          <w:sz w:val="22"/>
          <w:szCs w:val="22"/>
        </w:rPr>
        <w:t>mának értékelése</w:t>
      </w:r>
      <w:r w:rsidR="006164EE">
        <w:rPr>
          <w:rFonts w:ascii="Arial" w:hAnsi="Arial" w:cs="Arial"/>
          <w:sz w:val="22"/>
          <w:szCs w:val="22"/>
        </w:rPr>
        <w:tab/>
      </w:r>
      <w:r w:rsidR="006164EE">
        <w:rPr>
          <w:rFonts w:ascii="Arial" w:hAnsi="Arial" w:cs="Arial"/>
          <w:sz w:val="22"/>
          <w:szCs w:val="22"/>
        </w:rPr>
        <w:tab/>
      </w:r>
      <w:r w:rsidR="006164EE">
        <w:rPr>
          <w:rFonts w:ascii="Arial" w:hAnsi="Arial" w:cs="Arial"/>
          <w:sz w:val="22"/>
          <w:szCs w:val="22"/>
        </w:rPr>
        <w:tab/>
        <w:t xml:space="preserve">          133</w:t>
      </w:r>
    </w:p>
    <w:p w14:paraId="5E980AD2"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5.5. A tanulók minősíté</w:t>
      </w:r>
      <w:r w:rsidR="00435F01">
        <w:rPr>
          <w:rFonts w:ascii="Arial" w:hAnsi="Arial" w:cs="Arial"/>
          <w:sz w:val="22"/>
          <w:szCs w:val="22"/>
        </w:rPr>
        <w:t>sének, jut</w:t>
      </w:r>
      <w:r w:rsidR="006164EE">
        <w:rPr>
          <w:rFonts w:ascii="Arial" w:hAnsi="Arial" w:cs="Arial"/>
          <w:sz w:val="22"/>
          <w:szCs w:val="22"/>
        </w:rPr>
        <w:t>almazásának elvei</w:t>
      </w:r>
      <w:r w:rsidR="006164EE">
        <w:rPr>
          <w:rFonts w:ascii="Arial" w:hAnsi="Arial" w:cs="Arial"/>
          <w:sz w:val="22"/>
          <w:szCs w:val="22"/>
        </w:rPr>
        <w:tab/>
      </w:r>
      <w:r w:rsidR="006164EE">
        <w:rPr>
          <w:rFonts w:ascii="Arial" w:hAnsi="Arial" w:cs="Arial"/>
          <w:sz w:val="22"/>
          <w:szCs w:val="22"/>
        </w:rPr>
        <w:tab/>
        <w:t xml:space="preserve">          134</w:t>
      </w:r>
    </w:p>
    <w:p w14:paraId="09E4037E" w14:textId="77777777" w:rsidR="0080695A" w:rsidRDefault="0080695A" w:rsidP="007C1A5B">
      <w:pPr>
        <w:spacing w:after="120"/>
        <w:ind w:left="2410" w:hanging="1276"/>
        <w:jc w:val="both"/>
        <w:rPr>
          <w:rFonts w:ascii="Arial" w:hAnsi="Arial" w:cs="Arial"/>
          <w:sz w:val="22"/>
          <w:szCs w:val="22"/>
        </w:rPr>
      </w:pPr>
      <w:r>
        <w:rPr>
          <w:rFonts w:ascii="Arial" w:hAnsi="Arial" w:cs="Arial"/>
          <w:sz w:val="22"/>
          <w:szCs w:val="22"/>
        </w:rPr>
        <w:t>6. A művészeti alapvizsga és záróvizsga ál</w:t>
      </w:r>
      <w:r w:rsidR="00EC1E18">
        <w:rPr>
          <w:rFonts w:ascii="Arial" w:hAnsi="Arial" w:cs="Arial"/>
          <w:sz w:val="22"/>
          <w:szCs w:val="22"/>
        </w:rPr>
        <w:t>talános</w:t>
      </w:r>
      <w:r w:rsidR="006164EE">
        <w:rPr>
          <w:rFonts w:ascii="Arial" w:hAnsi="Arial" w:cs="Arial"/>
          <w:sz w:val="22"/>
          <w:szCs w:val="22"/>
        </w:rPr>
        <w:t xml:space="preserve"> követelményei   135</w:t>
      </w:r>
    </w:p>
    <w:p w14:paraId="0B66AD27" w14:textId="77777777" w:rsidR="0080695A" w:rsidRDefault="0080695A" w:rsidP="007C1A5B">
      <w:pPr>
        <w:spacing w:after="120"/>
        <w:ind w:left="1134" w:hanging="1276"/>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D0D635E" w14:textId="77777777" w:rsidR="0080695A" w:rsidRDefault="0080695A" w:rsidP="007C1A5B">
      <w:pPr>
        <w:spacing w:after="120"/>
        <w:ind w:left="2410"/>
        <w:jc w:val="both"/>
        <w:rPr>
          <w:rFonts w:ascii="Arial" w:hAnsi="Arial" w:cs="Arial"/>
          <w:sz w:val="22"/>
          <w:szCs w:val="22"/>
        </w:rPr>
      </w:pPr>
    </w:p>
    <w:p w14:paraId="05AA01D1" w14:textId="77777777" w:rsidR="0080695A" w:rsidRDefault="0080695A" w:rsidP="007C1A5B">
      <w:pPr>
        <w:spacing w:after="120"/>
        <w:ind w:left="2410"/>
        <w:jc w:val="both"/>
        <w:rPr>
          <w:rFonts w:ascii="Arial" w:hAnsi="Arial" w:cs="Arial"/>
          <w:sz w:val="22"/>
          <w:szCs w:val="22"/>
        </w:rPr>
      </w:pPr>
    </w:p>
    <w:p w14:paraId="66145B5B" w14:textId="77777777" w:rsidR="0080695A" w:rsidRDefault="0080695A" w:rsidP="007C1A5B">
      <w:pPr>
        <w:spacing w:after="120"/>
        <w:ind w:left="2410"/>
        <w:jc w:val="both"/>
        <w:rPr>
          <w:rFonts w:ascii="Arial" w:hAnsi="Arial" w:cs="Arial"/>
          <w:sz w:val="22"/>
          <w:szCs w:val="22"/>
        </w:rPr>
      </w:pPr>
    </w:p>
    <w:p w14:paraId="3601A73F" w14:textId="77777777" w:rsidR="007C1A5B" w:rsidRDefault="007C1A5B" w:rsidP="007C1A5B">
      <w:pPr>
        <w:spacing w:after="120"/>
        <w:ind w:left="2410"/>
        <w:jc w:val="both"/>
        <w:rPr>
          <w:rFonts w:ascii="Arial" w:hAnsi="Arial" w:cs="Arial"/>
          <w:sz w:val="22"/>
          <w:szCs w:val="22"/>
        </w:rPr>
      </w:pPr>
    </w:p>
    <w:p w14:paraId="7879F905" w14:textId="77777777" w:rsidR="00702FE2" w:rsidRDefault="00702FE2" w:rsidP="007C1A5B">
      <w:pPr>
        <w:spacing w:after="120"/>
        <w:ind w:left="2410"/>
        <w:jc w:val="both"/>
        <w:rPr>
          <w:rFonts w:ascii="Arial" w:hAnsi="Arial" w:cs="Arial"/>
          <w:sz w:val="22"/>
          <w:szCs w:val="22"/>
        </w:rPr>
      </w:pPr>
    </w:p>
    <w:p w14:paraId="7A532C8C" w14:textId="77777777" w:rsidR="00435F01" w:rsidRDefault="00435F01" w:rsidP="007C1A5B">
      <w:pPr>
        <w:spacing w:after="120"/>
        <w:ind w:left="2410"/>
        <w:jc w:val="both"/>
        <w:rPr>
          <w:rFonts w:ascii="Arial" w:hAnsi="Arial" w:cs="Arial"/>
          <w:sz w:val="22"/>
          <w:szCs w:val="22"/>
        </w:rPr>
      </w:pPr>
    </w:p>
    <w:p w14:paraId="63E10140" w14:textId="77777777" w:rsidR="00B029FC" w:rsidRDefault="00B029FC" w:rsidP="007C1A5B">
      <w:pPr>
        <w:spacing w:after="120"/>
        <w:ind w:left="2410"/>
        <w:jc w:val="both"/>
        <w:rPr>
          <w:rFonts w:ascii="Arial" w:hAnsi="Arial" w:cs="Arial"/>
          <w:sz w:val="22"/>
          <w:szCs w:val="22"/>
        </w:rPr>
      </w:pPr>
    </w:p>
    <w:p w14:paraId="49F9E0F8" w14:textId="77777777" w:rsidR="00B029FC" w:rsidRDefault="00B029FC" w:rsidP="007C1A5B">
      <w:pPr>
        <w:spacing w:after="120"/>
        <w:ind w:left="2410"/>
        <w:jc w:val="both"/>
        <w:rPr>
          <w:rFonts w:ascii="Arial" w:hAnsi="Arial" w:cs="Arial"/>
          <w:sz w:val="22"/>
          <w:szCs w:val="22"/>
        </w:rPr>
      </w:pPr>
    </w:p>
    <w:p w14:paraId="12387971" w14:textId="77777777" w:rsidR="00B029FC" w:rsidRDefault="00B029FC" w:rsidP="007C1A5B">
      <w:pPr>
        <w:spacing w:after="120"/>
        <w:ind w:left="2410"/>
        <w:jc w:val="both"/>
        <w:rPr>
          <w:rFonts w:ascii="Arial" w:hAnsi="Arial" w:cs="Arial"/>
          <w:sz w:val="22"/>
          <w:szCs w:val="22"/>
        </w:rPr>
      </w:pPr>
    </w:p>
    <w:p w14:paraId="1B979462" w14:textId="77777777" w:rsidR="0080695A" w:rsidRDefault="0080695A" w:rsidP="007C1A5B">
      <w:pPr>
        <w:spacing w:after="120"/>
        <w:ind w:left="2410"/>
        <w:jc w:val="both"/>
        <w:rPr>
          <w:rFonts w:ascii="Arial" w:hAnsi="Arial" w:cs="Arial"/>
          <w:sz w:val="22"/>
          <w:szCs w:val="22"/>
        </w:rPr>
      </w:pPr>
    </w:p>
    <w:p w14:paraId="21242D26" w14:textId="77777777" w:rsidR="0080695A" w:rsidRDefault="0080695A" w:rsidP="007C1A5B">
      <w:pPr>
        <w:spacing w:after="120"/>
        <w:ind w:left="1418"/>
        <w:jc w:val="both"/>
        <w:rPr>
          <w:rFonts w:ascii="Arial" w:hAnsi="Arial" w:cs="Arial"/>
          <w:b/>
          <w:sz w:val="28"/>
          <w:szCs w:val="28"/>
        </w:rPr>
      </w:pPr>
      <w:r>
        <w:rPr>
          <w:rFonts w:ascii="Arial" w:hAnsi="Arial" w:cs="Arial"/>
          <w:b/>
          <w:sz w:val="28"/>
          <w:szCs w:val="28"/>
        </w:rPr>
        <w:lastRenderedPageBreak/>
        <w:t>NEVELÉSI PROGRAM</w:t>
      </w:r>
    </w:p>
    <w:p w14:paraId="03E4D177" w14:textId="77777777" w:rsidR="0080695A" w:rsidRDefault="0080695A" w:rsidP="007C1A5B">
      <w:pPr>
        <w:spacing w:after="120"/>
        <w:ind w:left="1418"/>
        <w:jc w:val="both"/>
        <w:rPr>
          <w:rFonts w:ascii="Arial" w:hAnsi="Arial" w:cs="Arial"/>
          <w:b/>
          <w:sz w:val="28"/>
          <w:szCs w:val="28"/>
        </w:rPr>
      </w:pPr>
    </w:p>
    <w:p w14:paraId="7C4480B8" w14:textId="77777777" w:rsidR="0080695A" w:rsidRDefault="0080695A" w:rsidP="007C1A5B">
      <w:pPr>
        <w:tabs>
          <w:tab w:val="left" w:pos="1778"/>
        </w:tabs>
        <w:spacing w:after="120"/>
        <w:jc w:val="both"/>
        <w:rPr>
          <w:rFonts w:ascii="Arial" w:hAnsi="Arial" w:cs="Arial"/>
          <w:sz w:val="22"/>
          <w:szCs w:val="22"/>
        </w:rPr>
      </w:pPr>
    </w:p>
    <w:p w14:paraId="6B0AFF6A" w14:textId="77777777" w:rsidR="0080695A" w:rsidRDefault="0080695A" w:rsidP="009B674A">
      <w:pPr>
        <w:tabs>
          <w:tab w:val="left" w:pos="1778"/>
        </w:tabs>
        <w:spacing w:after="120" w:line="360" w:lineRule="auto"/>
        <w:ind w:left="1418"/>
        <w:jc w:val="both"/>
        <w:rPr>
          <w:rFonts w:ascii="Arial" w:hAnsi="Arial" w:cs="Arial"/>
          <w:b/>
          <w:sz w:val="22"/>
          <w:szCs w:val="22"/>
        </w:rPr>
      </w:pPr>
      <w:r>
        <w:rPr>
          <w:rFonts w:ascii="Arial" w:hAnsi="Arial" w:cs="Arial"/>
          <w:b/>
          <w:sz w:val="24"/>
          <w:szCs w:val="24"/>
        </w:rPr>
        <w:t>1. AZ ISKOLÁBAN FOLYÓ NEVELŐ-OKTATÓ MUNKA PEDAGÓGIAI ALAPELVEI, CÉLJAI, FELADATAI, ESZKÖZEI ÉS ELJÁRÁSAI</w:t>
      </w:r>
    </w:p>
    <w:p w14:paraId="1FF566FE" w14:textId="77777777" w:rsidR="0080695A" w:rsidRDefault="0080695A" w:rsidP="009B674A">
      <w:pPr>
        <w:tabs>
          <w:tab w:val="left" w:pos="1778"/>
        </w:tabs>
        <w:spacing w:after="120" w:line="360" w:lineRule="auto"/>
        <w:ind w:left="1418"/>
        <w:jc w:val="both"/>
        <w:rPr>
          <w:rFonts w:ascii="Arial" w:hAnsi="Arial" w:cs="Arial"/>
          <w:b/>
          <w:sz w:val="22"/>
          <w:szCs w:val="22"/>
        </w:rPr>
      </w:pPr>
    </w:p>
    <w:p w14:paraId="247CDDE4" w14:textId="77777777" w:rsidR="0080695A" w:rsidRDefault="0080695A" w:rsidP="009B674A">
      <w:pPr>
        <w:tabs>
          <w:tab w:val="left" w:pos="1778"/>
        </w:tabs>
        <w:spacing w:after="120" w:line="360" w:lineRule="auto"/>
        <w:ind w:left="1418"/>
        <w:jc w:val="both"/>
        <w:rPr>
          <w:rFonts w:ascii="Arial" w:hAnsi="Arial" w:cs="Arial"/>
        </w:rPr>
      </w:pPr>
      <w:r>
        <w:rPr>
          <w:rFonts w:ascii="Arial" w:hAnsi="Arial" w:cs="Arial"/>
          <w:b/>
          <w:sz w:val="22"/>
          <w:szCs w:val="22"/>
        </w:rPr>
        <w:t>1.1. Pedagógiai alapelveink</w:t>
      </w:r>
    </w:p>
    <w:p w14:paraId="65592F78" w14:textId="77777777" w:rsidR="0080695A" w:rsidRDefault="0080695A" w:rsidP="009B674A">
      <w:pPr>
        <w:tabs>
          <w:tab w:val="left" w:pos="709"/>
        </w:tabs>
        <w:spacing w:after="120" w:line="360" w:lineRule="auto"/>
        <w:ind w:left="2127" w:hanging="709"/>
        <w:jc w:val="both"/>
        <w:rPr>
          <w:rFonts w:ascii="Arial" w:hAnsi="Arial" w:cs="Arial"/>
        </w:rPr>
      </w:pPr>
    </w:p>
    <w:p w14:paraId="297EFEEA" w14:textId="77777777" w:rsidR="0080695A" w:rsidRDefault="0080695A" w:rsidP="007C1A5B">
      <w:pPr>
        <w:tabs>
          <w:tab w:val="left" w:pos="1418"/>
        </w:tabs>
        <w:spacing w:after="120" w:line="360" w:lineRule="auto"/>
        <w:ind w:left="1134"/>
        <w:jc w:val="both"/>
        <w:rPr>
          <w:rFonts w:ascii="Arial" w:hAnsi="Arial" w:cs="Arial"/>
          <w:sz w:val="22"/>
          <w:szCs w:val="22"/>
        </w:rPr>
      </w:pPr>
      <w:r>
        <w:rPr>
          <w:rFonts w:ascii="Arial" w:hAnsi="Arial" w:cs="Arial"/>
          <w:sz w:val="22"/>
          <w:szCs w:val="22"/>
        </w:rPr>
        <w:t xml:space="preserve">Iskolánkban olyan légkört kívánunk teremteni, ahol tanulóink otthon érezhetik magukat. </w:t>
      </w:r>
    </w:p>
    <w:p w14:paraId="08061534" w14:textId="77777777" w:rsidR="0080695A" w:rsidRDefault="0080695A" w:rsidP="009B674A">
      <w:pPr>
        <w:tabs>
          <w:tab w:val="left" w:pos="709"/>
        </w:tabs>
        <w:spacing w:after="120" w:line="360" w:lineRule="auto"/>
        <w:ind w:left="1134"/>
        <w:jc w:val="both"/>
        <w:rPr>
          <w:rFonts w:ascii="Arial" w:hAnsi="Arial" w:cs="Arial"/>
          <w:sz w:val="22"/>
          <w:szCs w:val="22"/>
        </w:rPr>
      </w:pPr>
      <w:r>
        <w:rPr>
          <w:rFonts w:ascii="Arial" w:hAnsi="Arial" w:cs="Arial"/>
          <w:sz w:val="22"/>
          <w:szCs w:val="22"/>
        </w:rPr>
        <w:t>Ennek keretében:</w:t>
      </w:r>
    </w:p>
    <w:p w14:paraId="6C681639" w14:textId="77777777" w:rsidR="0080695A" w:rsidRDefault="0080695A" w:rsidP="0079207B">
      <w:pPr>
        <w:numPr>
          <w:ilvl w:val="0"/>
          <w:numId w:val="77"/>
        </w:numPr>
        <w:spacing w:after="120" w:line="360" w:lineRule="auto"/>
        <w:ind w:left="1134" w:firstLine="0"/>
        <w:jc w:val="both"/>
        <w:rPr>
          <w:rFonts w:ascii="Arial" w:hAnsi="Arial" w:cs="Arial"/>
          <w:sz w:val="22"/>
          <w:szCs w:val="22"/>
        </w:rPr>
      </w:pPr>
      <w:r>
        <w:rPr>
          <w:rFonts w:ascii="Arial" w:hAnsi="Arial" w:cs="Arial"/>
          <w:sz w:val="22"/>
          <w:szCs w:val="22"/>
        </w:rPr>
        <w:t>a tanuló személyiségét tiszteletben tartjuk,</w:t>
      </w:r>
    </w:p>
    <w:p w14:paraId="70297A98" w14:textId="77777777" w:rsidR="0080695A" w:rsidRDefault="0080695A" w:rsidP="0079207B">
      <w:pPr>
        <w:numPr>
          <w:ilvl w:val="0"/>
          <w:numId w:val="77"/>
        </w:numPr>
        <w:spacing w:after="120" w:line="360" w:lineRule="auto"/>
        <w:ind w:left="1134" w:firstLine="0"/>
        <w:jc w:val="both"/>
        <w:rPr>
          <w:rFonts w:ascii="Arial" w:hAnsi="Arial" w:cs="Arial"/>
          <w:sz w:val="22"/>
          <w:szCs w:val="22"/>
        </w:rPr>
      </w:pPr>
      <w:r>
        <w:rPr>
          <w:rFonts w:ascii="Arial" w:hAnsi="Arial" w:cs="Arial"/>
          <w:sz w:val="22"/>
          <w:szCs w:val="22"/>
        </w:rPr>
        <w:t>a gyerekeket bevonjuk saját iskolai életük megszervezésébe,</w:t>
      </w:r>
    </w:p>
    <w:p w14:paraId="02511D06" w14:textId="77777777" w:rsidR="0080695A" w:rsidRDefault="0080695A" w:rsidP="0079207B">
      <w:pPr>
        <w:numPr>
          <w:ilvl w:val="0"/>
          <w:numId w:val="77"/>
        </w:numPr>
        <w:spacing w:after="120" w:line="360" w:lineRule="auto"/>
        <w:ind w:left="1134" w:firstLine="0"/>
        <w:jc w:val="both"/>
        <w:rPr>
          <w:rFonts w:ascii="Arial" w:hAnsi="Arial" w:cs="Arial"/>
          <w:sz w:val="22"/>
          <w:szCs w:val="22"/>
        </w:rPr>
      </w:pPr>
      <w:r>
        <w:rPr>
          <w:rFonts w:ascii="Arial" w:hAnsi="Arial" w:cs="Arial"/>
          <w:sz w:val="22"/>
          <w:szCs w:val="22"/>
        </w:rPr>
        <w:t>a tanulók egyéni képességeit az oktatás során figyelembe vesszük,</w:t>
      </w:r>
    </w:p>
    <w:p w14:paraId="7CD30FC5" w14:textId="77777777" w:rsidR="0080695A" w:rsidRDefault="0080695A" w:rsidP="0079207B">
      <w:pPr>
        <w:numPr>
          <w:ilvl w:val="0"/>
          <w:numId w:val="77"/>
        </w:numPr>
        <w:spacing w:after="120" w:line="360" w:lineRule="auto"/>
        <w:ind w:left="1134" w:firstLine="0"/>
        <w:jc w:val="both"/>
        <w:rPr>
          <w:rFonts w:ascii="Arial" w:hAnsi="Arial" w:cs="Arial"/>
          <w:sz w:val="22"/>
          <w:szCs w:val="22"/>
        </w:rPr>
      </w:pPr>
      <w:r>
        <w:rPr>
          <w:rFonts w:ascii="Arial" w:hAnsi="Arial" w:cs="Arial"/>
          <w:sz w:val="22"/>
          <w:szCs w:val="22"/>
        </w:rPr>
        <w:t>diákjaink előre megismerhetik a velük szemben támasztott követelményeket, így tudhatják, mit várunk el tőlük,</w:t>
      </w:r>
    </w:p>
    <w:p w14:paraId="4810F94C" w14:textId="77777777" w:rsidR="0080695A" w:rsidRDefault="0080695A" w:rsidP="0079207B">
      <w:pPr>
        <w:numPr>
          <w:ilvl w:val="0"/>
          <w:numId w:val="77"/>
        </w:numPr>
        <w:spacing w:after="120" w:line="360" w:lineRule="auto"/>
        <w:ind w:left="1134" w:firstLine="0"/>
        <w:jc w:val="both"/>
        <w:rPr>
          <w:rFonts w:ascii="Arial" w:hAnsi="Arial" w:cs="Arial"/>
          <w:sz w:val="22"/>
          <w:szCs w:val="22"/>
        </w:rPr>
      </w:pPr>
      <w:r>
        <w:rPr>
          <w:rFonts w:ascii="Arial" w:hAnsi="Arial" w:cs="Arial"/>
          <w:sz w:val="22"/>
          <w:szCs w:val="22"/>
        </w:rPr>
        <w:t>minden gyermek számíthat a pedagógusok jóindulatú segítségére tanulmányi munkájában és életének egyéb problémáiban,</w:t>
      </w:r>
    </w:p>
    <w:p w14:paraId="4E38A569" w14:textId="77777777" w:rsidR="0080695A" w:rsidRPr="007C1A5B" w:rsidRDefault="0080695A" w:rsidP="0079207B">
      <w:pPr>
        <w:numPr>
          <w:ilvl w:val="0"/>
          <w:numId w:val="77"/>
        </w:numPr>
        <w:spacing w:after="120" w:line="360" w:lineRule="auto"/>
        <w:ind w:left="1134" w:firstLine="0"/>
        <w:jc w:val="both"/>
        <w:rPr>
          <w:rFonts w:ascii="Arial" w:hAnsi="Arial" w:cs="Arial"/>
          <w:sz w:val="22"/>
          <w:szCs w:val="22"/>
        </w:rPr>
      </w:pPr>
      <w:r w:rsidRPr="007C1A5B">
        <w:rPr>
          <w:rFonts w:ascii="Arial" w:hAnsi="Arial" w:cs="Arial"/>
          <w:sz w:val="22"/>
          <w:szCs w:val="22"/>
        </w:rPr>
        <w:t>az iskola életében szeretetteljes emberi kapcsolatok kialakítására törekszünk:</w:t>
      </w:r>
    </w:p>
    <w:p w14:paraId="6E2E8DF3" w14:textId="77777777" w:rsidR="0080695A" w:rsidRDefault="0080695A" w:rsidP="009B674A">
      <w:pPr>
        <w:tabs>
          <w:tab w:val="left" w:pos="709"/>
        </w:tabs>
        <w:spacing w:after="120" w:line="360" w:lineRule="auto"/>
        <w:ind w:left="1134"/>
        <w:jc w:val="both"/>
        <w:rPr>
          <w:rFonts w:ascii="Arial" w:hAnsi="Arial" w:cs="Arial"/>
          <w:sz w:val="22"/>
          <w:szCs w:val="22"/>
        </w:rPr>
      </w:pPr>
      <w:r>
        <w:rPr>
          <w:rFonts w:ascii="Arial" w:hAnsi="Arial" w:cs="Arial"/>
          <w:sz w:val="22"/>
          <w:szCs w:val="22"/>
        </w:rPr>
        <w:t xml:space="preserve">Iskolánkban a tanulók teljes személyiségének fejlesztése, valamint a tanulók korszerű ismereteinek, képességeinek, készségeinek kialakítása és bővítése a legfontosabb pedagógiai feladat. Nevelőink </w:t>
      </w:r>
      <w:r>
        <w:rPr>
          <w:rFonts w:ascii="Arial" w:hAnsi="Arial" w:cs="Arial"/>
          <w:b/>
          <w:sz w:val="22"/>
          <w:szCs w:val="22"/>
        </w:rPr>
        <w:t>szellemileg, erkölcsileg</w:t>
      </w:r>
      <w:r>
        <w:rPr>
          <w:rFonts w:ascii="Arial" w:hAnsi="Arial" w:cs="Arial"/>
          <w:sz w:val="22"/>
          <w:szCs w:val="22"/>
        </w:rPr>
        <w:t xml:space="preserve"> és </w:t>
      </w:r>
      <w:r>
        <w:rPr>
          <w:rFonts w:ascii="Arial" w:hAnsi="Arial" w:cs="Arial"/>
          <w:b/>
          <w:sz w:val="22"/>
          <w:szCs w:val="22"/>
        </w:rPr>
        <w:t>testileg</w:t>
      </w:r>
      <w:r>
        <w:rPr>
          <w:rFonts w:ascii="Arial" w:hAnsi="Arial" w:cs="Arial"/>
          <w:sz w:val="22"/>
          <w:szCs w:val="22"/>
        </w:rPr>
        <w:t xml:space="preserve"> egészséges nemzedéket kívánnak nevelni a ránk bízott gyermekekből.</w:t>
      </w:r>
    </w:p>
    <w:p w14:paraId="0B089732" w14:textId="77777777" w:rsidR="0080695A" w:rsidRDefault="0080695A" w:rsidP="009B674A">
      <w:pPr>
        <w:tabs>
          <w:tab w:val="left" w:pos="709"/>
        </w:tabs>
        <w:spacing w:after="120" w:line="360" w:lineRule="auto"/>
        <w:ind w:left="1134"/>
        <w:jc w:val="both"/>
        <w:rPr>
          <w:rFonts w:ascii="Arial" w:hAnsi="Arial" w:cs="Arial"/>
          <w:sz w:val="22"/>
          <w:szCs w:val="22"/>
        </w:rPr>
      </w:pPr>
      <w:r>
        <w:rPr>
          <w:rFonts w:ascii="Arial" w:hAnsi="Arial" w:cs="Arial"/>
          <w:sz w:val="22"/>
          <w:szCs w:val="22"/>
        </w:rPr>
        <w:t>Ennek érdekében:</w:t>
      </w:r>
    </w:p>
    <w:p w14:paraId="639D0CA3" w14:textId="77777777" w:rsidR="0080695A" w:rsidRDefault="0080695A" w:rsidP="00FF3823">
      <w:pPr>
        <w:numPr>
          <w:ilvl w:val="0"/>
          <w:numId w:val="139"/>
        </w:numPr>
        <w:spacing w:after="120" w:line="360" w:lineRule="auto"/>
        <w:ind w:left="1134" w:firstLine="0"/>
        <w:jc w:val="both"/>
        <w:rPr>
          <w:rFonts w:ascii="Arial" w:hAnsi="Arial" w:cs="Arial"/>
          <w:sz w:val="22"/>
          <w:szCs w:val="22"/>
        </w:rPr>
      </w:pPr>
      <w:r>
        <w:rPr>
          <w:rFonts w:ascii="Arial" w:hAnsi="Arial" w:cs="Arial"/>
          <w:sz w:val="22"/>
          <w:szCs w:val="22"/>
        </w:rPr>
        <w:t>a tervszerű nevelő és oktató munka a tanulók alapkészségeit, kompetenciáit fejleszti, és számukra korszerű, a mindennapi életben hasznosítható, továbbépíthető alapműveltséget nyújt,</w:t>
      </w:r>
    </w:p>
    <w:p w14:paraId="1AFAC141" w14:textId="77777777" w:rsidR="00490562" w:rsidRDefault="00490562" w:rsidP="00FF3823">
      <w:pPr>
        <w:numPr>
          <w:ilvl w:val="0"/>
          <w:numId w:val="139"/>
        </w:numPr>
        <w:spacing w:after="120" w:line="360" w:lineRule="auto"/>
        <w:ind w:left="1134" w:firstLine="0"/>
        <w:jc w:val="both"/>
        <w:rPr>
          <w:rFonts w:ascii="Arial" w:hAnsi="Arial" w:cs="Arial"/>
          <w:sz w:val="22"/>
          <w:szCs w:val="22"/>
        </w:rPr>
      </w:pPr>
      <w:r>
        <w:rPr>
          <w:rFonts w:ascii="Arial" w:hAnsi="Arial" w:cs="Arial"/>
          <w:sz w:val="22"/>
          <w:szCs w:val="22"/>
        </w:rPr>
        <w:lastRenderedPageBreak/>
        <w:t>a 7 szokás program segítségével megismertetjük azokat a jellembeli és életvezetési kompetenciákat, melyek segítségével maximálhatják személyes tehetségük kibontakoztatását és biztosíthatják eredményességüket,</w:t>
      </w:r>
    </w:p>
    <w:p w14:paraId="20D48DA4" w14:textId="77777777" w:rsidR="0080695A" w:rsidRDefault="0080695A" w:rsidP="00FF3823">
      <w:pPr>
        <w:numPr>
          <w:ilvl w:val="0"/>
          <w:numId w:val="139"/>
        </w:numPr>
        <w:spacing w:after="120" w:line="360" w:lineRule="auto"/>
        <w:ind w:left="1134" w:firstLine="0"/>
        <w:jc w:val="both"/>
        <w:rPr>
          <w:rFonts w:ascii="Arial" w:hAnsi="Arial" w:cs="Arial"/>
          <w:sz w:val="22"/>
          <w:szCs w:val="22"/>
        </w:rPr>
      </w:pPr>
      <w:r>
        <w:rPr>
          <w:rFonts w:ascii="Arial" w:hAnsi="Arial" w:cs="Arial"/>
          <w:sz w:val="22"/>
          <w:szCs w:val="22"/>
        </w:rPr>
        <w:t xml:space="preserve">iskolánk olyan – az emberre, a társadalomra, a művészetekre, a természetre, a tudományokra, a technikára vonatkozó – ismereteket közöl, melyek megalapozzák a tanulók műveltségét, világszemléletét, világképük formálódását és eligazodásukat szűkebb és tágabb környezetükben, </w:t>
      </w:r>
    </w:p>
    <w:p w14:paraId="154A9ACE" w14:textId="77777777" w:rsidR="0080695A" w:rsidRDefault="0080695A" w:rsidP="00FF3823">
      <w:pPr>
        <w:numPr>
          <w:ilvl w:val="0"/>
          <w:numId w:val="139"/>
        </w:numPr>
        <w:spacing w:after="120" w:line="360" w:lineRule="auto"/>
        <w:ind w:left="1134" w:firstLine="0"/>
        <w:jc w:val="both"/>
        <w:rPr>
          <w:rFonts w:ascii="Arial" w:hAnsi="Arial" w:cs="Arial"/>
          <w:sz w:val="22"/>
          <w:szCs w:val="22"/>
        </w:rPr>
      </w:pPr>
      <w:r>
        <w:rPr>
          <w:rFonts w:ascii="Arial" w:hAnsi="Arial" w:cs="Arial"/>
          <w:sz w:val="22"/>
          <w:szCs w:val="22"/>
        </w:rPr>
        <w:t>az iskola,</w:t>
      </w:r>
      <w:r w:rsidR="00B914AF">
        <w:rPr>
          <w:rFonts w:ascii="Arial" w:hAnsi="Arial" w:cs="Arial"/>
          <w:sz w:val="22"/>
          <w:szCs w:val="22"/>
        </w:rPr>
        <w:t xml:space="preserve"> </w:t>
      </w:r>
      <w:r>
        <w:rPr>
          <w:rFonts w:ascii="Arial" w:hAnsi="Arial" w:cs="Arial"/>
          <w:sz w:val="22"/>
          <w:szCs w:val="22"/>
        </w:rPr>
        <w:t>oktató tevékenységének célját a gyermeki személyiség széleskörű fejlesztésében látjuk,</w:t>
      </w:r>
    </w:p>
    <w:p w14:paraId="6A219C96" w14:textId="77777777" w:rsidR="0080695A" w:rsidRDefault="0080695A" w:rsidP="00FF3823">
      <w:pPr>
        <w:numPr>
          <w:ilvl w:val="0"/>
          <w:numId w:val="139"/>
        </w:numPr>
        <w:spacing w:after="120" w:line="360" w:lineRule="auto"/>
        <w:ind w:left="1134" w:firstLine="0"/>
        <w:jc w:val="both"/>
        <w:rPr>
          <w:rFonts w:ascii="Arial" w:hAnsi="Arial" w:cs="Arial"/>
          <w:sz w:val="22"/>
          <w:szCs w:val="22"/>
        </w:rPr>
      </w:pPr>
      <w:r>
        <w:rPr>
          <w:rFonts w:ascii="Arial" w:hAnsi="Arial" w:cs="Arial"/>
          <w:sz w:val="22"/>
          <w:szCs w:val="22"/>
        </w:rPr>
        <w:t>fontosnak tartjuk, hogy diákjaink elsajátítsák, az egyéni tanulás módszereit,</w:t>
      </w:r>
    </w:p>
    <w:p w14:paraId="268118D6" w14:textId="77777777" w:rsidR="0080695A" w:rsidRDefault="0080695A" w:rsidP="00FF3823">
      <w:pPr>
        <w:numPr>
          <w:ilvl w:val="0"/>
          <w:numId w:val="139"/>
        </w:numPr>
        <w:spacing w:after="120" w:line="360" w:lineRule="auto"/>
        <w:ind w:left="1134" w:firstLine="0"/>
        <w:jc w:val="both"/>
        <w:rPr>
          <w:rFonts w:ascii="Arial" w:hAnsi="Arial" w:cs="Arial"/>
          <w:sz w:val="22"/>
          <w:szCs w:val="22"/>
        </w:rPr>
      </w:pPr>
      <w:r>
        <w:rPr>
          <w:rFonts w:ascii="Arial" w:hAnsi="Arial" w:cs="Arial"/>
          <w:sz w:val="22"/>
          <w:szCs w:val="22"/>
        </w:rPr>
        <w:t>szeretnék elérni, hogy tanulóink körében a szorgalomnak, a tudásnak és a munkának becsülete legyen,</w:t>
      </w:r>
    </w:p>
    <w:p w14:paraId="41A28443" w14:textId="77777777" w:rsidR="0080695A" w:rsidRDefault="0080695A" w:rsidP="00FF3823">
      <w:pPr>
        <w:numPr>
          <w:ilvl w:val="0"/>
          <w:numId w:val="139"/>
        </w:numPr>
        <w:spacing w:after="120" w:line="360" w:lineRule="auto"/>
        <w:ind w:left="1134" w:firstLine="0"/>
        <w:jc w:val="both"/>
        <w:rPr>
          <w:rFonts w:ascii="Arial" w:hAnsi="Arial" w:cs="Arial"/>
          <w:sz w:val="22"/>
          <w:szCs w:val="22"/>
        </w:rPr>
      </w:pPr>
      <w:r>
        <w:rPr>
          <w:rFonts w:ascii="Arial" w:hAnsi="Arial" w:cs="Arial"/>
          <w:sz w:val="22"/>
          <w:szCs w:val="22"/>
        </w:rPr>
        <w:t>törekszünk a humánumra, az egyén és a közösségek iránti tiszteletre,</w:t>
      </w:r>
    </w:p>
    <w:p w14:paraId="12B8D2DD" w14:textId="77777777" w:rsidR="0080695A" w:rsidRDefault="0080695A" w:rsidP="00FF3823">
      <w:pPr>
        <w:numPr>
          <w:ilvl w:val="0"/>
          <w:numId w:val="139"/>
        </w:numPr>
        <w:spacing w:after="120" w:line="360" w:lineRule="auto"/>
        <w:ind w:left="1134" w:firstLine="0"/>
        <w:jc w:val="both"/>
        <w:rPr>
          <w:rFonts w:ascii="Arial" w:hAnsi="Arial" w:cs="Arial"/>
          <w:sz w:val="22"/>
          <w:szCs w:val="22"/>
        </w:rPr>
      </w:pPr>
      <w:r>
        <w:rPr>
          <w:rFonts w:ascii="Arial" w:hAnsi="Arial" w:cs="Arial"/>
          <w:sz w:val="22"/>
          <w:szCs w:val="22"/>
        </w:rPr>
        <w:t>segítünk diákjainknak észrevenni és értékelni a jót - megelőzni, felismerni a rosszat,</w:t>
      </w:r>
    </w:p>
    <w:p w14:paraId="577E1790" w14:textId="77777777" w:rsidR="0080695A" w:rsidRDefault="0080695A" w:rsidP="00FF3823">
      <w:pPr>
        <w:numPr>
          <w:ilvl w:val="0"/>
          <w:numId w:val="139"/>
        </w:numPr>
        <w:spacing w:after="120" w:line="360" w:lineRule="auto"/>
        <w:ind w:left="1134" w:firstLine="0"/>
        <w:jc w:val="both"/>
        <w:rPr>
          <w:rFonts w:ascii="Arial" w:hAnsi="Arial" w:cs="Arial"/>
          <w:sz w:val="22"/>
          <w:szCs w:val="22"/>
        </w:rPr>
      </w:pPr>
      <w:r>
        <w:rPr>
          <w:rFonts w:ascii="Arial" w:hAnsi="Arial" w:cs="Arial"/>
          <w:sz w:val="22"/>
          <w:szCs w:val="22"/>
        </w:rPr>
        <w:t>törekszünk az emberek közötti érintkezés, a kommunikáció elfogadott normáinak és helyes formáinak kialakítására,</w:t>
      </w:r>
    </w:p>
    <w:p w14:paraId="1B5AE0C2" w14:textId="77777777" w:rsidR="0080695A" w:rsidRDefault="0080695A" w:rsidP="00FF3823">
      <w:pPr>
        <w:numPr>
          <w:ilvl w:val="0"/>
          <w:numId w:val="139"/>
        </w:numPr>
        <w:tabs>
          <w:tab w:val="left" w:pos="709"/>
        </w:tabs>
        <w:spacing w:after="120" w:line="360" w:lineRule="auto"/>
        <w:ind w:left="1134" w:firstLine="0"/>
        <w:jc w:val="both"/>
        <w:rPr>
          <w:rFonts w:ascii="Arial" w:hAnsi="Arial" w:cs="Arial"/>
          <w:sz w:val="22"/>
          <w:szCs w:val="22"/>
        </w:rPr>
      </w:pPr>
      <w:r>
        <w:rPr>
          <w:rFonts w:ascii="Arial" w:hAnsi="Arial" w:cs="Arial"/>
          <w:sz w:val="22"/>
          <w:szCs w:val="22"/>
        </w:rPr>
        <w:t>szeretnénk tanulóinkat megismertetni nemzeti</w:t>
      </w:r>
      <w:r w:rsidR="00B73375">
        <w:rPr>
          <w:rFonts w:ascii="Arial" w:hAnsi="Arial" w:cs="Arial"/>
          <w:sz w:val="22"/>
          <w:szCs w:val="22"/>
        </w:rPr>
        <w:t xml:space="preserve"> és német nemzetiségi</w:t>
      </w:r>
      <w:r>
        <w:rPr>
          <w:rFonts w:ascii="Arial" w:hAnsi="Arial" w:cs="Arial"/>
          <w:sz w:val="22"/>
          <w:szCs w:val="22"/>
        </w:rPr>
        <w:t xml:space="preserve"> kultúránk és történelmünk eseményeivel, kiemelkedő személyiségeivel és hagyományaival, hogy mindezek megbecsülése révén tápláljuk a gyermekekben a haza, a szülő</w:t>
      </w:r>
      <w:r w:rsidR="00B73375">
        <w:rPr>
          <w:rFonts w:ascii="Arial" w:hAnsi="Arial" w:cs="Arial"/>
          <w:sz w:val="22"/>
          <w:szCs w:val="22"/>
        </w:rPr>
        <w:t>föld iránti szeretetet,</w:t>
      </w:r>
    </w:p>
    <w:p w14:paraId="086D261B" w14:textId="77777777" w:rsidR="0080695A" w:rsidRDefault="00B73375" w:rsidP="00FF3823">
      <w:pPr>
        <w:numPr>
          <w:ilvl w:val="0"/>
          <w:numId w:val="139"/>
        </w:numPr>
        <w:tabs>
          <w:tab w:val="left" w:pos="709"/>
        </w:tabs>
        <w:spacing w:after="120" w:line="360" w:lineRule="auto"/>
        <w:ind w:left="1134" w:firstLine="0"/>
        <w:jc w:val="both"/>
        <w:rPr>
          <w:rFonts w:ascii="Arial" w:hAnsi="Arial" w:cs="Arial"/>
          <w:sz w:val="22"/>
          <w:szCs w:val="22"/>
        </w:rPr>
      </w:pPr>
      <w:r w:rsidRPr="007C1A5B">
        <w:rPr>
          <w:rFonts w:ascii="Arial" w:hAnsi="Arial" w:cs="Arial"/>
          <w:sz w:val="22"/>
          <w:szCs w:val="22"/>
        </w:rPr>
        <w:t>tanulóink környezettudatos szemléletformálását előtérbe helyezzük, olyan programokat szervezünk, ahol előtérbe kerülnek a fenntarthatósági nevelés céljai.</w:t>
      </w:r>
    </w:p>
    <w:p w14:paraId="5E5B930D" w14:textId="77777777" w:rsidR="0080695A" w:rsidRDefault="0080695A" w:rsidP="009B674A">
      <w:pPr>
        <w:tabs>
          <w:tab w:val="left" w:pos="709"/>
        </w:tabs>
        <w:spacing w:after="120" w:line="360" w:lineRule="auto"/>
        <w:ind w:left="1134"/>
        <w:jc w:val="both"/>
        <w:rPr>
          <w:rFonts w:ascii="Arial" w:hAnsi="Arial" w:cs="Arial"/>
          <w:sz w:val="22"/>
          <w:szCs w:val="22"/>
        </w:rPr>
      </w:pPr>
      <w:r>
        <w:rPr>
          <w:rFonts w:ascii="Arial" w:hAnsi="Arial" w:cs="Arial"/>
          <w:sz w:val="22"/>
          <w:szCs w:val="22"/>
        </w:rPr>
        <w:t>Iskolánk – elsősorban a szülőkkel ápolt kapcsolatok révén – folyamatosan részt kíván venni lakóhelyünk életében.</w:t>
      </w:r>
    </w:p>
    <w:p w14:paraId="7A25513B" w14:textId="77777777" w:rsidR="0080695A" w:rsidRDefault="0080695A" w:rsidP="009B674A">
      <w:pPr>
        <w:tabs>
          <w:tab w:val="left" w:pos="709"/>
        </w:tabs>
        <w:spacing w:after="120" w:line="360" w:lineRule="auto"/>
        <w:ind w:left="1134"/>
        <w:jc w:val="both"/>
        <w:rPr>
          <w:rFonts w:ascii="Arial" w:hAnsi="Arial" w:cs="Arial"/>
          <w:sz w:val="22"/>
          <w:szCs w:val="22"/>
        </w:rPr>
      </w:pPr>
      <w:r>
        <w:rPr>
          <w:rFonts w:ascii="Arial" w:hAnsi="Arial" w:cs="Arial"/>
          <w:sz w:val="22"/>
          <w:szCs w:val="22"/>
        </w:rPr>
        <w:t>Ennek érdekében:</w:t>
      </w:r>
    </w:p>
    <w:p w14:paraId="04AA39C6" w14:textId="77777777" w:rsidR="0080695A" w:rsidRDefault="0080695A" w:rsidP="0079207B">
      <w:pPr>
        <w:numPr>
          <w:ilvl w:val="0"/>
          <w:numId w:val="53"/>
        </w:numPr>
        <w:spacing w:after="120" w:line="360" w:lineRule="auto"/>
        <w:ind w:left="1134" w:firstLine="0"/>
        <w:jc w:val="both"/>
        <w:rPr>
          <w:rFonts w:ascii="Arial" w:hAnsi="Arial" w:cs="Arial"/>
          <w:sz w:val="22"/>
          <w:szCs w:val="22"/>
        </w:rPr>
      </w:pPr>
      <w:r>
        <w:rPr>
          <w:rFonts w:ascii="Arial" w:hAnsi="Arial" w:cs="Arial"/>
          <w:sz w:val="22"/>
          <w:szCs w:val="22"/>
        </w:rPr>
        <w:t xml:space="preserve">rendszeres kapcsolatot tartunk a tanulók szüleivel, a családokkal, </w:t>
      </w:r>
    </w:p>
    <w:p w14:paraId="117725CB" w14:textId="77777777" w:rsidR="0080695A" w:rsidRDefault="0080695A" w:rsidP="0079207B">
      <w:pPr>
        <w:numPr>
          <w:ilvl w:val="0"/>
          <w:numId w:val="53"/>
        </w:numPr>
        <w:spacing w:after="120" w:line="360" w:lineRule="auto"/>
        <w:ind w:left="1134" w:firstLine="0"/>
        <w:jc w:val="both"/>
        <w:rPr>
          <w:rFonts w:ascii="Arial" w:hAnsi="Arial" w:cs="Arial"/>
          <w:sz w:val="22"/>
          <w:szCs w:val="22"/>
        </w:rPr>
      </w:pPr>
      <w:r>
        <w:rPr>
          <w:rFonts w:ascii="Arial" w:hAnsi="Arial" w:cs="Arial"/>
          <w:sz w:val="22"/>
          <w:szCs w:val="22"/>
        </w:rPr>
        <w:t>igyekszünk lehetőséget teremteni arra, hogy iskolánk életéről, tevékenységéről, eredményeiről minél többet megismerhessenek a szülők, valamint az érdeklődők,</w:t>
      </w:r>
    </w:p>
    <w:p w14:paraId="22F18D74" w14:textId="77777777" w:rsidR="0080695A" w:rsidRDefault="0080695A" w:rsidP="0079207B">
      <w:pPr>
        <w:numPr>
          <w:ilvl w:val="0"/>
          <w:numId w:val="53"/>
        </w:numPr>
        <w:spacing w:after="120" w:line="360" w:lineRule="auto"/>
        <w:ind w:left="1134" w:firstLine="0"/>
        <w:jc w:val="both"/>
        <w:rPr>
          <w:rFonts w:ascii="Arial" w:hAnsi="Arial" w:cs="Arial"/>
          <w:sz w:val="22"/>
          <w:szCs w:val="22"/>
        </w:rPr>
      </w:pPr>
      <w:r>
        <w:rPr>
          <w:rFonts w:ascii="Arial" w:hAnsi="Arial" w:cs="Arial"/>
          <w:sz w:val="22"/>
          <w:szCs w:val="22"/>
        </w:rPr>
        <w:lastRenderedPageBreak/>
        <w:t>ápoljuk és bővítjük eddigi kapcsolatainkat a térségben található iskolákkal és közművelődési intézményekkel,</w:t>
      </w:r>
    </w:p>
    <w:p w14:paraId="27CC512A" w14:textId="77777777" w:rsidR="0080695A" w:rsidRDefault="0080695A" w:rsidP="0079207B">
      <w:pPr>
        <w:numPr>
          <w:ilvl w:val="0"/>
          <w:numId w:val="53"/>
        </w:numPr>
        <w:spacing w:after="120" w:line="360" w:lineRule="auto"/>
        <w:ind w:left="1134" w:firstLine="0"/>
        <w:jc w:val="both"/>
        <w:rPr>
          <w:rFonts w:ascii="Arial" w:hAnsi="Arial" w:cs="Arial"/>
          <w:sz w:val="22"/>
          <w:szCs w:val="22"/>
        </w:rPr>
      </w:pPr>
      <w:r>
        <w:rPr>
          <w:rFonts w:ascii="Arial" w:hAnsi="Arial" w:cs="Arial"/>
          <w:sz w:val="22"/>
          <w:szCs w:val="22"/>
        </w:rPr>
        <w:t>nevelőink fontos feladatnak tartják, hogy iskolánk – eddigi hagyományaihoz híven – továbbra is képviseltesse magát a különféle rendezvényeken.</w:t>
      </w:r>
    </w:p>
    <w:p w14:paraId="645290AC" w14:textId="77777777" w:rsidR="0080695A" w:rsidRDefault="0080695A" w:rsidP="009B674A">
      <w:pPr>
        <w:tabs>
          <w:tab w:val="left" w:pos="709"/>
        </w:tabs>
        <w:spacing w:after="120" w:line="360" w:lineRule="auto"/>
        <w:ind w:left="1134"/>
        <w:jc w:val="both"/>
        <w:rPr>
          <w:rFonts w:ascii="Arial" w:hAnsi="Arial" w:cs="Arial"/>
        </w:rPr>
      </w:pPr>
    </w:p>
    <w:p w14:paraId="4E84FD36" w14:textId="77777777" w:rsidR="0080695A" w:rsidRDefault="0080695A" w:rsidP="009B674A">
      <w:pPr>
        <w:tabs>
          <w:tab w:val="left" w:pos="8789"/>
          <w:tab w:val="left" w:pos="8931"/>
        </w:tabs>
        <w:spacing w:after="120" w:line="360" w:lineRule="auto"/>
        <w:ind w:left="1134" w:right="141"/>
        <w:jc w:val="both"/>
        <w:rPr>
          <w:rFonts w:ascii="Arial" w:hAnsi="Arial" w:cs="Arial"/>
          <w:b/>
          <w:sz w:val="22"/>
          <w:szCs w:val="22"/>
        </w:rPr>
      </w:pPr>
      <w:r>
        <w:rPr>
          <w:rFonts w:ascii="Arial" w:hAnsi="Arial" w:cs="Arial"/>
          <w:b/>
          <w:sz w:val="22"/>
          <w:szCs w:val="22"/>
        </w:rPr>
        <w:t>A zeneiskolában folyó nevelő-oktató munka pedagógiai</w:t>
      </w:r>
      <w:r>
        <w:rPr>
          <w:b/>
          <w:sz w:val="28"/>
          <w:szCs w:val="28"/>
        </w:rPr>
        <w:t xml:space="preserve"> </w:t>
      </w:r>
      <w:r>
        <w:rPr>
          <w:rFonts w:ascii="Arial" w:hAnsi="Arial" w:cs="Arial"/>
          <w:b/>
          <w:sz w:val="22"/>
          <w:szCs w:val="22"/>
        </w:rPr>
        <w:t>alapelvei</w:t>
      </w:r>
    </w:p>
    <w:p w14:paraId="5EF2DB94" w14:textId="77777777" w:rsidR="006449B9" w:rsidRDefault="006449B9" w:rsidP="009B674A">
      <w:pPr>
        <w:tabs>
          <w:tab w:val="left" w:pos="8789"/>
          <w:tab w:val="left" w:pos="8931"/>
        </w:tabs>
        <w:spacing w:after="120" w:line="360" w:lineRule="auto"/>
        <w:ind w:left="1134" w:right="141"/>
        <w:jc w:val="both"/>
        <w:rPr>
          <w:b/>
          <w:sz w:val="28"/>
          <w:szCs w:val="28"/>
        </w:rPr>
      </w:pPr>
    </w:p>
    <w:p w14:paraId="25DEAA3D" w14:textId="77777777" w:rsidR="0080695A" w:rsidRDefault="0080695A" w:rsidP="009B674A">
      <w:pPr>
        <w:tabs>
          <w:tab w:val="left" w:pos="8789"/>
          <w:tab w:val="left" w:pos="8931"/>
        </w:tabs>
        <w:spacing w:after="120" w:line="360" w:lineRule="auto"/>
        <w:ind w:left="1134" w:right="141"/>
        <w:jc w:val="both"/>
        <w:rPr>
          <w:rFonts w:ascii="Arial" w:hAnsi="Arial" w:cs="Arial"/>
          <w:b/>
          <w:sz w:val="22"/>
          <w:szCs w:val="22"/>
        </w:rPr>
      </w:pPr>
      <w:r>
        <w:rPr>
          <w:rFonts w:ascii="Arial" w:hAnsi="Arial" w:cs="Arial"/>
          <w:b/>
          <w:sz w:val="22"/>
          <w:szCs w:val="22"/>
        </w:rPr>
        <w:t xml:space="preserve">Munkánkban a következő alapelvek megvalósulását tartjuk fontosnak: </w:t>
      </w:r>
    </w:p>
    <w:p w14:paraId="6A35A818" w14:textId="77777777" w:rsidR="0080695A" w:rsidRDefault="0080695A" w:rsidP="0079207B">
      <w:pPr>
        <w:numPr>
          <w:ilvl w:val="0"/>
          <w:numId w:val="35"/>
        </w:numPr>
        <w:tabs>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Az értékes zene megszerettetését;</w:t>
      </w:r>
    </w:p>
    <w:p w14:paraId="277E9AEE" w14:textId="77777777" w:rsidR="0080695A" w:rsidRDefault="0080695A" w:rsidP="0079207B">
      <w:pPr>
        <w:numPr>
          <w:ilvl w:val="0"/>
          <w:numId w:val="35"/>
        </w:numPr>
        <w:tabs>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tanulók zenei ízlésének és igényességének formálását;</w:t>
      </w:r>
    </w:p>
    <w:p w14:paraId="3F0A59C1" w14:textId="77777777" w:rsidR="0080695A" w:rsidRDefault="0080695A" w:rsidP="0079207B">
      <w:pPr>
        <w:numPr>
          <w:ilvl w:val="0"/>
          <w:numId w:val="35"/>
        </w:numPr>
        <w:tabs>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zenetanításnak az egész ember formálására kell irányulnia;</w:t>
      </w:r>
    </w:p>
    <w:p w14:paraId="0B220AEC" w14:textId="77777777" w:rsidR="0080695A" w:rsidRDefault="0080695A" w:rsidP="0079207B">
      <w:pPr>
        <w:numPr>
          <w:ilvl w:val="0"/>
          <w:numId w:val="35"/>
        </w:numPr>
        <w:tabs>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Fontos a zenei mondanivaló gondolati és érzelmi tartalmának kutatása, hangulatának felfedezése;</w:t>
      </w:r>
    </w:p>
    <w:p w14:paraId="3409AFFD" w14:textId="77777777" w:rsidR="0080695A" w:rsidRDefault="0080695A" w:rsidP="0079207B">
      <w:pPr>
        <w:numPr>
          <w:ilvl w:val="0"/>
          <w:numId w:val="35"/>
        </w:numPr>
        <w:tabs>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zenetanulást jellemezze a zeneművek elképzelése és tudatos elsajátítása;</w:t>
      </w:r>
    </w:p>
    <w:p w14:paraId="72B155D9" w14:textId="77777777" w:rsidR="0080695A" w:rsidRDefault="0080695A" w:rsidP="0079207B">
      <w:pPr>
        <w:numPr>
          <w:ilvl w:val="0"/>
          <w:numId w:val="35"/>
        </w:numPr>
        <w:tabs>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növendékek ismerjék meg és tartsák tiszteletben lakóhelyünk, hazánk és a világ kulturális örökségét.</w:t>
      </w:r>
    </w:p>
    <w:p w14:paraId="183756FA" w14:textId="77777777" w:rsidR="0080695A" w:rsidRDefault="0080695A" w:rsidP="009B674A">
      <w:pPr>
        <w:tabs>
          <w:tab w:val="left" w:pos="8789"/>
          <w:tab w:val="left" w:pos="8931"/>
        </w:tabs>
        <w:spacing w:after="120" w:line="360" w:lineRule="auto"/>
        <w:ind w:left="1134" w:right="141"/>
        <w:jc w:val="both"/>
        <w:rPr>
          <w:rFonts w:ascii="Arial" w:hAnsi="Arial" w:cs="Arial"/>
          <w:b/>
          <w:sz w:val="22"/>
          <w:szCs w:val="22"/>
        </w:rPr>
      </w:pPr>
    </w:p>
    <w:p w14:paraId="1E107317" w14:textId="77777777" w:rsidR="0080695A" w:rsidRDefault="0080695A" w:rsidP="009B674A">
      <w:pPr>
        <w:spacing w:before="100" w:after="120" w:line="360" w:lineRule="auto"/>
        <w:ind w:left="1134"/>
        <w:jc w:val="both"/>
        <w:rPr>
          <w:rFonts w:ascii="Arial" w:hAnsi="Arial" w:cs="Arial"/>
          <w:b/>
          <w:color w:val="000000"/>
          <w:sz w:val="22"/>
          <w:szCs w:val="22"/>
        </w:rPr>
      </w:pPr>
      <w:r>
        <w:rPr>
          <w:rFonts w:ascii="Arial" w:hAnsi="Arial" w:cs="Arial"/>
          <w:b/>
          <w:color w:val="000000"/>
          <w:sz w:val="22"/>
          <w:szCs w:val="22"/>
        </w:rPr>
        <w:t>1.2. Nevelő- oktató munka céljai, feladatai, eszközei és eljárásai</w:t>
      </w:r>
    </w:p>
    <w:p w14:paraId="781BEAA8"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 xml:space="preserve">Az iskolánkban folyó nevelő-oktató munka </w:t>
      </w:r>
      <w:r>
        <w:rPr>
          <w:rFonts w:ascii="Arial" w:hAnsi="Arial" w:cs="Arial"/>
          <w:b/>
          <w:sz w:val="22"/>
          <w:szCs w:val="22"/>
        </w:rPr>
        <w:t>célja</w:t>
      </w:r>
      <w:r>
        <w:rPr>
          <w:rFonts w:ascii="Arial" w:hAnsi="Arial" w:cs="Arial"/>
          <w:sz w:val="22"/>
          <w:szCs w:val="22"/>
        </w:rPr>
        <w:t>it az általános emberi és a nemzeti értékek tanulókkal történő megismertetése, elfogadtatása és átadása határozza meg.</w:t>
      </w:r>
    </w:p>
    <w:p w14:paraId="62061CCD"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 xml:space="preserve">Pedagógiai munkánk alapvető </w:t>
      </w:r>
      <w:r>
        <w:rPr>
          <w:rFonts w:ascii="Arial" w:hAnsi="Arial" w:cs="Arial"/>
          <w:b/>
          <w:sz w:val="22"/>
          <w:szCs w:val="22"/>
        </w:rPr>
        <w:t>feladata</w:t>
      </w:r>
      <w:r>
        <w:rPr>
          <w:rFonts w:ascii="Arial" w:hAnsi="Arial" w:cs="Arial"/>
          <w:sz w:val="22"/>
          <w:szCs w:val="22"/>
        </w:rPr>
        <w:t xml:space="preserve">, hogy a gyermeki nyitottságra, fogékonyságra, érdeklődésre és aktivitásra építve a személyiségfejlődés szempontjából kiemelten fontos alábbi értékeket tanulóink elsajátítsák, ezek képviselete váljon bennük meggyőződéssé és határozza meg viselkedésüket, magatartásukat. </w:t>
      </w:r>
    </w:p>
    <w:p w14:paraId="1F8BC25C" w14:textId="77777777" w:rsidR="0080695A" w:rsidRDefault="0080695A" w:rsidP="00FF3823">
      <w:pPr>
        <w:numPr>
          <w:ilvl w:val="0"/>
          <w:numId w:val="116"/>
        </w:numPr>
        <w:spacing w:after="120" w:line="360" w:lineRule="auto"/>
        <w:ind w:left="1843" w:hanging="425"/>
        <w:jc w:val="both"/>
        <w:rPr>
          <w:rFonts w:ascii="Arial" w:hAnsi="Arial" w:cs="Arial"/>
          <w:sz w:val="22"/>
          <w:szCs w:val="22"/>
        </w:rPr>
      </w:pPr>
      <w:r>
        <w:rPr>
          <w:rFonts w:ascii="Arial" w:hAnsi="Arial" w:cs="Arial"/>
          <w:sz w:val="22"/>
          <w:szCs w:val="22"/>
        </w:rPr>
        <w:t>A kompetenciafejlesztő módszerek, eljárások tudatosítása a tantestületben.</w:t>
      </w:r>
    </w:p>
    <w:p w14:paraId="4FAC0DC0" w14:textId="77777777" w:rsidR="0080695A" w:rsidRDefault="0080695A" w:rsidP="00FF3823">
      <w:pPr>
        <w:numPr>
          <w:ilvl w:val="0"/>
          <w:numId w:val="116"/>
        </w:numPr>
        <w:tabs>
          <w:tab w:val="left" w:pos="1843"/>
        </w:tabs>
        <w:spacing w:after="120" w:line="360" w:lineRule="auto"/>
        <w:ind w:firstLine="1058"/>
        <w:jc w:val="both"/>
        <w:rPr>
          <w:rFonts w:ascii="Arial" w:hAnsi="Arial" w:cs="Arial"/>
          <w:sz w:val="22"/>
          <w:szCs w:val="22"/>
        </w:rPr>
      </w:pPr>
      <w:r>
        <w:rPr>
          <w:rFonts w:ascii="Arial" w:hAnsi="Arial" w:cs="Arial"/>
          <w:sz w:val="22"/>
          <w:szCs w:val="22"/>
        </w:rPr>
        <w:t>A kompetenciafejlesztés tárgyi feltételeinek kialakítása.</w:t>
      </w:r>
    </w:p>
    <w:p w14:paraId="16985FC9" w14:textId="77777777" w:rsidR="0080695A" w:rsidRDefault="0080695A" w:rsidP="00FF3823">
      <w:pPr>
        <w:numPr>
          <w:ilvl w:val="0"/>
          <w:numId w:val="116"/>
        </w:numPr>
        <w:tabs>
          <w:tab w:val="left" w:pos="1418"/>
          <w:tab w:val="left" w:pos="1843"/>
        </w:tabs>
        <w:spacing w:after="120" w:line="360" w:lineRule="auto"/>
        <w:ind w:left="1418" w:firstLine="0"/>
        <w:jc w:val="both"/>
        <w:rPr>
          <w:rFonts w:ascii="Arial" w:hAnsi="Arial" w:cs="Arial"/>
          <w:sz w:val="22"/>
          <w:szCs w:val="22"/>
        </w:rPr>
      </w:pPr>
      <w:r>
        <w:rPr>
          <w:rFonts w:ascii="Arial" w:hAnsi="Arial" w:cs="Arial"/>
          <w:sz w:val="22"/>
          <w:szCs w:val="22"/>
        </w:rPr>
        <w:lastRenderedPageBreak/>
        <w:t>A kompetenciafejlesztés elemeinek beépítése az iskola tevékenységeibe.</w:t>
      </w:r>
    </w:p>
    <w:p w14:paraId="6E9F5E1C" w14:textId="77777777" w:rsidR="0080695A" w:rsidRDefault="0080695A" w:rsidP="00FF3823">
      <w:pPr>
        <w:numPr>
          <w:ilvl w:val="0"/>
          <w:numId w:val="116"/>
        </w:numPr>
        <w:spacing w:after="120" w:line="360" w:lineRule="auto"/>
        <w:ind w:left="1843" w:hanging="425"/>
        <w:jc w:val="both"/>
        <w:rPr>
          <w:rFonts w:ascii="Arial" w:hAnsi="Arial" w:cs="Arial"/>
          <w:sz w:val="22"/>
          <w:szCs w:val="22"/>
        </w:rPr>
      </w:pPr>
      <w:r>
        <w:rPr>
          <w:rFonts w:ascii="Arial" w:hAnsi="Arial" w:cs="Arial"/>
          <w:sz w:val="22"/>
          <w:szCs w:val="22"/>
        </w:rPr>
        <w:t>Az élet tisztelete, védelme. A természeti környezet megóvása. Az állatok és növények védelme, szeretete. Fogékonyság az élő és az élettelen természet szépsége iránt.</w:t>
      </w:r>
    </w:p>
    <w:p w14:paraId="72EA4BEF" w14:textId="77777777" w:rsidR="0080695A" w:rsidRPr="006449B9" w:rsidRDefault="0080695A" w:rsidP="00FF3823">
      <w:pPr>
        <w:numPr>
          <w:ilvl w:val="0"/>
          <w:numId w:val="116"/>
        </w:numPr>
        <w:spacing w:after="120" w:line="360" w:lineRule="auto"/>
        <w:ind w:left="1843" w:hanging="425"/>
        <w:jc w:val="both"/>
        <w:rPr>
          <w:rFonts w:ascii="Arial" w:hAnsi="Arial" w:cs="Arial"/>
          <w:sz w:val="22"/>
          <w:szCs w:val="22"/>
        </w:rPr>
      </w:pPr>
      <w:r w:rsidRPr="006449B9">
        <w:rPr>
          <w:rFonts w:ascii="Arial" w:hAnsi="Arial" w:cs="Arial"/>
          <w:sz w:val="22"/>
          <w:szCs w:val="22"/>
        </w:rPr>
        <w:t>Az ember testi és lelki egészsége. Az egészség megőrzésének fontossága. Az egészséges és kulturált életmód iránti igény. A testmozgás iránti igény. Az önellátás képességeinek kialakítása (tisztálkodás, öltözködés, étkezés, környezet rendben tartása). Az egészségvédelem (az egészségre káros szokások ismerete, elutasítása; a balesetek megelőzése).</w:t>
      </w:r>
    </w:p>
    <w:p w14:paraId="21700218" w14:textId="77777777" w:rsidR="0080695A" w:rsidRPr="006449B9" w:rsidRDefault="0080695A" w:rsidP="00FF3823">
      <w:pPr>
        <w:numPr>
          <w:ilvl w:val="0"/>
          <w:numId w:val="116"/>
        </w:numPr>
        <w:spacing w:after="120" w:line="360" w:lineRule="auto"/>
        <w:ind w:left="1843" w:hanging="425"/>
        <w:jc w:val="both"/>
        <w:rPr>
          <w:rFonts w:ascii="Arial" w:hAnsi="Arial" w:cs="Arial"/>
          <w:sz w:val="22"/>
          <w:szCs w:val="22"/>
        </w:rPr>
      </w:pPr>
      <w:r w:rsidRPr="006449B9">
        <w:rPr>
          <w:rFonts w:ascii="Arial" w:hAnsi="Arial" w:cs="Arial"/>
          <w:sz w:val="22"/>
          <w:szCs w:val="22"/>
        </w:rPr>
        <w:t>Az önismeret, a saját személyiség kibontakoztatásának igénye (önbecsülés, önbizalom). Felelősségvállalás saját sorsának alakításáért (önállóság, kitartás, szorgalom, kreativitás). Nyitottság az élményekre, a tevékenységekre, az esztétikum befogadására és létrehozására.</w:t>
      </w:r>
    </w:p>
    <w:p w14:paraId="610D0658" w14:textId="77777777" w:rsidR="0080695A" w:rsidRPr="006449B9" w:rsidRDefault="0080695A" w:rsidP="00FF3823">
      <w:pPr>
        <w:numPr>
          <w:ilvl w:val="0"/>
          <w:numId w:val="116"/>
        </w:numPr>
        <w:spacing w:after="120" w:line="360" w:lineRule="auto"/>
        <w:ind w:left="1843" w:hanging="425"/>
        <w:jc w:val="both"/>
        <w:rPr>
          <w:rFonts w:ascii="Arial" w:hAnsi="Arial" w:cs="Arial"/>
          <w:sz w:val="22"/>
          <w:szCs w:val="22"/>
        </w:rPr>
      </w:pPr>
      <w:r w:rsidRPr="006449B9">
        <w:rPr>
          <w:rFonts w:ascii="Arial" w:hAnsi="Arial" w:cs="Arial"/>
          <w:sz w:val="22"/>
          <w:szCs w:val="22"/>
        </w:rPr>
        <w:t>Fogékonyság az emberi kapcsolatokra, a barátságra. Hűség, önzetlenség, megértés, tapintat, őszinteség, egymás elfogadása, udvariasság, figyelmesség.</w:t>
      </w:r>
    </w:p>
    <w:p w14:paraId="4BB93D94" w14:textId="77777777" w:rsidR="0080695A" w:rsidRPr="006449B9" w:rsidRDefault="0080695A" w:rsidP="00FF3823">
      <w:pPr>
        <w:numPr>
          <w:ilvl w:val="0"/>
          <w:numId w:val="116"/>
        </w:numPr>
        <w:spacing w:after="120" w:line="360" w:lineRule="auto"/>
        <w:ind w:left="1843" w:hanging="425"/>
        <w:jc w:val="both"/>
        <w:rPr>
          <w:rFonts w:ascii="Arial" w:hAnsi="Arial" w:cs="Arial"/>
          <w:sz w:val="22"/>
          <w:szCs w:val="22"/>
        </w:rPr>
      </w:pPr>
      <w:r w:rsidRPr="006449B9">
        <w:rPr>
          <w:rFonts w:ascii="Arial" w:hAnsi="Arial" w:cs="Arial"/>
          <w:sz w:val="22"/>
          <w:szCs w:val="22"/>
        </w:rPr>
        <w:t>A család tisztelete, a szülők, nagyszülők megbecsülése, szeretete.</w:t>
      </w:r>
    </w:p>
    <w:p w14:paraId="1C7C27EA" w14:textId="77777777" w:rsidR="0080695A" w:rsidRPr="006449B9" w:rsidRDefault="0080695A" w:rsidP="00FF3823">
      <w:pPr>
        <w:numPr>
          <w:ilvl w:val="0"/>
          <w:numId w:val="116"/>
        </w:numPr>
        <w:spacing w:after="120" w:line="360" w:lineRule="auto"/>
        <w:ind w:left="1843" w:hanging="425"/>
        <w:jc w:val="both"/>
        <w:rPr>
          <w:rFonts w:ascii="Arial" w:hAnsi="Arial" w:cs="Arial"/>
          <w:sz w:val="22"/>
          <w:szCs w:val="22"/>
        </w:rPr>
      </w:pPr>
      <w:r w:rsidRPr="006449B9">
        <w:rPr>
          <w:rFonts w:ascii="Arial" w:hAnsi="Arial" w:cs="Arial"/>
          <w:sz w:val="22"/>
          <w:szCs w:val="22"/>
        </w:rPr>
        <w:t>Kulturált magatartás és kommunikáció a közösségben. Udvariasság, figyelmesség, mások szokásainak és tulajdonának tiszteletben tartása. Fegyelem és önfegyelem. Közösségi érzés, áldozatvállalás. Törekvés az előítélet-mentességre, a konfliktusok kezelésére, készség a megegyezésre.</w:t>
      </w:r>
    </w:p>
    <w:p w14:paraId="62140AFB" w14:textId="77777777" w:rsidR="0080695A" w:rsidRPr="006449B9" w:rsidRDefault="0080695A" w:rsidP="00FF3823">
      <w:pPr>
        <w:numPr>
          <w:ilvl w:val="0"/>
          <w:numId w:val="116"/>
        </w:numPr>
        <w:spacing w:after="120" w:line="360" w:lineRule="auto"/>
        <w:ind w:left="1843" w:hanging="425"/>
        <w:jc w:val="both"/>
        <w:rPr>
          <w:rFonts w:ascii="Arial" w:hAnsi="Arial" w:cs="Arial"/>
          <w:sz w:val="22"/>
          <w:szCs w:val="22"/>
        </w:rPr>
      </w:pPr>
      <w:r w:rsidRPr="006449B9">
        <w:rPr>
          <w:rFonts w:ascii="Arial" w:hAnsi="Arial" w:cs="Arial"/>
          <w:sz w:val="22"/>
          <w:szCs w:val="22"/>
        </w:rPr>
        <w:t>A világ megismerésének igénye. Igény a folyamatos önművelésre, az értékelés és önértékelés, valamint az önálló tanulás képességeinek kialakítására.</w:t>
      </w:r>
    </w:p>
    <w:p w14:paraId="35F62A42" w14:textId="77777777" w:rsidR="0080695A" w:rsidRDefault="0080695A" w:rsidP="00FF3823">
      <w:pPr>
        <w:numPr>
          <w:ilvl w:val="0"/>
          <w:numId w:val="116"/>
        </w:numPr>
        <w:spacing w:after="120" w:line="360" w:lineRule="auto"/>
        <w:ind w:left="1843" w:hanging="425"/>
        <w:jc w:val="both"/>
        <w:rPr>
          <w:rFonts w:ascii="Arial" w:hAnsi="Arial" w:cs="Arial"/>
          <w:sz w:val="22"/>
          <w:szCs w:val="22"/>
        </w:rPr>
      </w:pPr>
      <w:r>
        <w:rPr>
          <w:rFonts w:ascii="Arial" w:hAnsi="Arial" w:cs="Arial"/>
          <w:sz w:val="22"/>
          <w:szCs w:val="22"/>
        </w:rPr>
        <w:t>A szülőföld és Magyarország megismerése, szeretete, megóvása. A nemzeti kultúra ápolása: a nemzeti múlt megismerése, megértése, emlékeinek, hagyományainak, jelképeinek tisztelete, ápolása, megbecsülése. Egészséges nemzeti önbecsülés és hazaszeretet.</w:t>
      </w:r>
    </w:p>
    <w:p w14:paraId="3FBFEF1B" w14:textId="77777777" w:rsidR="0080695A" w:rsidRDefault="0080695A" w:rsidP="009B674A">
      <w:pPr>
        <w:spacing w:after="120" w:line="360" w:lineRule="auto"/>
        <w:jc w:val="both"/>
        <w:rPr>
          <w:rFonts w:ascii="Arial" w:hAnsi="Arial" w:cs="Arial"/>
          <w:sz w:val="22"/>
          <w:szCs w:val="22"/>
        </w:rPr>
      </w:pPr>
    </w:p>
    <w:p w14:paraId="4144C370" w14:textId="77777777" w:rsidR="0080695A" w:rsidRPr="006449B9" w:rsidRDefault="0080695A" w:rsidP="00FF3823">
      <w:pPr>
        <w:numPr>
          <w:ilvl w:val="0"/>
          <w:numId w:val="116"/>
        </w:numPr>
        <w:spacing w:after="120" w:line="360" w:lineRule="auto"/>
        <w:ind w:left="1843" w:hanging="425"/>
        <w:jc w:val="both"/>
        <w:rPr>
          <w:rFonts w:ascii="Arial" w:hAnsi="Arial" w:cs="Arial"/>
          <w:sz w:val="22"/>
          <w:szCs w:val="22"/>
        </w:rPr>
      </w:pPr>
      <w:r w:rsidRPr="006449B9">
        <w:rPr>
          <w:rFonts w:ascii="Arial" w:hAnsi="Arial" w:cs="Arial"/>
          <w:sz w:val="22"/>
          <w:szCs w:val="22"/>
        </w:rPr>
        <w:lastRenderedPageBreak/>
        <w:t xml:space="preserve">A kisebbségben élő magyarságért érzett felelősség - és közösségvállalás. A hazánkban élő </w:t>
      </w:r>
      <w:r w:rsidR="00B73375" w:rsidRPr="006449B9">
        <w:rPr>
          <w:rFonts w:ascii="Arial" w:hAnsi="Arial" w:cs="Arial"/>
          <w:sz w:val="22"/>
          <w:szCs w:val="22"/>
        </w:rPr>
        <w:t xml:space="preserve">német nemzetiség és más nemzetisége, </w:t>
      </w:r>
      <w:r w:rsidRPr="006449B9">
        <w:rPr>
          <w:rFonts w:ascii="Arial" w:hAnsi="Arial" w:cs="Arial"/>
          <w:sz w:val="22"/>
          <w:szCs w:val="22"/>
        </w:rPr>
        <w:t>más népek, nemzetek jogainak tisztelete, kultúrájuk, hagyományaik tiszteletben tartása.</w:t>
      </w:r>
    </w:p>
    <w:p w14:paraId="060A775C" w14:textId="77777777" w:rsidR="0080695A" w:rsidRDefault="0080695A" w:rsidP="00FF3823">
      <w:pPr>
        <w:numPr>
          <w:ilvl w:val="0"/>
          <w:numId w:val="116"/>
        </w:numPr>
        <w:spacing w:after="120" w:line="360" w:lineRule="auto"/>
        <w:ind w:left="1843" w:hanging="425"/>
        <w:jc w:val="both"/>
        <w:rPr>
          <w:rFonts w:ascii="Arial" w:hAnsi="Arial" w:cs="Arial"/>
          <w:sz w:val="22"/>
          <w:szCs w:val="22"/>
        </w:rPr>
      </w:pPr>
      <w:r>
        <w:rPr>
          <w:rFonts w:ascii="Arial" w:hAnsi="Arial" w:cs="Arial"/>
          <w:sz w:val="22"/>
          <w:szCs w:val="22"/>
        </w:rPr>
        <w:t xml:space="preserve"> Az alkotmányosság, a törvényesség, az állampolgári jogok tisztelete. Az emberek egyenlőségének elismerése. Az egyetemes emberi jogok tiszteletben tartása. Érdeklődés a társadalmi jelenségek és problémák iránt. Igény a közéletiségre, a közösségi tevékenységekre. Törekvés a demokrácia érvényesítésére.</w:t>
      </w:r>
    </w:p>
    <w:p w14:paraId="5A91A577" w14:textId="77777777" w:rsidR="0080695A" w:rsidRDefault="0080695A" w:rsidP="009B674A">
      <w:pPr>
        <w:spacing w:after="120" w:line="360" w:lineRule="auto"/>
        <w:ind w:left="1843" w:hanging="425"/>
        <w:jc w:val="both"/>
        <w:rPr>
          <w:rFonts w:ascii="Arial" w:hAnsi="Arial" w:cs="Arial"/>
          <w:sz w:val="22"/>
          <w:szCs w:val="22"/>
        </w:rPr>
      </w:pPr>
      <w:r>
        <w:rPr>
          <w:rFonts w:ascii="Arial" w:hAnsi="Arial" w:cs="Arial"/>
          <w:sz w:val="22"/>
          <w:szCs w:val="22"/>
        </w:rPr>
        <w:t>Az iskolánkban folyó nevelő és oktató munka feladata, hogy a felsorolt értékek elsajátítását elősegítse. Ez</w:t>
      </w:r>
      <w:r w:rsidR="006449B9">
        <w:rPr>
          <w:rFonts w:ascii="Arial" w:hAnsi="Arial" w:cs="Arial"/>
          <w:sz w:val="22"/>
          <w:szCs w:val="22"/>
        </w:rPr>
        <w:t xml:space="preserve">t szolgálják a nevelési program </w:t>
      </w:r>
      <w:r>
        <w:rPr>
          <w:rFonts w:ascii="Arial" w:hAnsi="Arial" w:cs="Arial"/>
          <w:sz w:val="22"/>
          <w:szCs w:val="22"/>
        </w:rPr>
        <w:t>különböző fejezeteiben később meghatározásra kerülő tanórai és tanórán kívüli nevelési tevékenységek, valamint az e tevékenységekhez kapcsolódó folyamatos értékelés.</w:t>
      </w:r>
      <w:r>
        <w:rPr>
          <w:rFonts w:ascii="Arial" w:hAnsi="Arial" w:cs="Arial"/>
          <w:sz w:val="22"/>
          <w:szCs w:val="22"/>
        </w:rPr>
        <w:tab/>
      </w:r>
    </w:p>
    <w:p w14:paraId="2085A40B" w14:textId="77777777" w:rsidR="0080695A" w:rsidRDefault="0080695A" w:rsidP="009B674A">
      <w:pPr>
        <w:spacing w:after="120" w:line="360" w:lineRule="auto"/>
        <w:ind w:left="1843" w:hanging="425"/>
        <w:jc w:val="both"/>
        <w:rPr>
          <w:rFonts w:ascii="Arial" w:hAnsi="Arial" w:cs="Arial"/>
          <w:sz w:val="22"/>
          <w:szCs w:val="22"/>
        </w:rPr>
      </w:pPr>
      <w:r>
        <w:rPr>
          <w:rFonts w:ascii="Arial" w:hAnsi="Arial" w:cs="Arial"/>
          <w:sz w:val="22"/>
          <w:szCs w:val="22"/>
        </w:rPr>
        <w:t>Nevelési céljaink megvalósítását segítik az iskola pedagógusai által alkalmazott személyiségfejlesztésre irányuló eljárások, eszközök, nevelési módszerek.</w:t>
      </w:r>
    </w:p>
    <w:p w14:paraId="41F2FD5B" w14:textId="77777777" w:rsidR="0080695A" w:rsidRDefault="0080695A" w:rsidP="009B674A">
      <w:pPr>
        <w:spacing w:after="120" w:line="360" w:lineRule="auto"/>
        <w:ind w:left="1843" w:hanging="425"/>
        <w:jc w:val="both"/>
        <w:rPr>
          <w:rFonts w:ascii="Arial" w:hAnsi="Arial" w:cs="Arial"/>
          <w:sz w:val="22"/>
          <w:szCs w:val="22"/>
        </w:rPr>
      </w:pPr>
    </w:p>
    <w:p w14:paraId="21EE7137" w14:textId="77777777" w:rsidR="0080695A" w:rsidRDefault="0080695A" w:rsidP="009B674A">
      <w:pPr>
        <w:spacing w:after="120" w:line="360" w:lineRule="auto"/>
        <w:ind w:firstLine="426"/>
        <w:jc w:val="both"/>
        <w:rPr>
          <w:rFonts w:ascii="Arial" w:hAnsi="Arial" w:cs="Arial"/>
          <w:sz w:val="18"/>
          <w:szCs w:val="18"/>
        </w:rPr>
      </w:pPr>
      <w:r>
        <w:rPr>
          <w:rFonts w:ascii="Arial" w:hAnsi="Arial" w:cs="Arial"/>
          <w:sz w:val="22"/>
          <w:szCs w:val="22"/>
        </w:rPr>
        <w:t>Iskolánk pedagógusai által alkalmazott közvetlen és közvetett nevelési eljárások:</w:t>
      </w:r>
    </w:p>
    <w:tbl>
      <w:tblPr>
        <w:tblW w:w="0" w:type="auto"/>
        <w:tblInd w:w="620" w:type="dxa"/>
        <w:tblLayout w:type="fixed"/>
        <w:tblCellMar>
          <w:left w:w="70" w:type="dxa"/>
          <w:right w:w="70" w:type="dxa"/>
        </w:tblCellMar>
        <w:tblLook w:val="0000" w:firstRow="0" w:lastRow="0" w:firstColumn="0" w:lastColumn="0" w:noHBand="0" w:noVBand="0"/>
      </w:tblPr>
      <w:tblGrid>
        <w:gridCol w:w="2726"/>
        <w:gridCol w:w="2410"/>
        <w:gridCol w:w="3553"/>
      </w:tblGrid>
      <w:tr w:rsidR="0080695A" w14:paraId="67941230" w14:textId="77777777">
        <w:tc>
          <w:tcPr>
            <w:tcW w:w="2726" w:type="dxa"/>
            <w:tcBorders>
              <w:top w:val="single" w:sz="4" w:space="0" w:color="000000"/>
              <w:left w:val="single" w:sz="4" w:space="0" w:color="000000"/>
              <w:bottom w:val="single" w:sz="4" w:space="0" w:color="000000"/>
            </w:tcBorders>
          </w:tcPr>
          <w:p w14:paraId="537A06B3" w14:textId="77777777" w:rsidR="0080695A" w:rsidRDefault="0080695A" w:rsidP="009B674A">
            <w:pPr>
              <w:snapToGrid w:val="0"/>
              <w:spacing w:after="120" w:line="360" w:lineRule="auto"/>
              <w:jc w:val="both"/>
              <w:rPr>
                <w:rFonts w:ascii="Arial" w:hAnsi="Arial" w:cs="Arial"/>
                <w:sz w:val="18"/>
                <w:szCs w:val="18"/>
              </w:rPr>
            </w:pPr>
          </w:p>
        </w:tc>
        <w:tc>
          <w:tcPr>
            <w:tcW w:w="2410" w:type="dxa"/>
            <w:tcBorders>
              <w:top w:val="single" w:sz="4" w:space="0" w:color="000000"/>
              <w:left w:val="single" w:sz="4" w:space="0" w:color="000000"/>
              <w:bottom w:val="single" w:sz="4" w:space="0" w:color="000000"/>
            </w:tcBorders>
          </w:tcPr>
          <w:p w14:paraId="0B5FD1F4"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Közvetlen módszerek</w:t>
            </w:r>
          </w:p>
        </w:tc>
        <w:tc>
          <w:tcPr>
            <w:tcW w:w="3553" w:type="dxa"/>
            <w:tcBorders>
              <w:top w:val="single" w:sz="4" w:space="0" w:color="000000"/>
              <w:left w:val="single" w:sz="4" w:space="0" w:color="000000"/>
              <w:bottom w:val="single" w:sz="4" w:space="0" w:color="000000"/>
              <w:right w:val="single" w:sz="4" w:space="0" w:color="000000"/>
            </w:tcBorders>
          </w:tcPr>
          <w:p w14:paraId="760637B5" w14:textId="77777777" w:rsidR="0080695A" w:rsidRDefault="0080695A" w:rsidP="009B674A">
            <w:pPr>
              <w:spacing w:after="120" w:line="360" w:lineRule="auto"/>
              <w:jc w:val="both"/>
            </w:pPr>
            <w:r>
              <w:rPr>
                <w:rFonts w:ascii="Arial" w:hAnsi="Arial" w:cs="Arial"/>
                <w:sz w:val="18"/>
                <w:szCs w:val="18"/>
              </w:rPr>
              <w:t>Közvetett módszerek</w:t>
            </w:r>
          </w:p>
        </w:tc>
      </w:tr>
      <w:tr w:rsidR="0080695A" w14:paraId="66CD2983" w14:textId="77777777">
        <w:tc>
          <w:tcPr>
            <w:tcW w:w="2726" w:type="dxa"/>
            <w:tcBorders>
              <w:top w:val="single" w:sz="4" w:space="0" w:color="000000"/>
              <w:left w:val="single" w:sz="4" w:space="0" w:color="000000"/>
              <w:bottom w:val="single" w:sz="4" w:space="0" w:color="000000"/>
            </w:tcBorders>
          </w:tcPr>
          <w:p w14:paraId="368AA9F5" w14:textId="77777777" w:rsidR="0080695A" w:rsidRDefault="0080695A" w:rsidP="0079207B">
            <w:pPr>
              <w:numPr>
                <w:ilvl w:val="0"/>
                <w:numId w:val="79"/>
              </w:numPr>
              <w:spacing w:after="120" w:line="360" w:lineRule="auto"/>
              <w:jc w:val="both"/>
              <w:rPr>
                <w:rFonts w:ascii="Arial" w:hAnsi="Arial" w:cs="Arial"/>
                <w:sz w:val="18"/>
                <w:szCs w:val="18"/>
              </w:rPr>
            </w:pPr>
            <w:r>
              <w:rPr>
                <w:rFonts w:ascii="Arial" w:hAnsi="Arial" w:cs="Arial"/>
                <w:sz w:val="18"/>
                <w:szCs w:val="18"/>
              </w:rPr>
              <w:t>Szokások kialakítását célzó, beidegző módszerek.</w:t>
            </w:r>
          </w:p>
          <w:p w14:paraId="00A6F2C6" w14:textId="77777777" w:rsidR="0080695A" w:rsidRDefault="0080695A" w:rsidP="009B674A">
            <w:pPr>
              <w:spacing w:after="120" w:line="360" w:lineRule="auto"/>
              <w:jc w:val="both"/>
              <w:rPr>
                <w:rFonts w:ascii="Arial" w:hAnsi="Arial" w:cs="Arial"/>
                <w:sz w:val="18"/>
                <w:szCs w:val="18"/>
              </w:rPr>
            </w:pPr>
          </w:p>
        </w:tc>
        <w:tc>
          <w:tcPr>
            <w:tcW w:w="2410" w:type="dxa"/>
            <w:tcBorders>
              <w:top w:val="single" w:sz="4" w:space="0" w:color="000000"/>
              <w:left w:val="single" w:sz="4" w:space="0" w:color="000000"/>
              <w:bottom w:val="single" w:sz="4" w:space="0" w:color="000000"/>
            </w:tcBorders>
          </w:tcPr>
          <w:p w14:paraId="1FBC5672"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Követelés.</w:t>
            </w:r>
          </w:p>
          <w:p w14:paraId="174D15F4"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Gyakoroltatás.</w:t>
            </w:r>
          </w:p>
          <w:p w14:paraId="034FFC03" w14:textId="77777777" w:rsidR="0080695A" w:rsidRDefault="0080695A" w:rsidP="009B674A">
            <w:pPr>
              <w:pStyle w:val="Szvegtrzs"/>
              <w:spacing w:line="360" w:lineRule="auto"/>
              <w:jc w:val="both"/>
              <w:rPr>
                <w:rFonts w:ascii="Arial" w:hAnsi="Arial" w:cs="Arial"/>
                <w:sz w:val="18"/>
                <w:szCs w:val="18"/>
              </w:rPr>
            </w:pPr>
            <w:r>
              <w:rPr>
                <w:rFonts w:ascii="Arial" w:hAnsi="Arial" w:cs="Arial"/>
                <w:sz w:val="18"/>
                <w:szCs w:val="18"/>
              </w:rPr>
              <w:t>- Segítségadás.</w:t>
            </w:r>
          </w:p>
          <w:p w14:paraId="2E83AA10"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Ellenőrzés.</w:t>
            </w:r>
          </w:p>
          <w:p w14:paraId="0C1FF508"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Ösztönzés.</w:t>
            </w:r>
          </w:p>
        </w:tc>
        <w:tc>
          <w:tcPr>
            <w:tcW w:w="3553" w:type="dxa"/>
            <w:tcBorders>
              <w:top w:val="single" w:sz="4" w:space="0" w:color="000000"/>
              <w:left w:val="single" w:sz="4" w:space="0" w:color="000000"/>
              <w:bottom w:val="single" w:sz="4" w:space="0" w:color="000000"/>
              <w:right w:val="single" w:sz="4" w:space="0" w:color="000000"/>
            </w:tcBorders>
          </w:tcPr>
          <w:p w14:paraId="4107F222"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xml:space="preserve">- A tanulói közösség </w:t>
            </w:r>
          </w:p>
          <w:p w14:paraId="68E0E9B7"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xml:space="preserve">  tevékenységének </w:t>
            </w:r>
          </w:p>
          <w:p w14:paraId="1772EE18"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xml:space="preserve">  megszervezése.</w:t>
            </w:r>
          </w:p>
          <w:p w14:paraId="2F24D5AD"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xml:space="preserve">- Közös (közelebbi vagy </w:t>
            </w:r>
          </w:p>
          <w:p w14:paraId="33262836"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xml:space="preserve">  távolabbi) célok kitűzése, </w:t>
            </w:r>
          </w:p>
          <w:p w14:paraId="59E17BB4"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xml:space="preserve">  elfogadtatása.</w:t>
            </w:r>
          </w:p>
          <w:p w14:paraId="3A538B4C"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Hagyományok kialakítása.</w:t>
            </w:r>
          </w:p>
          <w:p w14:paraId="3213B375"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Követelés.</w:t>
            </w:r>
          </w:p>
          <w:p w14:paraId="38D868F8"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xml:space="preserve">- Ellenőrzés </w:t>
            </w:r>
          </w:p>
          <w:p w14:paraId="613FC749" w14:textId="77777777" w:rsidR="0080695A" w:rsidRDefault="0080695A" w:rsidP="009B674A">
            <w:pPr>
              <w:spacing w:after="120" w:line="360" w:lineRule="auto"/>
              <w:jc w:val="both"/>
            </w:pPr>
            <w:r>
              <w:rPr>
                <w:rFonts w:ascii="Arial" w:hAnsi="Arial" w:cs="Arial"/>
                <w:sz w:val="18"/>
                <w:szCs w:val="18"/>
              </w:rPr>
              <w:t>- Ösztönzés.</w:t>
            </w:r>
          </w:p>
        </w:tc>
      </w:tr>
      <w:tr w:rsidR="0080695A" w14:paraId="5B999EBB" w14:textId="77777777">
        <w:tc>
          <w:tcPr>
            <w:tcW w:w="2726" w:type="dxa"/>
            <w:tcBorders>
              <w:top w:val="single" w:sz="4" w:space="0" w:color="000000"/>
              <w:left w:val="single" w:sz="4" w:space="0" w:color="000000"/>
              <w:bottom w:val="single" w:sz="4" w:space="0" w:color="000000"/>
            </w:tcBorders>
          </w:tcPr>
          <w:p w14:paraId="67BE794E" w14:textId="77777777" w:rsidR="0080695A" w:rsidRDefault="0080695A" w:rsidP="0079207B">
            <w:pPr>
              <w:numPr>
                <w:ilvl w:val="0"/>
                <w:numId w:val="79"/>
              </w:numPr>
              <w:spacing w:after="120" w:line="360" w:lineRule="auto"/>
              <w:jc w:val="both"/>
              <w:rPr>
                <w:rFonts w:ascii="Arial" w:hAnsi="Arial" w:cs="Arial"/>
                <w:sz w:val="18"/>
                <w:szCs w:val="18"/>
              </w:rPr>
            </w:pPr>
            <w:r>
              <w:rPr>
                <w:rFonts w:ascii="Arial" w:hAnsi="Arial" w:cs="Arial"/>
                <w:sz w:val="18"/>
                <w:szCs w:val="18"/>
              </w:rPr>
              <w:t>Magatartási modellek bemutatása, közvetítése.</w:t>
            </w:r>
          </w:p>
          <w:p w14:paraId="114082B3" w14:textId="77777777" w:rsidR="0080695A" w:rsidRDefault="0080695A" w:rsidP="009B674A">
            <w:pPr>
              <w:spacing w:after="120" w:line="360" w:lineRule="auto"/>
              <w:jc w:val="both"/>
              <w:rPr>
                <w:rFonts w:ascii="Arial" w:hAnsi="Arial" w:cs="Arial"/>
                <w:sz w:val="18"/>
                <w:szCs w:val="18"/>
              </w:rPr>
            </w:pPr>
          </w:p>
        </w:tc>
        <w:tc>
          <w:tcPr>
            <w:tcW w:w="2410" w:type="dxa"/>
            <w:tcBorders>
              <w:top w:val="single" w:sz="4" w:space="0" w:color="000000"/>
              <w:left w:val="single" w:sz="4" w:space="0" w:color="000000"/>
              <w:bottom w:val="single" w:sz="4" w:space="0" w:color="000000"/>
            </w:tcBorders>
          </w:tcPr>
          <w:p w14:paraId="72E2CCF0"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lastRenderedPageBreak/>
              <w:t>- Elbeszélés.</w:t>
            </w:r>
          </w:p>
          <w:p w14:paraId="01DD1112"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xml:space="preserve">- Tények és jelenségek </w:t>
            </w:r>
          </w:p>
          <w:p w14:paraId="18E49903"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lastRenderedPageBreak/>
              <w:t xml:space="preserve">   bemutatása.</w:t>
            </w:r>
          </w:p>
          <w:p w14:paraId="14CEC7C9"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Műalkotások bemutatása.</w:t>
            </w:r>
          </w:p>
          <w:p w14:paraId="5BD31D45"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xml:space="preserve">- A nevelő személyes </w:t>
            </w:r>
          </w:p>
          <w:p w14:paraId="4D16C332"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xml:space="preserve">   példamutatása.</w:t>
            </w:r>
          </w:p>
        </w:tc>
        <w:tc>
          <w:tcPr>
            <w:tcW w:w="3553" w:type="dxa"/>
            <w:tcBorders>
              <w:top w:val="single" w:sz="4" w:space="0" w:color="000000"/>
              <w:left w:val="single" w:sz="4" w:space="0" w:color="000000"/>
              <w:bottom w:val="single" w:sz="4" w:space="0" w:color="000000"/>
              <w:right w:val="single" w:sz="4" w:space="0" w:color="000000"/>
            </w:tcBorders>
          </w:tcPr>
          <w:p w14:paraId="7D4B3AEA"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lastRenderedPageBreak/>
              <w:t xml:space="preserve">- A nevelő részvétele a tanulói    </w:t>
            </w:r>
          </w:p>
          <w:p w14:paraId="4A201679" w14:textId="77777777" w:rsidR="0080695A" w:rsidRDefault="0080695A" w:rsidP="009B674A">
            <w:pPr>
              <w:spacing w:after="120" w:line="360" w:lineRule="auto"/>
              <w:ind w:left="100"/>
              <w:jc w:val="both"/>
              <w:rPr>
                <w:rFonts w:ascii="Arial" w:hAnsi="Arial" w:cs="Arial"/>
                <w:sz w:val="18"/>
                <w:szCs w:val="18"/>
              </w:rPr>
            </w:pPr>
            <w:r>
              <w:rPr>
                <w:rFonts w:ascii="Arial" w:hAnsi="Arial" w:cs="Arial"/>
                <w:sz w:val="18"/>
                <w:szCs w:val="18"/>
              </w:rPr>
              <w:t>közösség tevékenységében.</w:t>
            </w:r>
          </w:p>
          <w:p w14:paraId="4C0AF659" w14:textId="77777777" w:rsidR="0080695A" w:rsidRDefault="006449B9" w:rsidP="009B674A">
            <w:pPr>
              <w:spacing w:after="120" w:line="360" w:lineRule="auto"/>
              <w:ind w:left="97" w:hanging="97"/>
              <w:jc w:val="both"/>
            </w:pPr>
            <w:r>
              <w:rPr>
                <w:rFonts w:ascii="Arial" w:hAnsi="Arial" w:cs="Arial"/>
                <w:sz w:val="18"/>
                <w:szCs w:val="18"/>
              </w:rPr>
              <w:lastRenderedPageBreak/>
              <w:t xml:space="preserve">- A követendő egyéni és  </w:t>
            </w:r>
            <w:r w:rsidR="0080695A">
              <w:rPr>
                <w:rFonts w:ascii="Arial" w:hAnsi="Arial" w:cs="Arial"/>
                <w:sz w:val="18"/>
                <w:szCs w:val="18"/>
              </w:rPr>
              <w:t>csoportos minták kiemelése   a közösségi életből.</w:t>
            </w:r>
          </w:p>
        </w:tc>
      </w:tr>
      <w:tr w:rsidR="0080695A" w14:paraId="6310AF6A" w14:textId="77777777">
        <w:tc>
          <w:tcPr>
            <w:tcW w:w="2726" w:type="dxa"/>
            <w:tcBorders>
              <w:top w:val="single" w:sz="4" w:space="0" w:color="000000"/>
              <w:left w:val="single" w:sz="4" w:space="0" w:color="000000"/>
              <w:bottom w:val="single" w:sz="4" w:space="0" w:color="000000"/>
            </w:tcBorders>
          </w:tcPr>
          <w:p w14:paraId="2F6B4314" w14:textId="77777777" w:rsidR="0080695A" w:rsidRDefault="0080695A" w:rsidP="0079207B">
            <w:pPr>
              <w:numPr>
                <w:ilvl w:val="0"/>
                <w:numId w:val="79"/>
              </w:numPr>
              <w:spacing w:after="120" w:line="360" w:lineRule="auto"/>
              <w:jc w:val="both"/>
              <w:rPr>
                <w:rFonts w:ascii="Arial" w:hAnsi="Arial" w:cs="Arial"/>
                <w:sz w:val="18"/>
                <w:szCs w:val="18"/>
              </w:rPr>
            </w:pPr>
            <w:r>
              <w:rPr>
                <w:rFonts w:ascii="Arial" w:hAnsi="Arial" w:cs="Arial"/>
                <w:sz w:val="18"/>
                <w:szCs w:val="18"/>
              </w:rPr>
              <w:lastRenderedPageBreak/>
              <w:t>Tudatosítás (meggyőződés kialakítása).</w:t>
            </w:r>
          </w:p>
          <w:p w14:paraId="40F91342" w14:textId="77777777" w:rsidR="0080695A" w:rsidRDefault="0080695A" w:rsidP="009B674A">
            <w:pPr>
              <w:spacing w:after="120" w:line="360" w:lineRule="auto"/>
              <w:jc w:val="both"/>
              <w:rPr>
                <w:rFonts w:ascii="Arial" w:hAnsi="Arial" w:cs="Arial"/>
                <w:sz w:val="18"/>
                <w:szCs w:val="18"/>
              </w:rPr>
            </w:pPr>
          </w:p>
        </w:tc>
        <w:tc>
          <w:tcPr>
            <w:tcW w:w="2410" w:type="dxa"/>
            <w:tcBorders>
              <w:top w:val="single" w:sz="4" w:space="0" w:color="000000"/>
              <w:left w:val="single" w:sz="4" w:space="0" w:color="000000"/>
              <w:bottom w:val="single" w:sz="4" w:space="0" w:color="000000"/>
            </w:tcBorders>
          </w:tcPr>
          <w:p w14:paraId="2E649F46"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Magyarázat, beszélgetés.</w:t>
            </w:r>
          </w:p>
          <w:p w14:paraId="653F012A"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A tanulók önálló elemző</w:t>
            </w:r>
          </w:p>
          <w:p w14:paraId="3D1CA610" w14:textId="77777777" w:rsidR="0080695A" w:rsidRDefault="0080695A" w:rsidP="009B674A">
            <w:pPr>
              <w:spacing w:after="120" w:line="360" w:lineRule="auto"/>
              <w:jc w:val="both"/>
              <w:rPr>
                <w:rFonts w:ascii="Arial" w:hAnsi="Arial" w:cs="Arial"/>
                <w:sz w:val="18"/>
                <w:szCs w:val="18"/>
              </w:rPr>
            </w:pPr>
            <w:r>
              <w:rPr>
                <w:rFonts w:ascii="Arial" w:hAnsi="Arial" w:cs="Arial"/>
                <w:sz w:val="18"/>
                <w:szCs w:val="18"/>
              </w:rPr>
              <w:t xml:space="preserve">   munkája.</w:t>
            </w:r>
          </w:p>
        </w:tc>
        <w:tc>
          <w:tcPr>
            <w:tcW w:w="3553" w:type="dxa"/>
            <w:tcBorders>
              <w:top w:val="single" w:sz="4" w:space="0" w:color="000000"/>
              <w:left w:val="single" w:sz="4" w:space="0" w:color="000000"/>
              <w:bottom w:val="single" w:sz="4" w:space="0" w:color="000000"/>
              <w:right w:val="single" w:sz="4" w:space="0" w:color="000000"/>
            </w:tcBorders>
          </w:tcPr>
          <w:p w14:paraId="0F1B8CAE" w14:textId="77777777" w:rsidR="0080695A" w:rsidRDefault="0080695A" w:rsidP="009B674A">
            <w:pPr>
              <w:spacing w:after="120" w:line="360" w:lineRule="auto"/>
              <w:ind w:left="239" w:hanging="239"/>
              <w:jc w:val="both"/>
              <w:rPr>
                <w:rFonts w:ascii="Arial" w:hAnsi="Arial" w:cs="Arial"/>
                <w:sz w:val="18"/>
                <w:szCs w:val="18"/>
              </w:rPr>
            </w:pPr>
            <w:r>
              <w:rPr>
                <w:rFonts w:ascii="Arial" w:hAnsi="Arial" w:cs="Arial"/>
                <w:sz w:val="18"/>
                <w:szCs w:val="18"/>
              </w:rPr>
              <w:t>- Felvilágosítás a betartandó magatartási normákról.</w:t>
            </w:r>
          </w:p>
          <w:p w14:paraId="2EF0B306" w14:textId="77777777" w:rsidR="0080695A" w:rsidRDefault="0080695A" w:rsidP="009B674A">
            <w:pPr>
              <w:spacing w:after="120" w:line="360" w:lineRule="auto"/>
              <w:jc w:val="both"/>
            </w:pPr>
            <w:r>
              <w:rPr>
                <w:rFonts w:ascii="Arial" w:hAnsi="Arial" w:cs="Arial"/>
                <w:sz w:val="18"/>
                <w:szCs w:val="18"/>
              </w:rPr>
              <w:t>- Vita.</w:t>
            </w:r>
          </w:p>
        </w:tc>
      </w:tr>
    </w:tbl>
    <w:p w14:paraId="1226653B" w14:textId="77777777" w:rsidR="0080695A" w:rsidRDefault="0080695A" w:rsidP="009B674A">
      <w:pPr>
        <w:spacing w:after="120" w:line="360" w:lineRule="auto"/>
        <w:ind w:left="426"/>
        <w:jc w:val="both"/>
        <w:rPr>
          <w:rFonts w:ascii="Arial" w:hAnsi="Arial" w:cs="Arial"/>
          <w:sz w:val="22"/>
          <w:szCs w:val="22"/>
        </w:rPr>
      </w:pPr>
    </w:p>
    <w:p w14:paraId="6606353D" w14:textId="77777777" w:rsidR="0080695A" w:rsidRDefault="0080695A" w:rsidP="009B674A">
      <w:pPr>
        <w:spacing w:after="120" w:line="360" w:lineRule="auto"/>
        <w:ind w:left="426"/>
        <w:jc w:val="both"/>
        <w:rPr>
          <w:rFonts w:ascii="Arial" w:hAnsi="Arial" w:cs="Arial"/>
          <w:bCs/>
          <w:sz w:val="22"/>
          <w:szCs w:val="22"/>
        </w:rPr>
      </w:pPr>
      <w:r>
        <w:rPr>
          <w:rFonts w:ascii="Arial" w:hAnsi="Arial" w:cs="Arial"/>
          <w:bCs/>
          <w:sz w:val="22"/>
          <w:szCs w:val="22"/>
        </w:rPr>
        <w:t>Nevelési céljaink megvalósulását illetően akkor tekintjük nevelő és oktató munkánkat sikeresnek, ha iskolánk végzős diákjainak legalább a kilencven százaléka a nyolcadik évfolyam végén:</w:t>
      </w:r>
    </w:p>
    <w:p w14:paraId="173556D4" w14:textId="77777777" w:rsidR="0080695A" w:rsidRDefault="0080695A" w:rsidP="00FF3823">
      <w:pPr>
        <w:numPr>
          <w:ilvl w:val="0"/>
          <w:numId w:val="136"/>
        </w:numPr>
        <w:spacing w:after="120" w:line="360" w:lineRule="auto"/>
        <w:jc w:val="both"/>
        <w:rPr>
          <w:rFonts w:ascii="Arial" w:hAnsi="Arial" w:cs="Arial"/>
          <w:bCs/>
          <w:sz w:val="22"/>
          <w:szCs w:val="22"/>
        </w:rPr>
      </w:pPr>
      <w:r>
        <w:rPr>
          <w:rFonts w:ascii="Arial" w:hAnsi="Arial" w:cs="Arial"/>
          <w:bCs/>
          <w:sz w:val="22"/>
          <w:szCs w:val="22"/>
        </w:rPr>
        <w:t>Minden tantárgyból megfelel az alapfokú nevelés-oktatás kerettanterveiben meghatározott továbbhaladás feltételeinek. (Természetesen elsődleges célunk az, hogy tanulóink többsége - vagyis több mint ötven százaléka - a minimális követelmények teljesítésén túl az egyéni képességei alapján elvárható legjobb szinten feleljen meg az iskolánk helyi tantervében megfogalmazott követelményeknek.)</w:t>
      </w:r>
    </w:p>
    <w:p w14:paraId="7450CB8B" w14:textId="77777777" w:rsidR="0080695A" w:rsidRDefault="0080695A" w:rsidP="00FF3823">
      <w:pPr>
        <w:numPr>
          <w:ilvl w:val="0"/>
          <w:numId w:val="136"/>
        </w:numPr>
        <w:spacing w:after="120" w:line="360" w:lineRule="auto"/>
        <w:jc w:val="both"/>
        <w:rPr>
          <w:rFonts w:ascii="Arial" w:hAnsi="Arial" w:cs="Arial"/>
          <w:bCs/>
          <w:sz w:val="22"/>
          <w:szCs w:val="22"/>
        </w:rPr>
      </w:pPr>
      <w:r>
        <w:rPr>
          <w:rFonts w:ascii="Arial" w:hAnsi="Arial" w:cs="Arial"/>
          <w:bCs/>
          <w:sz w:val="22"/>
          <w:szCs w:val="22"/>
        </w:rPr>
        <w:t>Rendelkezik olyan bővíthető biztos ismeretekkel, készségekkel, képességekkel és jártasságokkal, amelyek képessé teszik őt arra, hogy a középiskolás követelményeknek a későbbiekben megfeleljen,</w:t>
      </w:r>
    </w:p>
    <w:p w14:paraId="5A9D8D1A" w14:textId="77777777" w:rsidR="0080695A" w:rsidRDefault="0080695A" w:rsidP="00FF3823">
      <w:pPr>
        <w:numPr>
          <w:ilvl w:val="0"/>
          <w:numId w:val="136"/>
        </w:numPr>
        <w:spacing w:after="120" w:line="360" w:lineRule="auto"/>
        <w:jc w:val="both"/>
        <w:rPr>
          <w:rFonts w:ascii="Arial" w:hAnsi="Arial" w:cs="Arial"/>
          <w:bCs/>
          <w:sz w:val="22"/>
          <w:szCs w:val="22"/>
        </w:rPr>
      </w:pPr>
      <w:r>
        <w:rPr>
          <w:rFonts w:ascii="Arial" w:hAnsi="Arial" w:cs="Arial"/>
          <w:bCs/>
          <w:sz w:val="22"/>
          <w:szCs w:val="22"/>
        </w:rPr>
        <w:t>Ismeri a kulturált viselkedéshez, az emberek közötti kapcsolatokhoz, valamint a közösségben éléshez szükséges viselkedés- és magatartásformákat,</w:t>
      </w:r>
    </w:p>
    <w:p w14:paraId="693B1727" w14:textId="77777777" w:rsidR="0080695A" w:rsidRDefault="0080695A" w:rsidP="00FF3823">
      <w:pPr>
        <w:numPr>
          <w:ilvl w:val="0"/>
          <w:numId w:val="136"/>
        </w:numPr>
        <w:spacing w:after="120" w:line="360" w:lineRule="auto"/>
        <w:jc w:val="both"/>
        <w:rPr>
          <w:rFonts w:ascii="Arial" w:hAnsi="Arial" w:cs="Arial"/>
          <w:color w:val="000000"/>
          <w:sz w:val="22"/>
          <w:szCs w:val="22"/>
        </w:rPr>
      </w:pPr>
      <w:r>
        <w:rPr>
          <w:rFonts w:ascii="Arial" w:hAnsi="Arial" w:cs="Arial"/>
          <w:bCs/>
          <w:sz w:val="22"/>
          <w:szCs w:val="22"/>
        </w:rPr>
        <w:t>Határozott elképzeléssel bír saját közelebbi és távolabbi jövőjét és sorsát illetően.</w:t>
      </w:r>
    </w:p>
    <w:p w14:paraId="1AF424E9" w14:textId="77777777" w:rsidR="0080695A" w:rsidRDefault="0080695A" w:rsidP="0079207B">
      <w:pPr>
        <w:numPr>
          <w:ilvl w:val="0"/>
          <w:numId w:val="31"/>
        </w:numPr>
        <w:tabs>
          <w:tab w:val="left" w:pos="1843"/>
        </w:tabs>
        <w:spacing w:before="100" w:after="120" w:line="360" w:lineRule="auto"/>
        <w:ind w:left="1843" w:hanging="425"/>
        <w:jc w:val="both"/>
        <w:rPr>
          <w:rFonts w:ascii="Arial" w:hAnsi="Arial" w:cs="Arial"/>
          <w:color w:val="000000"/>
          <w:sz w:val="22"/>
          <w:szCs w:val="22"/>
        </w:rPr>
      </w:pPr>
      <w:r>
        <w:rPr>
          <w:rFonts w:ascii="Arial" w:hAnsi="Arial" w:cs="Arial"/>
          <w:color w:val="000000"/>
          <w:sz w:val="22"/>
          <w:szCs w:val="22"/>
        </w:rPr>
        <w:t>A tudásalapú társadalomban a személyes önmegvalósításhoz, az aktív állampolgári részvételhez, a társadalmi kohézióhoz és a foglalkoztathatósághoz szükséges kulcskompetenciák fejlesztése.</w:t>
      </w:r>
    </w:p>
    <w:p w14:paraId="2338CE25" w14:textId="77777777" w:rsidR="0080695A" w:rsidRDefault="0080695A" w:rsidP="009B674A">
      <w:pPr>
        <w:tabs>
          <w:tab w:val="left" w:pos="1843"/>
        </w:tabs>
        <w:spacing w:before="100" w:after="120" w:line="360" w:lineRule="auto"/>
        <w:ind w:left="1843" w:hanging="425"/>
        <w:jc w:val="both"/>
        <w:rPr>
          <w:rFonts w:ascii="Arial" w:hAnsi="Arial" w:cs="Arial"/>
          <w:color w:val="000000"/>
          <w:sz w:val="22"/>
          <w:szCs w:val="22"/>
        </w:rPr>
      </w:pPr>
      <w:r>
        <w:rPr>
          <w:rFonts w:ascii="Arial" w:hAnsi="Arial" w:cs="Arial"/>
          <w:color w:val="000000"/>
          <w:sz w:val="22"/>
          <w:szCs w:val="22"/>
        </w:rPr>
        <w:tab/>
        <w:t>(A kulcskompetenciák azok a kompetenciák, amelyekre minden egyénnek szüksége van a személyes boldogulásához és fejlődéséhez, az aktív állampolgári léthez, a társadalmi beilleszkedéshez és a munkához.)</w:t>
      </w:r>
    </w:p>
    <w:p w14:paraId="55493091" w14:textId="77777777" w:rsidR="0080695A" w:rsidRDefault="0080695A" w:rsidP="0079207B">
      <w:pPr>
        <w:numPr>
          <w:ilvl w:val="0"/>
          <w:numId w:val="31"/>
        </w:numPr>
        <w:tabs>
          <w:tab w:val="left" w:pos="1843"/>
        </w:tabs>
        <w:spacing w:before="100" w:after="120" w:line="360" w:lineRule="auto"/>
        <w:ind w:left="1843" w:hanging="425"/>
        <w:jc w:val="both"/>
        <w:rPr>
          <w:rFonts w:ascii="Arial" w:hAnsi="Arial" w:cs="Arial"/>
          <w:color w:val="000000"/>
          <w:sz w:val="22"/>
          <w:szCs w:val="22"/>
        </w:rPr>
      </w:pPr>
      <w:r>
        <w:rPr>
          <w:rFonts w:ascii="Arial" w:hAnsi="Arial" w:cs="Arial"/>
          <w:color w:val="000000"/>
          <w:sz w:val="22"/>
          <w:szCs w:val="22"/>
        </w:rPr>
        <w:lastRenderedPageBreak/>
        <w:t>Az általános iskolai tanulmányaik végére a tanulók kulcskompetenciáinak olyan szintre fejlesztése, amelyek megalapozzák a továbbtanulást.</w:t>
      </w:r>
    </w:p>
    <w:p w14:paraId="73D8FD52" w14:textId="77777777" w:rsidR="0080695A" w:rsidRDefault="0080695A" w:rsidP="0079207B">
      <w:pPr>
        <w:numPr>
          <w:ilvl w:val="0"/>
          <w:numId w:val="31"/>
        </w:numPr>
        <w:tabs>
          <w:tab w:val="left" w:pos="1843"/>
        </w:tabs>
        <w:spacing w:before="100" w:after="120" w:line="360" w:lineRule="auto"/>
        <w:ind w:left="1843" w:hanging="425"/>
        <w:jc w:val="both"/>
        <w:rPr>
          <w:rFonts w:ascii="Arial" w:hAnsi="Arial" w:cs="Arial"/>
          <w:color w:val="000000"/>
          <w:sz w:val="22"/>
          <w:szCs w:val="22"/>
        </w:rPr>
      </w:pPr>
      <w:r>
        <w:rPr>
          <w:rFonts w:ascii="Arial" w:hAnsi="Arial" w:cs="Arial"/>
          <w:color w:val="000000"/>
          <w:sz w:val="22"/>
          <w:szCs w:val="22"/>
        </w:rPr>
        <w:t>Az egyéni tanulási kompetenciák fejlesztése</w:t>
      </w:r>
      <w:r w:rsidR="00B029FC">
        <w:rPr>
          <w:rFonts w:ascii="Arial" w:hAnsi="Arial" w:cs="Arial"/>
          <w:color w:val="000000"/>
          <w:sz w:val="22"/>
          <w:szCs w:val="22"/>
        </w:rPr>
        <w:t>.</w:t>
      </w:r>
    </w:p>
    <w:p w14:paraId="667B1A0A" w14:textId="77777777" w:rsidR="0080695A" w:rsidRDefault="0080695A" w:rsidP="0079207B">
      <w:pPr>
        <w:numPr>
          <w:ilvl w:val="0"/>
          <w:numId w:val="31"/>
        </w:numPr>
        <w:tabs>
          <w:tab w:val="left" w:pos="1843"/>
        </w:tabs>
        <w:spacing w:before="100" w:after="120" w:line="360" w:lineRule="auto"/>
        <w:ind w:left="1843" w:hanging="425"/>
        <w:jc w:val="both"/>
        <w:rPr>
          <w:rFonts w:ascii="Arial" w:hAnsi="Arial" w:cs="Arial"/>
          <w:color w:val="000000"/>
          <w:sz w:val="22"/>
          <w:szCs w:val="22"/>
        </w:rPr>
      </w:pPr>
      <w:r>
        <w:rPr>
          <w:rFonts w:ascii="Arial" w:hAnsi="Arial" w:cs="Arial"/>
          <w:color w:val="000000"/>
          <w:sz w:val="22"/>
          <w:szCs w:val="22"/>
        </w:rPr>
        <w:t xml:space="preserve">A nemzetiségi oktatás és nevelés célja nemzetiségi közösséghez való tartozásnak erősítése. </w:t>
      </w:r>
    </w:p>
    <w:p w14:paraId="1BA2D72A" w14:textId="77777777" w:rsidR="0080695A" w:rsidRPr="006449B9" w:rsidRDefault="0080695A" w:rsidP="0079207B">
      <w:pPr>
        <w:numPr>
          <w:ilvl w:val="0"/>
          <w:numId w:val="31"/>
        </w:numPr>
        <w:tabs>
          <w:tab w:val="left" w:pos="1843"/>
        </w:tabs>
        <w:spacing w:before="100" w:after="120" w:line="360" w:lineRule="auto"/>
        <w:ind w:left="1843" w:hanging="425"/>
        <w:jc w:val="both"/>
        <w:rPr>
          <w:rFonts w:ascii="Arial" w:hAnsi="Arial" w:cs="Arial"/>
          <w:color w:val="000000"/>
          <w:sz w:val="22"/>
          <w:szCs w:val="22"/>
        </w:rPr>
      </w:pPr>
      <w:r w:rsidRPr="006449B9">
        <w:rPr>
          <w:rFonts w:ascii="Arial" w:hAnsi="Arial" w:cs="Arial"/>
          <w:color w:val="000000"/>
          <w:sz w:val="22"/>
          <w:szCs w:val="22"/>
        </w:rPr>
        <w:t>A tanulási folyamatban akadályoztatott sajátos nevelési igényű tanulók lemaradásainak csökkentése, az egyéni képességeinek kibontakoztatása, tanulási, továbbtanulási esélyeinek növelése.</w:t>
      </w:r>
    </w:p>
    <w:p w14:paraId="51251E74" w14:textId="77777777" w:rsidR="0080695A" w:rsidRDefault="0080695A" w:rsidP="009B674A">
      <w:pPr>
        <w:tabs>
          <w:tab w:val="left" w:pos="8789"/>
          <w:tab w:val="left" w:pos="8931"/>
        </w:tabs>
        <w:spacing w:after="120" w:line="360" w:lineRule="auto"/>
        <w:ind w:left="360" w:right="141"/>
        <w:jc w:val="both"/>
        <w:rPr>
          <w:b/>
          <w:sz w:val="24"/>
          <w:szCs w:val="24"/>
        </w:rPr>
      </w:pPr>
    </w:p>
    <w:p w14:paraId="180E2AD3" w14:textId="77777777" w:rsidR="0080695A" w:rsidRDefault="0080695A" w:rsidP="009B674A">
      <w:pPr>
        <w:tabs>
          <w:tab w:val="left" w:pos="8789"/>
          <w:tab w:val="left" w:pos="8931"/>
        </w:tabs>
        <w:spacing w:after="120" w:line="360" w:lineRule="auto"/>
        <w:ind w:left="1134" w:right="141"/>
        <w:jc w:val="both"/>
        <w:rPr>
          <w:rFonts w:ascii="Arial" w:hAnsi="Arial" w:cs="Arial"/>
          <w:b/>
          <w:sz w:val="22"/>
          <w:szCs w:val="22"/>
        </w:rPr>
      </w:pPr>
      <w:r>
        <w:rPr>
          <w:rFonts w:ascii="Arial" w:hAnsi="Arial" w:cs="Arial"/>
          <w:b/>
          <w:sz w:val="22"/>
          <w:szCs w:val="22"/>
        </w:rPr>
        <w:t>A zeneiskolai oktatás cél- és feladatrendszere</w:t>
      </w:r>
    </w:p>
    <w:p w14:paraId="728D9C98" w14:textId="77777777" w:rsidR="0080695A" w:rsidRDefault="0080695A" w:rsidP="009B674A">
      <w:pPr>
        <w:tabs>
          <w:tab w:val="left" w:pos="8789"/>
          <w:tab w:val="left" w:pos="8931"/>
        </w:tabs>
        <w:spacing w:after="120" w:line="360" w:lineRule="auto"/>
        <w:ind w:left="1134" w:right="142"/>
        <w:jc w:val="both"/>
        <w:rPr>
          <w:rFonts w:ascii="Arial" w:hAnsi="Arial" w:cs="Arial"/>
          <w:sz w:val="22"/>
          <w:szCs w:val="22"/>
        </w:rPr>
      </w:pPr>
      <w:r>
        <w:rPr>
          <w:rFonts w:ascii="Arial" w:hAnsi="Arial" w:cs="Arial"/>
          <w:b/>
          <w:sz w:val="22"/>
          <w:szCs w:val="22"/>
        </w:rPr>
        <w:t>Oktatási célok:</w:t>
      </w:r>
    </w:p>
    <w:p w14:paraId="3DBD590C" w14:textId="77777777" w:rsidR="0080695A" w:rsidRDefault="0080695A" w:rsidP="0079207B">
      <w:pPr>
        <w:numPr>
          <w:ilvl w:val="0"/>
          <w:numId w:val="24"/>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Sokoldalú, zeneileg művelt, érett, kreatív személyiség kialakítása;</w:t>
      </w:r>
    </w:p>
    <w:p w14:paraId="240DF582" w14:textId="77777777" w:rsidR="0080695A" w:rsidRDefault="0080695A" w:rsidP="0079207B">
      <w:pPr>
        <w:numPr>
          <w:ilvl w:val="0"/>
          <w:numId w:val="24"/>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Olyan belső iskolai légkör, tartalmi munka megteremtése, ahol tanuló és tanár egyaránt jól érzi magát;</w:t>
      </w:r>
    </w:p>
    <w:p w14:paraId="46902F07" w14:textId="77777777" w:rsidR="0080695A" w:rsidRDefault="0080695A" w:rsidP="0079207B">
      <w:pPr>
        <w:numPr>
          <w:ilvl w:val="0"/>
          <w:numId w:val="24"/>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tanuló legyen alkotó részese a tanítás-tanulás folyamatának;</w:t>
      </w:r>
    </w:p>
    <w:p w14:paraId="2468FF3A" w14:textId="77777777" w:rsidR="0080695A" w:rsidRDefault="0080695A" w:rsidP="0079207B">
      <w:pPr>
        <w:numPr>
          <w:ilvl w:val="0"/>
          <w:numId w:val="24"/>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tanulók sikerélményeinek növelése;</w:t>
      </w:r>
    </w:p>
    <w:p w14:paraId="6B142C2F" w14:textId="77777777" w:rsidR="0080695A" w:rsidRDefault="0080695A" w:rsidP="0079207B">
      <w:pPr>
        <w:numPr>
          <w:ilvl w:val="0"/>
          <w:numId w:val="24"/>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tanuló jusson el a saját képességeinek és lehetőségeinek magas fokára értelmi és erkölcsi fejlődésben;</w:t>
      </w:r>
    </w:p>
    <w:p w14:paraId="7FEFF84A" w14:textId="77777777" w:rsidR="0080695A" w:rsidRDefault="0080695A" w:rsidP="0079207B">
      <w:pPr>
        <w:numPr>
          <w:ilvl w:val="0"/>
          <w:numId w:val="24"/>
        </w:numPr>
        <w:tabs>
          <w:tab w:val="left" w:pos="1560"/>
          <w:tab w:val="left" w:pos="8789"/>
          <w:tab w:val="left" w:pos="8931"/>
        </w:tabs>
        <w:spacing w:after="120" w:line="360" w:lineRule="auto"/>
        <w:ind w:left="1134" w:right="142" w:firstLine="0"/>
        <w:jc w:val="both"/>
        <w:rPr>
          <w:rFonts w:ascii="Arial" w:hAnsi="Arial" w:cs="Arial"/>
          <w:b/>
          <w:sz w:val="22"/>
          <w:szCs w:val="22"/>
        </w:rPr>
      </w:pPr>
      <w:r>
        <w:rPr>
          <w:rFonts w:ascii="Arial" w:hAnsi="Arial" w:cs="Arial"/>
          <w:sz w:val="22"/>
          <w:szCs w:val="22"/>
        </w:rPr>
        <w:t>A tanulók ismerjék meg az itt élő közösségek, köztük a német kisebbség zenéjét, dalkultúráját.</w:t>
      </w:r>
    </w:p>
    <w:p w14:paraId="34151A68" w14:textId="77777777" w:rsidR="0080695A" w:rsidRDefault="0080695A" w:rsidP="009B674A">
      <w:pPr>
        <w:tabs>
          <w:tab w:val="left" w:pos="709"/>
          <w:tab w:val="left" w:pos="8789"/>
        </w:tabs>
        <w:spacing w:after="120" w:line="360" w:lineRule="auto"/>
        <w:ind w:left="1134" w:right="142"/>
        <w:jc w:val="both"/>
        <w:rPr>
          <w:rFonts w:ascii="Arial" w:hAnsi="Arial" w:cs="Arial"/>
          <w:sz w:val="22"/>
          <w:szCs w:val="22"/>
        </w:rPr>
      </w:pPr>
      <w:r>
        <w:rPr>
          <w:rFonts w:ascii="Arial" w:hAnsi="Arial" w:cs="Arial"/>
          <w:b/>
          <w:sz w:val="22"/>
          <w:szCs w:val="22"/>
        </w:rPr>
        <w:tab/>
        <w:t xml:space="preserve">           Oktatási feladatok:</w:t>
      </w:r>
    </w:p>
    <w:p w14:paraId="28A2D46F" w14:textId="77777777" w:rsidR="0080695A" w:rsidRDefault="0080695A" w:rsidP="0079207B">
      <w:pPr>
        <w:numPr>
          <w:ilvl w:val="0"/>
          <w:numId w:val="32"/>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zenei műveltség megalapozása és fejlesztése;</w:t>
      </w:r>
    </w:p>
    <w:p w14:paraId="09BC7933" w14:textId="77777777" w:rsidR="0080695A" w:rsidRDefault="0080695A" w:rsidP="0079207B">
      <w:pPr>
        <w:numPr>
          <w:ilvl w:val="0"/>
          <w:numId w:val="32"/>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Zenei ismeretek átadása;</w:t>
      </w:r>
    </w:p>
    <w:p w14:paraId="1E8248F6" w14:textId="77777777" w:rsidR="0080695A" w:rsidRDefault="0080695A" w:rsidP="0079207B">
      <w:pPr>
        <w:numPr>
          <w:ilvl w:val="0"/>
          <w:numId w:val="32"/>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zenei pályát választó növendékek felkészítése középfokú intézményben való továbbtanulásra;</w:t>
      </w:r>
    </w:p>
    <w:p w14:paraId="0735B806" w14:textId="77777777" w:rsidR="0080695A" w:rsidRDefault="0080695A" w:rsidP="0079207B">
      <w:pPr>
        <w:numPr>
          <w:ilvl w:val="0"/>
          <w:numId w:val="32"/>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tanulók zenei képességeinek, hallásának, ritmusérzékének, intonációs érzékenységének, manuális készségeinek fejlesztése;</w:t>
      </w:r>
    </w:p>
    <w:p w14:paraId="32E16990" w14:textId="77777777" w:rsidR="0080695A" w:rsidRDefault="0080695A" w:rsidP="0079207B">
      <w:pPr>
        <w:numPr>
          <w:ilvl w:val="0"/>
          <w:numId w:val="32"/>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lastRenderedPageBreak/>
        <w:t>Helyes önértékelés kialakítása, a növendékeknek meg kell tanulniuk elfogadni és javítani saját hibáikat;</w:t>
      </w:r>
    </w:p>
    <w:p w14:paraId="0C9B99AC" w14:textId="77777777" w:rsidR="0080695A" w:rsidRDefault="0080695A" w:rsidP="0079207B">
      <w:pPr>
        <w:numPr>
          <w:ilvl w:val="0"/>
          <w:numId w:val="32"/>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főbb zenei stílusok sajátosságainak, népünk zenéjének, a zene történetének, s a társművészetekkel való kapcsolatának megismertetése;</w:t>
      </w:r>
    </w:p>
    <w:p w14:paraId="48632597" w14:textId="77777777" w:rsidR="0080695A" w:rsidRDefault="0080695A" w:rsidP="0079207B">
      <w:pPr>
        <w:numPr>
          <w:ilvl w:val="0"/>
          <w:numId w:val="32"/>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tanulók zenei ízlésének formálása;</w:t>
      </w:r>
    </w:p>
    <w:p w14:paraId="1EA5DDFC" w14:textId="77777777" w:rsidR="0080695A" w:rsidRDefault="0080695A" w:rsidP="0079207B">
      <w:pPr>
        <w:numPr>
          <w:ilvl w:val="0"/>
          <w:numId w:val="32"/>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tanulók zenei fantáziájának, improvizációs készségének kibontakoztatása és fejlesztése;</w:t>
      </w:r>
    </w:p>
    <w:p w14:paraId="5C41D500" w14:textId="77777777" w:rsidR="0080695A" w:rsidRDefault="0080695A" w:rsidP="0079207B">
      <w:pPr>
        <w:numPr>
          <w:ilvl w:val="0"/>
          <w:numId w:val="32"/>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A rádió és televízió zenei műsorainak hallgatása, értékes hang- és videó felvételek gyűjtésére és visszajátszására, életkoruknak megfelelő zenei tárgyú könyvek olvasására való ösztönzés;</w:t>
      </w:r>
    </w:p>
    <w:p w14:paraId="649553A3" w14:textId="77777777" w:rsidR="0080695A" w:rsidRDefault="0080695A" w:rsidP="0079207B">
      <w:pPr>
        <w:numPr>
          <w:ilvl w:val="0"/>
          <w:numId w:val="32"/>
        </w:numPr>
        <w:tabs>
          <w:tab w:val="left" w:pos="1560"/>
          <w:tab w:val="left" w:pos="8789"/>
          <w:tab w:val="left" w:pos="8931"/>
        </w:tabs>
        <w:spacing w:after="120" w:line="360" w:lineRule="auto"/>
        <w:ind w:left="1134" w:right="142" w:firstLine="0"/>
        <w:jc w:val="both"/>
        <w:rPr>
          <w:rFonts w:ascii="Arial" w:hAnsi="Arial" w:cs="Arial"/>
          <w:sz w:val="22"/>
          <w:szCs w:val="22"/>
        </w:rPr>
      </w:pPr>
      <w:r>
        <w:rPr>
          <w:rFonts w:ascii="Arial" w:hAnsi="Arial" w:cs="Arial"/>
          <w:sz w:val="22"/>
          <w:szCs w:val="22"/>
        </w:rPr>
        <w:t>Hangversenyek rendezésével és közös hangverseny látogatások szervezésével az értékes zene iránti nyitottság kialakítása;</w:t>
      </w:r>
    </w:p>
    <w:p w14:paraId="4FB690F8" w14:textId="77777777" w:rsidR="0080695A" w:rsidRDefault="0080695A" w:rsidP="0079207B">
      <w:pPr>
        <w:numPr>
          <w:ilvl w:val="0"/>
          <w:numId w:val="32"/>
        </w:numPr>
        <w:tabs>
          <w:tab w:val="left" w:pos="1560"/>
          <w:tab w:val="left" w:pos="8789"/>
          <w:tab w:val="left" w:pos="8931"/>
        </w:tabs>
        <w:spacing w:after="120" w:line="360" w:lineRule="auto"/>
        <w:ind w:left="1134" w:right="142" w:firstLine="0"/>
        <w:jc w:val="both"/>
        <w:rPr>
          <w:rFonts w:ascii="Arial" w:hAnsi="Arial" w:cs="Arial"/>
          <w:color w:val="000000"/>
          <w:sz w:val="22"/>
          <w:szCs w:val="22"/>
        </w:rPr>
      </w:pPr>
      <w:r>
        <w:rPr>
          <w:rFonts w:ascii="Arial" w:hAnsi="Arial" w:cs="Arial"/>
          <w:sz w:val="22"/>
          <w:szCs w:val="22"/>
        </w:rPr>
        <w:t>Más intézmények kulturális rendezvényein való részvétel.</w:t>
      </w:r>
    </w:p>
    <w:p w14:paraId="29E4647E" w14:textId="77777777" w:rsidR="0080695A" w:rsidRDefault="0080695A" w:rsidP="009B674A">
      <w:pPr>
        <w:spacing w:after="120" w:line="360" w:lineRule="auto"/>
        <w:ind w:hanging="357"/>
        <w:jc w:val="both"/>
        <w:rPr>
          <w:rFonts w:ascii="Arial" w:hAnsi="Arial" w:cs="Arial"/>
          <w:color w:val="000000"/>
          <w:sz w:val="22"/>
          <w:szCs w:val="22"/>
        </w:rPr>
      </w:pPr>
    </w:p>
    <w:p w14:paraId="39F00CEA" w14:textId="77777777" w:rsidR="0080695A" w:rsidRDefault="00B914AF" w:rsidP="009B674A">
      <w:pPr>
        <w:tabs>
          <w:tab w:val="left" w:pos="1778"/>
        </w:tabs>
        <w:spacing w:after="120" w:line="360" w:lineRule="auto"/>
        <w:ind w:left="1418"/>
        <w:jc w:val="both"/>
        <w:rPr>
          <w:rFonts w:ascii="Arial" w:hAnsi="Arial" w:cs="Arial"/>
          <w:b/>
          <w:sz w:val="22"/>
          <w:szCs w:val="22"/>
        </w:rPr>
      </w:pPr>
      <w:r>
        <w:rPr>
          <w:rFonts w:ascii="Arial" w:hAnsi="Arial" w:cs="Arial"/>
          <w:b/>
          <w:sz w:val="24"/>
          <w:szCs w:val="24"/>
        </w:rPr>
        <w:t>2</w:t>
      </w:r>
      <w:r w:rsidR="0080695A">
        <w:rPr>
          <w:rFonts w:ascii="Arial" w:hAnsi="Arial" w:cs="Arial"/>
          <w:b/>
          <w:sz w:val="24"/>
          <w:szCs w:val="24"/>
        </w:rPr>
        <w:t>. NEMZETISÉGI NYELVOKTATÁS ÉS</w:t>
      </w:r>
      <w:r w:rsidR="0080695A">
        <w:rPr>
          <w:rFonts w:ascii="Arial" w:hAnsi="Arial" w:cs="Arial"/>
          <w:sz w:val="24"/>
          <w:szCs w:val="24"/>
        </w:rPr>
        <w:t xml:space="preserve"> </w:t>
      </w:r>
      <w:r w:rsidR="0080695A">
        <w:rPr>
          <w:rFonts w:ascii="Arial" w:hAnsi="Arial" w:cs="Arial"/>
          <w:b/>
          <w:sz w:val="24"/>
          <w:szCs w:val="24"/>
        </w:rPr>
        <w:t>HAGYOMÁNYÁPOLÁS</w:t>
      </w:r>
    </w:p>
    <w:p w14:paraId="492C505D" w14:textId="77777777" w:rsidR="009B674A" w:rsidRDefault="009B674A" w:rsidP="009B674A">
      <w:pPr>
        <w:spacing w:after="120" w:line="360" w:lineRule="auto"/>
        <w:jc w:val="both"/>
        <w:rPr>
          <w:sz w:val="24"/>
          <w:szCs w:val="24"/>
        </w:rPr>
      </w:pPr>
    </w:p>
    <w:p w14:paraId="4413D414" w14:textId="77777777" w:rsidR="009B674A" w:rsidRPr="009B674A" w:rsidRDefault="009B674A" w:rsidP="009B674A">
      <w:pPr>
        <w:spacing w:line="360" w:lineRule="auto"/>
        <w:ind w:left="709"/>
        <w:jc w:val="both"/>
        <w:rPr>
          <w:rFonts w:ascii="Arial" w:hAnsi="Arial" w:cs="Arial"/>
          <w:sz w:val="22"/>
          <w:szCs w:val="22"/>
        </w:rPr>
      </w:pPr>
      <w:r w:rsidRPr="009B674A">
        <w:rPr>
          <w:rFonts w:ascii="Arial" w:hAnsi="Arial" w:cs="Arial"/>
          <w:sz w:val="22"/>
          <w:szCs w:val="22"/>
        </w:rPr>
        <w:t>A balatoncsicsói Nivegy-völgyi Német Nemzetiségi Nyelvoktató Általános Iskola és AMI 1993. szeptemberében kezdte meg működését a helyi Termelőszövetkezet üresen álló épületében. Közösségi összefogás eredményeként az akkori polgármesterek és képviselőtestületek összefogásával -a lakosság támogatásával- a Nivegy-vö</w:t>
      </w:r>
      <w:r w:rsidR="00B029FC">
        <w:rPr>
          <w:rFonts w:ascii="Arial" w:hAnsi="Arial" w:cs="Arial"/>
          <w:sz w:val="22"/>
          <w:szCs w:val="22"/>
        </w:rPr>
        <w:t>l</w:t>
      </w:r>
      <w:r w:rsidRPr="009B674A">
        <w:rPr>
          <w:rFonts w:ascii="Arial" w:hAnsi="Arial" w:cs="Arial"/>
          <w:sz w:val="22"/>
          <w:szCs w:val="22"/>
        </w:rPr>
        <w:t>gy öt települése hosszú évtizedek után végre újra nyolc évfolyammal működő általános iskolát alapított saját, különálló épületben. Annál is inkább fontos volt az oktatási intézmény létrejötte, mert az akkori körülmények miatt a fiatalság nagy része a közeli városokba illetve a szomszédos nagyobb községekbe költözött. A lakosságszám vészesen fogyott, a település kezdett elöregedni. A helyi összefogás maradandónak bizonyult, bár az elején nem jósoltak nagy jövőt az intézménynek.</w:t>
      </w:r>
    </w:p>
    <w:p w14:paraId="47BBEA5E" w14:textId="77777777" w:rsidR="00B029FC" w:rsidRDefault="009B674A" w:rsidP="009B674A">
      <w:pPr>
        <w:spacing w:after="120" w:line="360" w:lineRule="auto"/>
        <w:ind w:left="708"/>
        <w:jc w:val="both"/>
        <w:rPr>
          <w:rFonts w:ascii="Arial" w:hAnsi="Arial" w:cs="Arial"/>
          <w:sz w:val="22"/>
          <w:szCs w:val="22"/>
        </w:rPr>
      </w:pPr>
      <w:r w:rsidRPr="009B674A">
        <w:rPr>
          <w:rFonts w:ascii="Arial" w:hAnsi="Arial" w:cs="Arial"/>
          <w:sz w:val="22"/>
          <w:szCs w:val="22"/>
        </w:rPr>
        <w:t xml:space="preserve"> A megfelelő anyagi feltételek megszerzése után itt élő iparosok, mesteremberek segítségével az épületet nevelési-oktatási feladatokat ellátó iskolává alakították át.</w:t>
      </w:r>
    </w:p>
    <w:p w14:paraId="0F1AEF98" w14:textId="77777777" w:rsidR="009B674A" w:rsidRDefault="009B674A" w:rsidP="009B674A">
      <w:pPr>
        <w:spacing w:after="120" w:line="360" w:lineRule="auto"/>
        <w:ind w:left="708"/>
        <w:jc w:val="both"/>
        <w:rPr>
          <w:rFonts w:ascii="Arial" w:hAnsi="Arial" w:cs="Arial"/>
          <w:sz w:val="22"/>
          <w:szCs w:val="22"/>
        </w:rPr>
      </w:pPr>
      <w:r w:rsidRPr="009B674A">
        <w:rPr>
          <w:rFonts w:ascii="Arial" w:hAnsi="Arial" w:cs="Arial"/>
          <w:sz w:val="22"/>
          <w:szCs w:val="22"/>
        </w:rPr>
        <w:t xml:space="preserve"> A 8 tanteremmel, igazgatói irodával, titkársági irodával, tanári szobákkal, könyvtárral, tornaszobával és szertárral, tankonyhával-technikateremmel, aulával, ebédlővel és melegítő konyhával rendelkező iskola készen állt az ide járó gyermekek és pedagógusok </w:t>
      </w:r>
      <w:r w:rsidRPr="009B674A">
        <w:rPr>
          <w:rFonts w:ascii="Arial" w:hAnsi="Arial" w:cs="Arial"/>
          <w:sz w:val="22"/>
          <w:szCs w:val="22"/>
        </w:rPr>
        <w:lastRenderedPageBreak/>
        <w:t>fogadására. Az épületet körül</w:t>
      </w:r>
      <w:r>
        <w:rPr>
          <w:rFonts w:ascii="Arial" w:hAnsi="Arial" w:cs="Arial"/>
          <w:sz w:val="22"/>
          <w:szCs w:val="22"/>
        </w:rPr>
        <w:t xml:space="preserve"> </w:t>
      </w:r>
      <w:r w:rsidRPr="009B674A">
        <w:rPr>
          <w:rFonts w:ascii="Arial" w:hAnsi="Arial" w:cs="Arial"/>
          <w:sz w:val="22"/>
          <w:szCs w:val="22"/>
        </w:rPr>
        <w:t xml:space="preserve">ölelő csodálatos park egyedülálló környezetet biztosított akkor is, azóta is. </w:t>
      </w:r>
    </w:p>
    <w:p w14:paraId="17664CB9" w14:textId="77777777" w:rsidR="009B674A" w:rsidRPr="009B674A" w:rsidRDefault="009B674A" w:rsidP="009B674A">
      <w:pPr>
        <w:spacing w:after="120" w:line="360" w:lineRule="auto"/>
        <w:ind w:left="708"/>
        <w:jc w:val="both"/>
        <w:rPr>
          <w:rFonts w:ascii="Arial" w:hAnsi="Arial" w:cs="Arial"/>
          <w:sz w:val="22"/>
          <w:szCs w:val="22"/>
        </w:rPr>
      </w:pPr>
      <w:r w:rsidRPr="009B674A">
        <w:rPr>
          <w:rFonts w:ascii="Arial" w:hAnsi="Arial" w:cs="Arial"/>
          <w:b/>
          <w:sz w:val="22"/>
          <w:szCs w:val="22"/>
        </w:rPr>
        <w:t>Nemzetiségi gyökerek</w:t>
      </w:r>
    </w:p>
    <w:p w14:paraId="4A9A1904" w14:textId="77777777" w:rsidR="009B674A" w:rsidRDefault="009B674A" w:rsidP="009B674A">
      <w:pPr>
        <w:spacing w:after="120" w:line="360" w:lineRule="auto"/>
        <w:ind w:left="708"/>
        <w:jc w:val="both"/>
        <w:rPr>
          <w:rFonts w:ascii="Arial" w:hAnsi="Arial" w:cs="Arial"/>
          <w:sz w:val="22"/>
          <w:szCs w:val="22"/>
        </w:rPr>
      </w:pPr>
      <w:r w:rsidRPr="009B674A">
        <w:rPr>
          <w:rFonts w:ascii="Arial" w:hAnsi="Arial" w:cs="Arial"/>
          <w:sz w:val="22"/>
          <w:szCs w:val="22"/>
        </w:rPr>
        <w:t>A települések történelmi hátteréből adódóan kezdetektől német nemzetiségi általános iskolaként kezdte meg működését. A ném</w:t>
      </w:r>
      <w:r>
        <w:rPr>
          <w:rFonts w:ascii="Arial" w:hAnsi="Arial" w:cs="Arial"/>
          <w:sz w:val="22"/>
          <w:szCs w:val="22"/>
        </w:rPr>
        <w:t xml:space="preserve">et nemzetiség bizonyíthatóan </w:t>
      </w:r>
      <w:r w:rsidRPr="009B674A">
        <w:rPr>
          <w:rFonts w:ascii="Arial" w:hAnsi="Arial" w:cs="Arial"/>
          <w:sz w:val="22"/>
          <w:szCs w:val="22"/>
        </w:rPr>
        <w:t xml:space="preserve">főként Szentjakabfán és Balatoncsicsóban telepedett le a 18. század derekán. </w:t>
      </w:r>
    </w:p>
    <w:p w14:paraId="14BE970E" w14:textId="77777777" w:rsidR="009B674A" w:rsidRPr="009B674A" w:rsidRDefault="009B674A" w:rsidP="009B674A">
      <w:pPr>
        <w:spacing w:after="120" w:line="360" w:lineRule="auto"/>
        <w:ind w:left="708"/>
        <w:jc w:val="both"/>
        <w:rPr>
          <w:rFonts w:ascii="Arial" w:hAnsi="Arial" w:cs="Arial"/>
          <w:sz w:val="22"/>
          <w:szCs w:val="22"/>
        </w:rPr>
      </w:pPr>
      <w:r w:rsidRPr="009B674A">
        <w:rPr>
          <w:rFonts w:ascii="Arial" w:hAnsi="Arial" w:cs="Arial"/>
          <w:sz w:val="22"/>
          <w:szCs w:val="22"/>
        </w:rPr>
        <w:t>A környező falvakba érkező telepesek - akik a Rajna –vidékről, Honbach környékéről érkeztek az Esterházy uradalmak falvaiba-először a közeli Vöröstó és Barnag településeken találtak új otthonra, majd azok túlnépesedése után költöztek át a Nivegy-völgy szinte üresen álló házaiba. Számos családnév hivatott ezt alátámasztani, a lakosság több mint fele (Szentjakabfán még több) német nemzetiségi származású volt. A második világháború utáni politikai helyzet, az 1946-47-es kollektív bűnösség eszméje miatt azonban (bár a kitelepítésekre szerencsére itt nem került sor) hosszú évtizedekig megpecsételte az itt élő németek és a német nyelv helyi dialektusának sorsát. Falvainkban sajnos szinte teljes nyelvvesztés történt, ami persze a sváb identitás gyengülését is magával hozta. Csak a legidősebb generáció használta a nyelvet, kizárólag családi körben. Megszűntek a német anyanyelvű misék is, ami tovább erősítette az asszimilációt. A második világháború utáni korosztály ezek következtében már csak ritkán hallotta és használta azt. A nyelv oktatása szinte teljes egészében megszűnt.</w:t>
      </w:r>
    </w:p>
    <w:p w14:paraId="6EB5BD70" w14:textId="77777777" w:rsidR="009B674A" w:rsidRPr="009B674A" w:rsidRDefault="009B674A" w:rsidP="009B674A">
      <w:pPr>
        <w:spacing w:after="120" w:line="360" w:lineRule="auto"/>
        <w:ind w:left="708"/>
        <w:jc w:val="both"/>
        <w:rPr>
          <w:rFonts w:ascii="Arial" w:hAnsi="Arial" w:cs="Arial"/>
          <w:b/>
          <w:sz w:val="22"/>
          <w:szCs w:val="22"/>
        </w:rPr>
      </w:pPr>
      <w:r w:rsidRPr="009B674A">
        <w:rPr>
          <w:rFonts w:ascii="Arial" w:hAnsi="Arial" w:cs="Arial"/>
          <w:b/>
          <w:sz w:val="22"/>
          <w:szCs w:val="22"/>
        </w:rPr>
        <w:t>Fenntartóváltás</w:t>
      </w:r>
    </w:p>
    <w:p w14:paraId="4D316B39" w14:textId="77777777" w:rsidR="009B674A" w:rsidRPr="009B674A" w:rsidRDefault="009B674A" w:rsidP="009B674A">
      <w:pPr>
        <w:spacing w:after="120" w:line="360" w:lineRule="auto"/>
        <w:ind w:left="708"/>
        <w:jc w:val="both"/>
        <w:rPr>
          <w:rFonts w:ascii="Arial" w:hAnsi="Arial" w:cs="Arial"/>
          <w:sz w:val="22"/>
          <w:szCs w:val="22"/>
        </w:rPr>
      </w:pPr>
      <w:r w:rsidRPr="009B674A">
        <w:rPr>
          <w:rFonts w:ascii="Arial" w:hAnsi="Arial" w:cs="Arial"/>
          <w:sz w:val="22"/>
          <w:szCs w:val="22"/>
        </w:rPr>
        <w:t>Az intézmény hosszú évekig a helyi települési önkormányzatok fenntartása alatt működött stabilan. Az akkori balatoncsicsói önkormányzat, mint fenntartó, a társuló önkormányzatok, valamint a helyi kollektíva az adott körülményekhez igazodva tett meg mindent annak érdekében, hogy a német nemzetiségi oktatás megfelelő szinten működjön.  2012-ben azonban állami fenntartású lett ez az iskola is, a balatonfüredi Tankerületi Központ tagintézményeként. A kialakult helyzet nem kedvezett az iskola sajátos arculatának, autonómiájának megtartásában. A nehezen kiharcolt önállóságunk szenvedett csorbát, az iskolaközpontok terve miatt az addigi biztonságérzet kezdett meginogni. A Magyarországi Néme</w:t>
      </w:r>
      <w:r w:rsidR="00154B07">
        <w:rPr>
          <w:rFonts w:ascii="Arial" w:hAnsi="Arial" w:cs="Arial"/>
          <w:sz w:val="22"/>
          <w:szCs w:val="22"/>
        </w:rPr>
        <w:t>tek Országos Önkormányzatának (L</w:t>
      </w:r>
      <w:r w:rsidR="00B029FC">
        <w:rPr>
          <w:rFonts w:ascii="Arial" w:hAnsi="Arial" w:cs="Arial"/>
          <w:sz w:val="22"/>
          <w:szCs w:val="22"/>
        </w:rPr>
        <w:t>DU</w:t>
      </w:r>
      <w:r w:rsidRPr="009B674A">
        <w:rPr>
          <w:rFonts w:ascii="Arial" w:hAnsi="Arial" w:cs="Arial"/>
          <w:sz w:val="22"/>
          <w:szCs w:val="22"/>
        </w:rPr>
        <w:t xml:space="preserve">), valamint a Veszprém Megyei Önkormányzat elnökének és képviselőtestületének felhívására és buzdítására kezdett el az iskola vezetősége és a helyi Balatoncsicsói Német Nemzetiségi Önkormányzat új utat keresni. A Nivegy-völgy másik négy településeinek </w:t>
      </w:r>
      <w:r w:rsidRPr="009B674A">
        <w:rPr>
          <w:rFonts w:ascii="Arial" w:hAnsi="Arial" w:cs="Arial"/>
          <w:sz w:val="22"/>
          <w:szCs w:val="22"/>
        </w:rPr>
        <w:lastRenderedPageBreak/>
        <w:t>nemzetiségi és területi önkormányzatainak támogatásával, hosszas tárgyalások, rengeteg egyeztetés és hivatali munka után az intézmény fenntartása 2016-tól átkerült a helyi német önkormányzathoz.</w:t>
      </w:r>
    </w:p>
    <w:p w14:paraId="7BEB3528" w14:textId="77777777" w:rsidR="009B674A" w:rsidRPr="009B674A" w:rsidRDefault="009B674A" w:rsidP="009B674A">
      <w:pPr>
        <w:spacing w:after="120" w:line="360" w:lineRule="auto"/>
        <w:ind w:left="708"/>
        <w:jc w:val="both"/>
        <w:rPr>
          <w:rFonts w:ascii="Arial" w:hAnsi="Arial" w:cs="Arial"/>
          <w:b/>
          <w:sz w:val="22"/>
          <w:szCs w:val="22"/>
        </w:rPr>
      </w:pPr>
      <w:r w:rsidRPr="009B674A">
        <w:rPr>
          <w:rFonts w:ascii="Arial" w:hAnsi="Arial" w:cs="Arial"/>
          <w:b/>
          <w:sz w:val="22"/>
          <w:szCs w:val="22"/>
        </w:rPr>
        <w:t>Innováció a környezetünkben</w:t>
      </w:r>
    </w:p>
    <w:p w14:paraId="09633C5E" w14:textId="77777777" w:rsidR="009B674A" w:rsidRPr="009B674A" w:rsidRDefault="009B674A" w:rsidP="009B674A">
      <w:pPr>
        <w:spacing w:after="120" w:line="360" w:lineRule="auto"/>
        <w:ind w:left="708"/>
        <w:jc w:val="both"/>
        <w:rPr>
          <w:rFonts w:ascii="Arial" w:hAnsi="Arial" w:cs="Arial"/>
          <w:sz w:val="22"/>
          <w:szCs w:val="22"/>
        </w:rPr>
      </w:pPr>
      <w:r w:rsidRPr="009B674A">
        <w:rPr>
          <w:rFonts w:ascii="Arial" w:hAnsi="Arial" w:cs="Arial"/>
          <w:sz w:val="22"/>
          <w:szCs w:val="22"/>
        </w:rPr>
        <w:t xml:space="preserve">Ezen fontos változások szükségszerűen új helyzetet teremtettek, kikövetelték a folyamatos fejlődést. Természetesen az iskolának sikeresen kellett igazodnia a változó környezeti elvárásokhoz is. Ez a gyakorlatban az újítások létrehozásának, elterjesztésének lépéseit jelenti, mindemellett teljesítenünk kell azokat a minőségbiztosítási igényeket is, amelyek a közoktatással szemben manapság megfogalmazódnak. Az innováció az elmúlt másfél-két évtized során a pedagógiai gondolkodás egyik kulcsfogalmává vált. Lényege abban rejlik, hogy a meglévő oktatási-nevelési gyakorlathoz képest valami újítást vezetünk be. A reformtól az különbözteti meg, hogy nem felülről jövő, kötelező jellegű, hanem belső indíttatás nyomán jön létre. </w:t>
      </w:r>
    </w:p>
    <w:p w14:paraId="3F0F86F0" w14:textId="77777777" w:rsidR="009B674A" w:rsidRPr="009B674A" w:rsidRDefault="009B674A" w:rsidP="00154B07">
      <w:pPr>
        <w:spacing w:after="120" w:line="360" w:lineRule="auto"/>
        <w:ind w:left="708"/>
        <w:jc w:val="both"/>
        <w:rPr>
          <w:rFonts w:ascii="Arial" w:hAnsi="Arial" w:cs="Arial"/>
          <w:sz w:val="22"/>
          <w:szCs w:val="22"/>
        </w:rPr>
      </w:pPr>
      <w:r w:rsidRPr="009B674A">
        <w:rPr>
          <w:rFonts w:ascii="Arial" w:hAnsi="Arial" w:cs="Arial"/>
          <w:sz w:val="22"/>
          <w:szCs w:val="22"/>
        </w:rPr>
        <w:t>Iskolánk szakmai fejlesztésének és az új nemzetiségi arculat hangsúlyosabbá tételének igénye nemcsak a külső környezetben bekövetkez</w:t>
      </w:r>
      <w:r w:rsidR="00B029FC">
        <w:rPr>
          <w:rFonts w:ascii="Arial" w:hAnsi="Arial" w:cs="Arial"/>
          <w:sz w:val="22"/>
          <w:szCs w:val="22"/>
        </w:rPr>
        <w:t xml:space="preserve">ett elvárások módosulása miatt </w:t>
      </w:r>
      <w:r w:rsidRPr="009B674A">
        <w:rPr>
          <w:rFonts w:ascii="Arial" w:hAnsi="Arial" w:cs="Arial"/>
          <w:sz w:val="22"/>
          <w:szCs w:val="22"/>
        </w:rPr>
        <w:t>helyi szinten való fenntartóváltás), hanem saját elhatározásból fakadt. Szerencsésen egy időben, országszerte egyre több intézmény kereste ezt az utat, a német nemzetiség minden szervezeti szintjén –a szószóló, majd parlamenti képviselő, Ritter Imre munkásságának hatására- motiváló, segítő makro</w:t>
      </w:r>
      <w:r w:rsidR="00B029FC">
        <w:rPr>
          <w:rFonts w:ascii="Arial" w:hAnsi="Arial" w:cs="Arial"/>
          <w:sz w:val="22"/>
          <w:szCs w:val="22"/>
        </w:rPr>
        <w:t xml:space="preserve"> </w:t>
      </w:r>
      <w:r w:rsidRPr="009B674A">
        <w:rPr>
          <w:rFonts w:ascii="Arial" w:hAnsi="Arial" w:cs="Arial"/>
          <w:sz w:val="22"/>
          <w:szCs w:val="22"/>
        </w:rPr>
        <w:t>környezetet tudhatunk magunk körül. A német nemzetiségi oktatást végző hazai intézmények szakmai segítségnyújtását több szervezet is segíti, úgymint:</w:t>
      </w:r>
    </w:p>
    <w:p w14:paraId="51B88625" w14:textId="77777777" w:rsidR="009B674A" w:rsidRPr="009B674A" w:rsidRDefault="009B674A" w:rsidP="009B674A">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-Magyarországi N</w:t>
      </w:r>
      <w:r>
        <w:rPr>
          <w:rFonts w:ascii="Arial" w:hAnsi="Arial" w:cs="Arial"/>
          <w:sz w:val="22"/>
          <w:szCs w:val="22"/>
        </w:rPr>
        <w:t>émetek Országos Önkormányzata -</w:t>
      </w:r>
      <w:r w:rsidRPr="009B674A">
        <w:rPr>
          <w:rFonts w:ascii="Arial" w:hAnsi="Arial" w:cs="Arial"/>
          <w:sz w:val="22"/>
          <w:szCs w:val="22"/>
        </w:rPr>
        <w:t>LDU oktatási osztálya</w:t>
      </w:r>
    </w:p>
    <w:p w14:paraId="2EFF14EE" w14:textId="77777777" w:rsidR="009B674A" w:rsidRPr="009B674A" w:rsidRDefault="009B674A" w:rsidP="009B674A">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 xml:space="preserve">- Nemzetiségi POK , Pedagógiai Oktatási Központ </w:t>
      </w:r>
    </w:p>
    <w:p w14:paraId="0AD2BFFD" w14:textId="77777777" w:rsidR="009B674A" w:rsidRPr="009B674A" w:rsidRDefault="009B674A" w:rsidP="009B674A">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 xml:space="preserve">- Magyarországi Németek Pedagógiai Intézete </w:t>
      </w:r>
      <w:r>
        <w:rPr>
          <w:rFonts w:ascii="Arial" w:hAnsi="Arial" w:cs="Arial"/>
          <w:sz w:val="22"/>
          <w:szCs w:val="22"/>
        </w:rPr>
        <w:t>-</w:t>
      </w:r>
      <w:r w:rsidRPr="009B674A">
        <w:rPr>
          <w:rFonts w:ascii="Arial" w:hAnsi="Arial" w:cs="Arial"/>
          <w:sz w:val="22"/>
          <w:szCs w:val="22"/>
        </w:rPr>
        <w:t xml:space="preserve"> UDPI</w:t>
      </w:r>
    </w:p>
    <w:p w14:paraId="521BF200" w14:textId="77777777" w:rsidR="009B674A" w:rsidRPr="009B674A" w:rsidRDefault="009B674A" w:rsidP="009B674A">
      <w:pPr>
        <w:pStyle w:val="Listaszerbekezds"/>
        <w:spacing w:after="120" w:line="360" w:lineRule="auto"/>
        <w:ind w:left="1416"/>
        <w:jc w:val="both"/>
        <w:rPr>
          <w:rFonts w:ascii="Arial" w:hAnsi="Arial" w:cs="Arial"/>
          <w:sz w:val="22"/>
          <w:szCs w:val="22"/>
        </w:rPr>
      </w:pPr>
      <w:r>
        <w:rPr>
          <w:rFonts w:ascii="Arial" w:hAnsi="Arial" w:cs="Arial"/>
          <w:sz w:val="22"/>
          <w:szCs w:val="22"/>
        </w:rPr>
        <w:t>-  Regionális Iroda -Regio</w:t>
      </w:r>
      <w:r w:rsidRPr="009B674A">
        <w:rPr>
          <w:rFonts w:ascii="Arial" w:hAnsi="Arial" w:cs="Arial"/>
          <w:sz w:val="22"/>
          <w:szCs w:val="22"/>
        </w:rPr>
        <w:t xml:space="preserve">nalbüro,  </w:t>
      </w:r>
    </w:p>
    <w:p w14:paraId="151FC078" w14:textId="77777777" w:rsidR="009B674A" w:rsidRPr="009B674A" w:rsidRDefault="009B674A" w:rsidP="00154B07">
      <w:pPr>
        <w:pStyle w:val="Listaszerbekezds"/>
        <w:spacing w:after="120" w:line="360" w:lineRule="auto"/>
        <w:jc w:val="both"/>
        <w:rPr>
          <w:rFonts w:ascii="Arial" w:hAnsi="Arial" w:cs="Arial"/>
          <w:sz w:val="22"/>
          <w:szCs w:val="22"/>
        </w:rPr>
      </w:pPr>
      <w:r w:rsidRPr="009B674A">
        <w:rPr>
          <w:rFonts w:ascii="Arial" w:hAnsi="Arial" w:cs="Arial"/>
          <w:sz w:val="22"/>
          <w:szCs w:val="22"/>
        </w:rPr>
        <w:t>Szakmai programjaikkal, kongresszusaikkal, tanácsadói szervezeteikkel évek óta segítik, támogatják az intézményeket.</w:t>
      </w:r>
    </w:p>
    <w:p w14:paraId="7E278698" w14:textId="77777777" w:rsidR="009B674A" w:rsidRPr="009B674A" w:rsidRDefault="009B674A" w:rsidP="00154B07">
      <w:pPr>
        <w:pStyle w:val="Listaszerbekezds"/>
        <w:spacing w:after="120" w:line="360" w:lineRule="auto"/>
        <w:jc w:val="both"/>
        <w:rPr>
          <w:rFonts w:ascii="Arial" w:hAnsi="Arial" w:cs="Arial"/>
          <w:sz w:val="22"/>
          <w:szCs w:val="22"/>
        </w:rPr>
      </w:pPr>
      <w:r w:rsidRPr="009B674A">
        <w:rPr>
          <w:rFonts w:ascii="Arial" w:hAnsi="Arial" w:cs="Arial"/>
          <w:sz w:val="22"/>
          <w:szCs w:val="22"/>
        </w:rPr>
        <w:t>Ajánlásokat fogalmaznak meg, melyek támpontokat jelentenek. Ezekből az adott település önkormányzata, az intézmény vezetősége, a helyi pedagógusok és az intézményt t</w:t>
      </w:r>
      <w:r w:rsidR="00B029FC">
        <w:rPr>
          <w:rFonts w:ascii="Arial" w:hAnsi="Arial" w:cs="Arial"/>
          <w:sz w:val="22"/>
          <w:szCs w:val="22"/>
        </w:rPr>
        <w:t>ámogató szervek a helyi</w:t>
      </w:r>
      <w:r w:rsidRPr="009B674A">
        <w:rPr>
          <w:rFonts w:ascii="Arial" w:hAnsi="Arial" w:cs="Arial"/>
          <w:sz w:val="22"/>
          <w:szCs w:val="22"/>
        </w:rPr>
        <w:t xml:space="preserve"> lehetőségekhez igazítva válogathatnak. Tesszük ezt mi is így, eddigi eredményeinkre támaszkodva, új célokat és feladatokat magunk elé tűzve. </w:t>
      </w:r>
    </w:p>
    <w:p w14:paraId="4D636E9A" w14:textId="77777777" w:rsidR="009B674A" w:rsidRPr="007D0A34" w:rsidRDefault="007D0A34" w:rsidP="006449B9">
      <w:pPr>
        <w:pStyle w:val="Listaszerbekezds"/>
        <w:spacing w:after="120" w:line="360" w:lineRule="auto"/>
        <w:jc w:val="both"/>
        <w:rPr>
          <w:rFonts w:ascii="Arial" w:hAnsi="Arial" w:cs="Arial"/>
          <w:b/>
          <w:sz w:val="22"/>
          <w:szCs w:val="22"/>
        </w:rPr>
      </w:pPr>
      <w:r w:rsidRPr="007D0A34">
        <w:rPr>
          <w:rFonts w:ascii="Arial" w:hAnsi="Arial" w:cs="Arial"/>
          <w:b/>
          <w:sz w:val="22"/>
          <w:szCs w:val="22"/>
        </w:rPr>
        <w:lastRenderedPageBreak/>
        <w:t>Nemzetiségi célok, feladatok:</w:t>
      </w:r>
    </w:p>
    <w:p w14:paraId="7A96EDAC" w14:textId="77777777" w:rsidR="009B674A" w:rsidRPr="009B674A" w:rsidRDefault="009B674A" w:rsidP="009B674A">
      <w:pPr>
        <w:pStyle w:val="Listaszerbekezds"/>
        <w:spacing w:after="120" w:line="360" w:lineRule="auto"/>
        <w:ind w:left="1416"/>
        <w:jc w:val="both"/>
        <w:rPr>
          <w:rFonts w:ascii="Arial" w:hAnsi="Arial" w:cs="Arial"/>
          <w:sz w:val="22"/>
          <w:szCs w:val="22"/>
        </w:rPr>
      </w:pPr>
      <w:r w:rsidRPr="009B674A">
        <w:rPr>
          <w:rFonts w:ascii="Arial" w:hAnsi="Arial" w:cs="Arial"/>
          <w:b/>
          <w:sz w:val="22"/>
          <w:szCs w:val="22"/>
        </w:rPr>
        <w:t>Intézményi szinten</w:t>
      </w:r>
    </w:p>
    <w:p w14:paraId="0B28D6A0" w14:textId="77777777" w:rsidR="009B674A" w:rsidRPr="009B674A" w:rsidRDefault="009B674A" w:rsidP="009B674A">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Az intézmény nevét két nyelven tüntetjük fel címerben, logóban, pecsétben és bizonyítványokban, médiában.</w:t>
      </w:r>
    </w:p>
    <w:p w14:paraId="38BE6469" w14:textId="77777777" w:rsidR="009B674A" w:rsidRPr="009B674A" w:rsidRDefault="009B674A" w:rsidP="009B674A">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Az intézményen belüli és azon kívüli programok összhangban állnak a társszervezetekkel.</w:t>
      </w:r>
    </w:p>
    <w:p w14:paraId="7B1ED107" w14:textId="77777777" w:rsidR="009B674A" w:rsidRDefault="009B674A" w:rsidP="009B674A">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Az intézmény honlapján, faliújságján, folyosóján, osztálytermekben rendszeresen megjelennek a nemzetiségi versenyeken elért eredmények, a nyelvi illet</w:t>
      </w:r>
      <w:r w:rsidR="00154B07">
        <w:rPr>
          <w:rFonts w:ascii="Arial" w:hAnsi="Arial" w:cs="Arial"/>
          <w:sz w:val="22"/>
          <w:szCs w:val="22"/>
        </w:rPr>
        <w:t>ve népismereti órákon készült alkotások</w:t>
      </w:r>
      <w:r w:rsidRPr="009B674A">
        <w:rPr>
          <w:rFonts w:ascii="Arial" w:hAnsi="Arial" w:cs="Arial"/>
          <w:sz w:val="22"/>
          <w:szCs w:val="22"/>
        </w:rPr>
        <w:t>.</w:t>
      </w:r>
    </w:p>
    <w:p w14:paraId="68460548" w14:textId="77777777" w:rsidR="007D0A34" w:rsidRDefault="007D0A34" w:rsidP="009B674A">
      <w:pPr>
        <w:pStyle w:val="Listaszerbekezds"/>
        <w:spacing w:after="120" w:line="360" w:lineRule="auto"/>
        <w:ind w:left="1416"/>
        <w:jc w:val="both"/>
        <w:rPr>
          <w:rFonts w:ascii="Arial" w:hAnsi="Arial" w:cs="Arial"/>
          <w:sz w:val="22"/>
          <w:szCs w:val="22"/>
        </w:rPr>
      </w:pPr>
      <w:r>
        <w:rPr>
          <w:rFonts w:ascii="Arial" w:hAnsi="Arial" w:cs="Arial"/>
          <w:sz w:val="22"/>
          <w:szCs w:val="22"/>
        </w:rPr>
        <w:t>- 2015-ben csatlakoztunk a DSD I. nyelvvizsga központokhoz, így végzős diákjainknak lehetőségük van nyelvvizsgát tenni.</w:t>
      </w:r>
    </w:p>
    <w:p w14:paraId="61459237" w14:textId="77777777" w:rsidR="007D0A34" w:rsidRPr="009B674A" w:rsidRDefault="007D0A34" w:rsidP="009B674A">
      <w:pPr>
        <w:pStyle w:val="Listaszerbekezds"/>
        <w:spacing w:after="120" w:line="360" w:lineRule="auto"/>
        <w:ind w:left="1416"/>
        <w:jc w:val="both"/>
        <w:rPr>
          <w:rFonts w:ascii="Arial" w:hAnsi="Arial" w:cs="Arial"/>
          <w:sz w:val="22"/>
          <w:szCs w:val="22"/>
        </w:rPr>
      </w:pPr>
      <w:r>
        <w:rPr>
          <w:rFonts w:ascii="Arial" w:hAnsi="Arial" w:cs="Arial"/>
          <w:sz w:val="22"/>
          <w:szCs w:val="22"/>
        </w:rPr>
        <w:t xml:space="preserve">- </w:t>
      </w:r>
      <w:r w:rsidR="007C1A5B">
        <w:rPr>
          <w:rFonts w:ascii="Arial" w:hAnsi="Arial" w:cs="Arial"/>
          <w:sz w:val="22"/>
          <w:szCs w:val="22"/>
        </w:rPr>
        <w:t>Színvonalas nemzetiségi programokat szervezünk diákjainknak, ápolva a nemzetiségi hagyományokat (Márton-nap, Nemzetiségi nap és hangverseny, Trachtag)</w:t>
      </w:r>
    </w:p>
    <w:p w14:paraId="450739DF" w14:textId="77777777" w:rsidR="009B674A" w:rsidRPr="009B674A" w:rsidRDefault="009B674A" w:rsidP="009B674A">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Kiemeljük a nemzetiségi csoportok és egyének szereplését a közéletben, helyi és megy</w:t>
      </w:r>
      <w:r w:rsidR="00B029FC">
        <w:rPr>
          <w:rFonts w:ascii="Arial" w:hAnsi="Arial" w:cs="Arial"/>
          <w:sz w:val="22"/>
          <w:szCs w:val="22"/>
        </w:rPr>
        <w:t>ei médiában, az elismeréseket (</w:t>
      </w:r>
      <w:r w:rsidRPr="009B674A">
        <w:rPr>
          <w:rFonts w:ascii="Arial" w:hAnsi="Arial" w:cs="Arial"/>
          <w:sz w:val="22"/>
          <w:szCs w:val="22"/>
        </w:rPr>
        <w:t>pl. oklevelek, díja, kupák jól láthatóan kerülnek kiál</w:t>
      </w:r>
      <w:r w:rsidR="00B029FC">
        <w:rPr>
          <w:rFonts w:ascii="Arial" w:hAnsi="Arial" w:cs="Arial"/>
          <w:sz w:val="22"/>
          <w:szCs w:val="22"/>
        </w:rPr>
        <w:t>lításra</w:t>
      </w:r>
      <w:r w:rsidR="00154B07">
        <w:rPr>
          <w:rFonts w:ascii="Arial" w:hAnsi="Arial" w:cs="Arial"/>
          <w:sz w:val="22"/>
          <w:szCs w:val="22"/>
        </w:rPr>
        <w:t>) faliújságunkon, tárolóba</w:t>
      </w:r>
      <w:r w:rsidRPr="009B674A">
        <w:rPr>
          <w:rFonts w:ascii="Arial" w:hAnsi="Arial" w:cs="Arial"/>
          <w:sz w:val="22"/>
          <w:szCs w:val="22"/>
        </w:rPr>
        <w:t>n az iskola folyosóján.</w:t>
      </w:r>
    </w:p>
    <w:p w14:paraId="4143FD73" w14:textId="77777777" w:rsidR="00154B07" w:rsidRDefault="009B674A" w:rsidP="009B674A">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Intézményünk jó gyakorlatait, ötleteit, innovatív terveit és tevékenységeit közkinccsé tesszük honlapunkon, a helyi, regionális és országos médiában</w:t>
      </w:r>
    </w:p>
    <w:p w14:paraId="685EEBA8" w14:textId="77777777" w:rsidR="009B674A" w:rsidRPr="009B674A" w:rsidRDefault="00B029FC" w:rsidP="009B674A">
      <w:pPr>
        <w:pStyle w:val="Listaszerbekezds"/>
        <w:spacing w:after="120" w:line="360" w:lineRule="auto"/>
        <w:ind w:left="1416"/>
        <w:jc w:val="both"/>
        <w:rPr>
          <w:rFonts w:ascii="Arial" w:hAnsi="Arial" w:cs="Arial"/>
          <w:sz w:val="22"/>
          <w:szCs w:val="22"/>
        </w:rPr>
      </w:pPr>
      <w:r>
        <w:rPr>
          <w:rFonts w:ascii="Arial" w:hAnsi="Arial" w:cs="Arial"/>
          <w:sz w:val="22"/>
          <w:szCs w:val="22"/>
        </w:rPr>
        <w:t xml:space="preserve"> (</w:t>
      </w:r>
      <w:r w:rsidR="009B674A" w:rsidRPr="009B674A">
        <w:rPr>
          <w:rFonts w:ascii="Arial" w:hAnsi="Arial" w:cs="Arial"/>
          <w:sz w:val="22"/>
          <w:szCs w:val="22"/>
        </w:rPr>
        <w:t>Under Bildschirm, Kos</w:t>
      </w:r>
      <w:r>
        <w:rPr>
          <w:rFonts w:ascii="Arial" w:hAnsi="Arial" w:cs="Arial"/>
          <w:sz w:val="22"/>
          <w:szCs w:val="22"/>
        </w:rPr>
        <w:t>suth Rádió, Napló, Neue Zeitung</w:t>
      </w:r>
      <w:r w:rsidR="009B674A" w:rsidRPr="009B674A">
        <w:rPr>
          <w:rFonts w:ascii="Arial" w:hAnsi="Arial" w:cs="Arial"/>
          <w:sz w:val="22"/>
          <w:szCs w:val="22"/>
        </w:rPr>
        <w:t>).</w:t>
      </w:r>
    </w:p>
    <w:p w14:paraId="1C8385CB" w14:textId="77777777" w:rsidR="009B674A" w:rsidRP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Rendszeresen pályázunk a Bethlen Gábor Alapkezelő ZRT. és EMMI, BMI és más szervezetek által kiírt lehetőségekre, illetve a nemzetiségi életet és identitást megerősíteni, megújítani célzó pályázati kiírásokra.</w:t>
      </w:r>
    </w:p>
    <w:p w14:paraId="7CB07696" w14:textId="77777777" w:rsidR="009B674A" w:rsidRP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Megjelenő iskolaújságunkban (Nivegy-völgyi Csengőszó) teret adunk nemzetiséget érintő tartalmaknak is külön rovatban.</w:t>
      </w:r>
    </w:p>
    <w:p w14:paraId="18C26164" w14:textId="77777777" w:rsidR="009B674A" w:rsidRP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Nemzetiségi nyelvű újságot rendelünk (Neue Zeitung).</w:t>
      </w:r>
    </w:p>
    <w:p w14:paraId="741EE768" w14:textId="77777777" w:rsidR="009B674A" w:rsidRP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 Könyvtárunkban nemzetiségi sarkot rendeztünk be.</w:t>
      </w:r>
    </w:p>
    <w:p w14:paraId="60A075D1" w14:textId="77777777" w:rsidR="009B674A" w:rsidRP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 xml:space="preserve">Intézményünk helyet biztosít a nemzetiségi gasztronómia elsajátítására a tankonyhánkban népismereti órák keretében, meghívunk szülőket, nagyszülőket </w:t>
      </w:r>
      <w:r w:rsidRPr="009B674A">
        <w:rPr>
          <w:rFonts w:ascii="Arial" w:hAnsi="Arial" w:cs="Arial"/>
          <w:sz w:val="22"/>
          <w:szCs w:val="22"/>
        </w:rPr>
        <w:lastRenderedPageBreak/>
        <w:t>sütés-főzési programjainkra, hogy a hagyományok átörökítése generációk között teret kapjon.</w:t>
      </w:r>
    </w:p>
    <w:p w14:paraId="06D4C8A4" w14:textId="77777777" w:rsidR="009B674A" w:rsidRP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Aulájában nemzetiségi sarok tükrözi identitásunkat régi használati tárgyak állandó jellegű bemutatásával.</w:t>
      </w:r>
    </w:p>
    <w:p w14:paraId="2C21FCC4" w14:textId="77777777" w:rsidR="009B674A" w:rsidRP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Rendszeresen hangsúlyt fektetünk olyan intézményen kívüli programokra, amelyek a nemzetiségi ismeretek megszerzését célozzák meg (kirándulások, táboroztatások, tanulmányi utak, színházlátogatás).</w:t>
      </w:r>
    </w:p>
    <w:p w14:paraId="2EEAC618" w14:textId="77777777" w:rsidR="009B674A" w:rsidRP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Együttműködünk partneriskolával (Csömö</w:t>
      </w:r>
      <w:r w:rsidR="00B029FC">
        <w:rPr>
          <w:rFonts w:ascii="Arial" w:hAnsi="Arial" w:cs="Arial"/>
          <w:sz w:val="22"/>
          <w:szCs w:val="22"/>
        </w:rPr>
        <w:t>ri Kinizsi Pál Általános Iskola</w:t>
      </w:r>
      <w:r w:rsidRPr="009B674A">
        <w:rPr>
          <w:rFonts w:ascii="Arial" w:hAnsi="Arial" w:cs="Arial"/>
          <w:sz w:val="22"/>
          <w:szCs w:val="22"/>
        </w:rPr>
        <w:t>, valamint a Veszprém Megyei Német Nemzetiségi Iskolák Iskolaszövetsége, Veszprémi Dózsa Általános Iskola).</w:t>
      </w:r>
    </w:p>
    <w:p w14:paraId="7FBE46DB" w14:textId="77777777" w:rsidR="009B674A" w:rsidRP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Táborokat, osztálykirándulásokat szervezünk az anyaországokba (Obervellach-Ausztria, Gesäuse Nemzeti Park-Ausztria)</w:t>
      </w:r>
    </w:p>
    <w:p w14:paraId="41B12BFB" w14:textId="77777777" w:rsidR="009B674A" w:rsidRP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Intézményünk ösztönzi az érintett pedagógusokat a nemzetiségi pedagógus-továbbképzéseken való részvételre (Budapest, Veszprém, Bécs, Freiburg, Ottobeuren).</w:t>
      </w:r>
    </w:p>
    <w:p w14:paraId="44F10FBB" w14:textId="77777777" w:rsidR="009B674A" w:rsidRP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Megszervezzük újra népviseleti ruhák varratását, hogy diákjaink egységesen jelenjenek meg nemzetiségi ünnepeken, versenyeken, megemlékezéseken.</w:t>
      </w:r>
    </w:p>
    <w:p w14:paraId="6EF540B6" w14:textId="77777777" w:rsidR="009B674A" w:rsidRP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Részt veszünk a helyi nemzetiségi közéletben, képviseltetjük magunkat a települési ünnepeken és rendezvényeken (nemzeti ünnepek, Idősek Napja)</w:t>
      </w:r>
    </w:p>
    <w:p w14:paraId="51C086C5" w14:textId="77777777" w:rsidR="009B674A" w:rsidRDefault="009B674A" w:rsidP="007D0A34">
      <w:pPr>
        <w:pStyle w:val="Listaszerbekezds"/>
        <w:spacing w:after="120" w:line="360" w:lineRule="auto"/>
        <w:ind w:left="1416"/>
        <w:jc w:val="both"/>
        <w:rPr>
          <w:rFonts w:ascii="Arial" w:hAnsi="Arial" w:cs="Arial"/>
          <w:sz w:val="22"/>
          <w:szCs w:val="22"/>
        </w:rPr>
      </w:pPr>
      <w:r w:rsidRPr="009B674A">
        <w:rPr>
          <w:rFonts w:ascii="Arial" w:hAnsi="Arial" w:cs="Arial"/>
          <w:sz w:val="22"/>
          <w:szCs w:val="22"/>
        </w:rPr>
        <w:t>- Zeneiskolánkban folyamatosan biztosítjuk a harmonikazenekar működését.</w:t>
      </w:r>
    </w:p>
    <w:p w14:paraId="61FF08C2" w14:textId="77777777" w:rsidR="007D0A34" w:rsidRPr="009B674A" w:rsidRDefault="007D0A34" w:rsidP="007D0A34">
      <w:pPr>
        <w:pStyle w:val="Listaszerbekezds"/>
        <w:spacing w:after="120" w:line="360" w:lineRule="auto"/>
        <w:ind w:left="1416"/>
        <w:jc w:val="both"/>
        <w:rPr>
          <w:rFonts w:ascii="Arial" w:hAnsi="Arial" w:cs="Arial"/>
          <w:sz w:val="22"/>
          <w:szCs w:val="22"/>
        </w:rPr>
      </w:pPr>
    </w:p>
    <w:p w14:paraId="0FFFE879" w14:textId="77777777" w:rsidR="009B674A" w:rsidRPr="007D0A34" w:rsidRDefault="009B674A" w:rsidP="007D0A34">
      <w:pPr>
        <w:spacing w:after="120" w:line="360" w:lineRule="auto"/>
        <w:ind w:left="1416"/>
        <w:jc w:val="both"/>
        <w:rPr>
          <w:rFonts w:ascii="Arial" w:hAnsi="Arial" w:cs="Arial"/>
          <w:b/>
          <w:sz w:val="22"/>
          <w:szCs w:val="22"/>
        </w:rPr>
      </w:pPr>
      <w:r w:rsidRPr="007D0A34">
        <w:rPr>
          <w:rFonts w:ascii="Arial" w:hAnsi="Arial" w:cs="Arial"/>
          <w:b/>
          <w:sz w:val="22"/>
          <w:szCs w:val="22"/>
        </w:rPr>
        <w:t xml:space="preserve"> A nemzetiségi pedagógus szempontjából:</w:t>
      </w:r>
    </w:p>
    <w:p w14:paraId="6786364F" w14:textId="77777777" w:rsidR="009B674A" w:rsidRPr="009B674A" w:rsidRDefault="009B674A" w:rsidP="007C1A5B">
      <w:pPr>
        <w:spacing w:after="120" w:line="360" w:lineRule="auto"/>
        <w:ind w:left="708" w:firstLine="708"/>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Ismeri a pedagógiai program nemzetiségi tartalmait.</w:t>
      </w:r>
    </w:p>
    <w:p w14:paraId="22DE5210" w14:textId="77777777" w:rsidR="009B674A" w:rsidRPr="009B674A" w:rsidRDefault="009B674A" w:rsidP="007C1A5B">
      <w:pPr>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Következetesen használja a nemzetiség nyelvét minden lehetséges szituációban.</w:t>
      </w:r>
    </w:p>
    <w:p w14:paraId="45FEEFBA" w14:textId="77777777" w:rsidR="009B674A" w:rsidRDefault="009B674A" w:rsidP="007D0A34">
      <w:pPr>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Folyamatosan tovább</w:t>
      </w:r>
      <w:r w:rsidR="00B029FC">
        <w:rPr>
          <w:rFonts w:ascii="Arial" w:hAnsi="Arial" w:cs="Arial"/>
          <w:sz w:val="22"/>
          <w:szCs w:val="22"/>
        </w:rPr>
        <w:t xml:space="preserve"> </w:t>
      </w:r>
      <w:r w:rsidRPr="009B674A">
        <w:rPr>
          <w:rFonts w:ascii="Arial" w:hAnsi="Arial" w:cs="Arial"/>
          <w:sz w:val="22"/>
          <w:szCs w:val="22"/>
        </w:rPr>
        <w:t>kép</w:t>
      </w:r>
      <w:r w:rsidR="00B029FC">
        <w:rPr>
          <w:rFonts w:ascii="Arial" w:hAnsi="Arial" w:cs="Arial"/>
          <w:sz w:val="22"/>
          <w:szCs w:val="22"/>
        </w:rPr>
        <w:t>e</w:t>
      </w:r>
      <w:r w:rsidRPr="009B674A">
        <w:rPr>
          <w:rFonts w:ascii="Arial" w:hAnsi="Arial" w:cs="Arial"/>
          <w:sz w:val="22"/>
          <w:szCs w:val="22"/>
        </w:rPr>
        <w:t>zi magát nemzetiségi területen.</w:t>
      </w:r>
    </w:p>
    <w:p w14:paraId="603F8A16" w14:textId="77777777" w:rsidR="007C1A5B" w:rsidRPr="009B674A" w:rsidRDefault="007C1A5B" w:rsidP="007D0A34">
      <w:pPr>
        <w:spacing w:after="120" w:line="360" w:lineRule="auto"/>
        <w:ind w:left="1416"/>
        <w:jc w:val="both"/>
        <w:rPr>
          <w:rFonts w:ascii="Arial" w:hAnsi="Arial" w:cs="Arial"/>
          <w:sz w:val="22"/>
          <w:szCs w:val="22"/>
        </w:rPr>
      </w:pPr>
      <w:r>
        <w:rPr>
          <w:rFonts w:ascii="Arial" w:hAnsi="Arial" w:cs="Arial"/>
          <w:sz w:val="22"/>
          <w:szCs w:val="22"/>
        </w:rPr>
        <w:t>-</w:t>
      </w:r>
      <w:r w:rsidR="00154B07">
        <w:rPr>
          <w:rFonts w:ascii="Arial" w:hAnsi="Arial" w:cs="Arial"/>
          <w:sz w:val="22"/>
          <w:szCs w:val="22"/>
        </w:rPr>
        <w:t xml:space="preserve"> </w:t>
      </w:r>
      <w:r>
        <w:rPr>
          <w:rFonts w:ascii="Arial" w:hAnsi="Arial" w:cs="Arial"/>
          <w:sz w:val="22"/>
          <w:szCs w:val="22"/>
        </w:rPr>
        <w:t>Felkészíti tanulóit a DSD</w:t>
      </w:r>
      <w:r w:rsidR="00154B07">
        <w:rPr>
          <w:rFonts w:ascii="Arial" w:hAnsi="Arial" w:cs="Arial"/>
          <w:sz w:val="22"/>
          <w:szCs w:val="22"/>
        </w:rPr>
        <w:t xml:space="preserve"> I. nyelvvizsgára és </w:t>
      </w:r>
      <w:r>
        <w:rPr>
          <w:rFonts w:ascii="Arial" w:hAnsi="Arial" w:cs="Arial"/>
          <w:sz w:val="22"/>
          <w:szCs w:val="22"/>
        </w:rPr>
        <w:t xml:space="preserve">nemzetiségi </w:t>
      </w:r>
      <w:r w:rsidR="00154B07">
        <w:rPr>
          <w:rFonts w:ascii="Arial" w:hAnsi="Arial" w:cs="Arial"/>
          <w:sz w:val="22"/>
          <w:szCs w:val="22"/>
        </w:rPr>
        <w:t xml:space="preserve">és német nyelvi </w:t>
      </w:r>
      <w:r>
        <w:rPr>
          <w:rFonts w:ascii="Arial" w:hAnsi="Arial" w:cs="Arial"/>
          <w:sz w:val="22"/>
          <w:szCs w:val="22"/>
        </w:rPr>
        <w:t>versenyekre.</w:t>
      </w:r>
    </w:p>
    <w:p w14:paraId="00A14DD4" w14:textId="77777777" w:rsidR="009B674A" w:rsidRPr="009B674A" w:rsidRDefault="009B674A" w:rsidP="007D0A34">
      <w:pPr>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 xml:space="preserve">Tervező tevékenysége során a nevelési, tanulási folyamatba illeszti a helyi, országos ismeret-és tapasztalatszerzési lehetőségeket, úgymint tájházak, </w:t>
      </w:r>
      <w:r w:rsidRPr="009B674A">
        <w:rPr>
          <w:rFonts w:ascii="Arial" w:hAnsi="Arial" w:cs="Arial"/>
          <w:sz w:val="22"/>
          <w:szCs w:val="22"/>
        </w:rPr>
        <w:lastRenderedPageBreak/>
        <w:t>kiállítások, kulturális rend</w:t>
      </w:r>
      <w:r w:rsidR="00B029FC">
        <w:rPr>
          <w:rFonts w:ascii="Arial" w:hAnsi="Arial" w:cs="Arial"/>
          <w:sz w:val="22"/>
          <w:szCs w:val="22"/>
        </w:rPr>
        <w:t xml:space="preserve">ezvények látogatása (a </w:t>
      </w:r>
      <w:r w:rsidRPr="009B674A">
        <w:rPr>
          <w:rFonts w:ascii="Arial" w:hAnsi="Arial" w:cs="Arial"/>
          <w:sz w:val="22"/>
          <w:szCs w:val="22"/>
        </w:rPr>
        <w:t xml:space="preserve">szentjakabfai Heimatstube, Zentrum Blickpunkt vándorkiállítása, a budaörsi Jakob </w:t>
      </w:r>
      <w:r w:rsidR="007C1A5B">
        <w:rPr>
          <w:rFonts w:ascii="Arial" w:hAnsi="Arial" w:cs="Arial"/>
          <w:sz w:val="22"/>
          <w:szCs w:val="22"/>
        </w:rPr>
        <w:t>Bleyer Heimatmuseum látogatása,</w:t>
      </w:r>
      <w:r w:rsidRPr="009B674A">
        <w:rPr>
          <w:rFonts w:ascii="Arial" w:hAnsi="Arial" w:cs="Arial"/>
          <w:sz w:val="22"/>
          <w:szCs w:val="22"/>
        </w:rPr>
        <w:t xml:space="preserve"> a szekszárdi Deutsche Bühne előadásának megtekintése, a bajai MNMK látogatása )</w:t>
      </w:r>
    </w:p>
    <w:p w14:paraId="47337DB4" w14:textId="77777777" w:rsidR="009B674A" w:rsidRPr="009B674A" w:rsidRDefault="009B674A" w:rsidP="007C1A5B">
      <w:pPr>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Bővíti a településeink nemzetiségi értéktárát (Részvétel a balatoncsicsói Értékőrök munkájában)</w:t>
      </w:r>
    </w:p>
    <w:p w14:paraId="1D6A4B5E" w14:textId="77777777" w:rsidR="009B674A" w:rsidRPr="009B674A" w:rsidRDefault="009B674A" w:rsidP="007C1A5B">
      <w:pPr>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Tervei készítése során figyelembe veszi a nemzetiségi irányelveket (Steh dazu!- az LDU felhívása és programja)</w:t>
      </w:r>
    </w:p>
    <w:p w14:paraId="11DA2673" w14:textId="77777777" w:rsidR="009B674A" w:rsidRPr="009B674A" w:rsidRDefault="009B674A" w:rsidP="007C1A5B">
      <w:pPr>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Együttműködés a nemzetiségüket megélő szülőkkel, kollégákkal.</w:t>
      </w:r>
    </w:p>
    <w:p w14:paraId="7901C052" w14:textId="77777777" w:rsidR="009B674A" w:rsidRPr="009B674A" w:rsidRDefault="009B674A" w:rsidP="007C1A5B">
      <w:pPr>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Felkészíti tanulóit nemzetiségi versenyeken, rendezvényeken való szereplésre, versenyre (1996 óta minden évben a Megyei Német Nemzetiségi Találkozókon való részvétel Városlődön)</w:t>
      </w:r>
    </w:p>
    <w:p w14:paraId="533C12FB" w14:textId="77777777" w:rsidR="009B674A" w:rsidRPr="009B674A" w:rsidRDefault="009B674A" w:rsidP="007C1A5B">
      <w:pPr>
        <w:spacing w:after="120" w:line="360" w:lineRule="auto"/>
        <w:ind w:left="1416"/>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Aktívan részt vesz helyi, regionális, megyei és országos versenyeken ( VUK= Verein Ungarndeutschen Kinder országos német nemzetiségi versenye, Pfiffikus megyei szintű német nyelvi verseny, Veszprém )</w:t>
      </w:r>
    </w:p>
    <w:p w14:paraId="42B11780" w14:textId="77777777" w:rsidR="00642A69" w:rsidRDefault="009B674A" w:rsidP="00642A69">
      <w:pPr>
        <w:ind w:left="708" w:firstLine="708"/>
        <w:jc w:val="both"/>
        <w:rPr>
          <w:rFonts w:ascii="Arial" w:hAnsi="Arial" w:cs="Arial"/>
          <w:sz w:val="22"/>
          <w:szCs w:val="22"/>
        </w:rPr>
      </w:pPr>
      <w:r w:rsidRPr="009B674A">
        <w:rPr>
          <w:rFonts w:ascii="Arial" w:hAnsi="Arial" w:cs="Arial"/>
          <w:sz w:val="22"/>
          <w:szCs w:val="22"/>
        </w:rPr>
        <w:t>-</w:t>
      </w:r>
      <w:r w:rsidR="00154B07">
        <w:rPr>
          <w:rFonts w:ascii="Arial" w:hAnsi="Arial" w:cs="Arial"/>
          <w:sz w:val="22"/>
          <w:szCs w:val="22"/>
        </w:rPr>
        <w:t xml:space="preserve"> </w:t>
      </w:r>
      <w:r w:rsidRPr="009B674A">
        <w:rPr>
          <w:rFonts w:ascii="Arial" w:hAnsi="Arial" w:cs="Arial"/>
          <w:sz w:val="22"/>
          <w:szCs w:val="22"/>
        </w:rPr>
        <w:t>Lehetőségei szerint szerepet vállal a helyi nemzetiségi önkormányzatban.</w:t>
      </w:r>
    </w:p>
    <w:p w14:paraId="1EDF6E0E" w14:textId="77777777" w:rsidR="00642A69" w:rsidRDefault="00642A69" w:rsidP="00642A69">
      <w:pPr>
        <w:ind w:left="708" w:firstLine="708"/>
        <w:jc w:val="both"/>
        <w:rPr>
          <w:rFonts w:ascii="Arial" w:hAnsi="Arial" w:cs="Arial"/>
          <w:sz w:val="22"/>
          <w:szCs w:val="22"/>
        </w:rPr>
      </w:pPr>
    </w:p>
    <w:p w14:paraId="7C8DDFC8" w14:textId="77777777" w:rsidR="00642A69" w:rsidRDefault="00642A69" w:rsidP="00642A69">
      <w:pPr>
        <w:ind w:left="708" w:firstLine="708"/>
        <w:jc w:val="both"/>
        <w:rPr>
          <w:rFonts w:ascii="Arial" w:hAnsi="Arial" w:cs="Arial"/>
          <w:sz w:val="22"/>
          <w:szCs w:val="22"/>
        </w:rPr>
      </w:pPr>
    </w:p>
    <w:p w14:paraId="69CEED8C" w14:textId="77777777" w:rsidR="00642A69" w:rsidRPr="00642A69" w:rsidRDefault="00642A69" w:rsidP="00642A69">
      <w:pPr>
        <w:ind w:left="1416"/>
        <w:jc w:val="both"/>
        <w:rPr>
          <w:rFonts w:ascii="Arial" w:eastAsia="Calibri" w:hAnsi="Arial" w:cs="Arial"/>
          <w:b/>
          <w:sz w:val="24"/>
          <w:szCs w:val="24"/>
          <w:lang w:eastAsia="en-US"/>
        </w:rPr>
      </w:pPr>
      <w:r w:rsidRPr="00642A69">
        <w:rPr>
          <w:rFonts w:ascii="Arial" w:eastAsia="Calibri" w:hAnsi="Arial" w:cs="Arial"/>
          <w:b/>
          <w:sz w:val="24"/>
          <w:szCs w:val="24"/>
          <w:lang w:eastAsia="en-US"/>
        </w:rPr>
        <w:t xml:space="preserve"> Nationalitätenschprachunterricht und Traditionen</w:t>
      </w:r>
    </w:p>
    <w:p w14:paraId="427BF14C" w14:textId="77777777" w:rsidR="00642A69" w:rsidRPr="00642A69" w:rsidRDefault="00642A69" w:rsidP="00642A69">
      <w:pPr>
        <w:ind w:left="1416"/>
        <w:jc w:val="both"/>
        <w:rPr>
          <w:rFonts w:ascii="Arial" w:eastAsia="Calibri" w:hAnsi="Arial" w:cs="Arial"/>
          <w:sz w:val="22"/>
          <w:szCs w:val="22"/>
          <w:lang w:eastAsia="en-US"/>
        </w:rPr>
      </w:pPr>
    </w:p>
    <w:p w14:paraId="27E4B77E"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Tschitschauer Nivegytaler Deutsche Grund- und Kulturschule wurde im September 1993 in dem leeren Gebäude der örtlichen Produktionsgergenossenschaft in Betrieb genommen.</w:t>
      </w:r>
    </w:p>
    <w:p w14:paraId="0C60302C"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Infolge der Zusammenarbeit der Gemeinden, Bürgermeistern und Vertretungsorganen - mit Unterstützung der Bevölkerung - gründeten die fünf Siedlungen vom Nivegy-Tal nach vielen Jahrzehnten endlich eine Grundschule mit acht Klassen in einem eigenen Gebäude.</w:t>
      </w:r>
    </w:p>
    <w:p w14:paraId="6124C1D4"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Stiftung der Schule war wichtig, weil die meisten Jugendlichen in die nahe gelegenen Städte und die benachbarten größeren Dörfer zogen.</w:t>
      </w:r>
    </w:p>
    <w:p w14:paraId="5A2CC48C"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Bevölkerungzahl ging gefährlich zurück und die Siedlung begann zu veraltern.</w:t>
      </w:r>
    </w:p>
    <w:p w14:paraId="027D033C"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lokale Zusammenarbeit erwies sich als dauerhaft, obwohl für die Institution zu Beginn keine große Zukunft vorhergesagt wurde.</w:t>
      </w:r>
    </w:p>
    <w:p w14:paraId="10F1B625"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lastRenderedPageBreak/>
        <w:t>Nach Erhalt der angemessenen finanziellen Bedingungen wurde das Gebäude mit Hilfe der hier lebenden Handwerker zu einer Schule umgebaut.</w:t>
      </w:r>
    </w:p>
    <w:p w14:paraId="23E55667"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Schule - 8 Klassenzimmer, ein Schulleiterbüro, ein Sekretariat, Lehrerräume, eine Bibliothek, ein Turnsal und Zeugkammer, eine Lehrküche, ein Werkraum, eine Aula, ein Esssaal und eine Heizküche - war bereit, die Kinder und Lehrer zu empfangen.</w:t>
      </w:r>
    </w:p>
    <w:p w14:paraId="3030774C"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Der wundervolle Park rund um das Gebäude bietet seitdem eine einzigartige Umgebung.</w:t>
      </w:r>
    </w:p>
    <w:p w14:paraId="4E5D7C32" w14:textId="77777777" w:rsidR="00642A69" w:rsidRPr="00642A69" w:rsidRDefault="00642A69" w:rsidP="00642A69">
      <w:pPr>
        <w:suppressAutoHyphens w:val="0"/>
        <w:spacing w:after="120" w:line="360" w:lineRule="auto"/>
        <w:ind w:left="1416"/>
        <w:jc w:val="both"/>
        <w:rPr>
          <w:rFonts w:ascii="Arial" w:eastAsia="Calibri" w:hAnsi="Arial" w:cs="Arial"/>
          <w:b/>
          <w:sz w:val="22"/>
          <w:szCs w:val="22"/>
          <w:lang w:eastAsia="en-US"/>
        </w:rPr>
      </w:pPr>
      <w:r w:rsidRPr="00642A69">
        <w:rPr>
          <w:rFonts w:ascii="Arial" w:eastAsia="Calibri" w:hAnsi="Arial" w:cs="Arial"/>
          <w:b/>
          <w:sz w:val="22"/>
          <w:szCs w:val="22"/>
          <w:lang w:eastAsia="en-US"/>
        </w:rPr>
        <w:t>Nationalitätenwurzeln /Ethnische Wurzeln</w:t>
      </w:r>
    </w:p>
    <w:p w14:paraId="73725EFB"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Aufgrund des historischen Hintergrunds der Siedlungen wurde sie von Anfang an als deutsche Grundschule betrieben.</w:t>
      </w:r>
    </w:p>
    <w:p w14:paraId="05B2B4B4"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Deutschen wurden Mitte des 18. Jahrhunderts hauptsächlich in Szentjakabfa und Balatoncsicsó angesiedelt.</w:t>
      </w:r>
    </w:p>
    <w:p w14:paraId="33CB1810"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in den umliegenden Dörfern ankommenden Siedler, die aus dem Rheinland, aus Honbach, in die Dörfer der Esterházy-Ländereien kamen, fanden zunächst in Vöröstó und Barnag ein neues Zuhause und zogen nach ihrer Überbevölkerung in die fast leeren Häuser des Nivegy-Tales.</w:t>
      </w:r>
    </w:p>
    <w:p w14:paraId="1166D9E8"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Viele Nachnamen sollen dies unterstützen, da mehr als die Hälfte der Bevölkerung (noch mehr in Szentjakabfa) deutsche Herkunft hatte.</w:t>
      </w:r>
    </w:p>
    <w:p w14:paraId="31C266AF"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politische Situation nach dem Zweiten Weltkrieg, in den Jahren 1946-47 wegen der Idee der kollektiven Schuld (obwohl zum Glück die Vertreibungen hier nicht stattfanden), besiegelte jahrzehntelang das Schicksal der hier lebenden Deutschen und des lokalen Dialekts.</w:t>
      </w:r>
    </w:p>
    <w:p w14:paraId="09EA1368"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Leider gab es in unseren Dörfern fast einen totalen Sprachverlust, was natürlich auch die Schwächung der schwäbischen Identität mit sich brachte.</w:t>
      </w:r>
    </w:p>
    <w:p w14:paraId="73F7295C"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Nur die älteste Generation benutzte die Sprache ausschließlich im Familienkreisen.</w:t>
      </w:r>
    </w:p>
    <w:p w14:paraId="6BFAB18B"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Auch deutschsprachige Messen wurden eingestellt, was die Assimilation weiter verstärkte.</w:t>
      </w:r>
    </w:p>
    <w:p w14:paraId="0B7A1CE8"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Infolgedessen hörte und benutzte die Sprache die Altersgruppe nach dem Zweiten Weltkrieg nur selten.</w:t>
      </w:r>
    </w:p>
    <w:p w14:paraId="66B3AA0D"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lastRenderedPageBreak/>
        <w:t>Der Sprachunterricht wurde fast vollständig abgeschafft.</w:t>
      </w:r>
    </w:p>
    <w:p w14:paraId="158F904A" w14:textId="77777777" w:rsidR="00642A69" w:rsidRPr="00642A69" w:rsidRDefault="00642A69" w:rsidP="00642A69">
      <w:pPr>
        <w:suppressAutoHyphens w:val="0"/>
        <w:spacing w:after="120" w:line="360" w:lineRule="auto"/>
        <w:ind w:left="1416"/>
        <w:jc w:val="both"/>
        <w:rPr>
          <w:rFonts w:ascii="Arial" w:eastAsia="Calibri" w:hAnsi="Arial" w:cs="Arial"/>
          <w:b/>
          <w:sz w:val="22"/>
          <w:szCs w:val="22"/>
          <w:lang w:eastAsia="en-US"/>
        </w:rPr>
      </w:pPr>
      <w:r w:rsidRPr="00642A69">
        <w:rPr>
          <w:rFonts w:ascii="Arial" w:eastAsia="Calibri" w:hAnsi="Arial" w:cs="Arial"/>
          <w:b/>
          <w:sz w:val="22"/>
          <w:szCs w:val="22"/>
          <w:lang w:eastAsia="en-US"/>
        </w:rPr>
        <w:t>Trägerschaftsänderung</w:t>
      </w:r>
    </w:p>
    <w:p w14:paraId="3F9F1903"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Institution arbeitete viele Jahre lang stabil unter der Trägerschaft der lokalen Regierungen.</w:t>
      </w:r>
    </w:p>
    <w:p w14:paraId="558F4F6C"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ehemaligen Selbstverwaltungen der fünf Nivegy-Taler Dörfern stellten sicher, dass der deutsche Nazionalitätensprachunterricht angemessen funktionierte.</w:t>
      </w:r>
    </w:p>
    <w:p w14:paraId="75E6B913"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Im Jahr 2012 wurde diese Schule jedoch auch vom Staat in die Trägerschaft genommen, als Mitgliedsinstitution des Lehrbezirks in Balatonfüred.</w:t>
      </w:r>
    </w:p>
    <w:p w14:paraId="2F56FBC0"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Situation war nicht günstig, um das besondere Image und die Autonomie der Schule aufzuerhalten.</w:t>
      </w:r>
    </w:p>
    <w:p w14:paraId="3704B351"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Unsere hart erkämpfte Unabhängigkeit wurde beschädigt, und das Sicherheitsgefühl begann aufgrund des Plans der Schulzentren zu zittern.</w:t>
      </w:r>
    </w:p>
    <w:p w14:paraId="4A5FF79A"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Ermutigt von LdU und von den Vorsitzenden der Deutschen Selbstverwaltung im Komitat Wesprim begann die Schulleiterung und die Deutsche Gemeindeselbstverwaltung von Tschitschau nach einem neuen Weg zu suchen.</w:t>
      </w:r>
    </w:p>
    <w:p w14:paraId="5EAAAC3B"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Mit Unterstützung der deutschen und örtlichen Gemeindeselbstverwaltungen der anderen vier Siedlungen des Nivegy-Tales wurde die Trägerschaft der Schule nach langen Besprechungen, viel Koordination und Büroarbeit ab 2016 an die deutsche Gemeindeselbsverwaltung von Tschitschau übertragen.</w:t>
      </w:r>
    </w:p>
    <w:p w14:paraId="549E32BE" w14:textId="77777777" w:rsidR="00642A69" w:rsidRPr="00642A69" w:rsidRDefault="00642A69" w:rsidP="00642A69">
      <w:pPr>
        <w:suppressAutoHyphens w:val="0"/>
        <w:spacing w:after="120" w:line="360" w:lineRule="auto"/>
        <w:ind w:left="1416"/>
        <w:jc w:val="both"/>
        <w:rPr>
          <w:rFonts w:ascii="Arial" w:eastAsia="Calibri" w:hAnsi="Arial" w:cs="Arial"/>
          <w:b/>
          <w:sz w:val="22"/>
          <w:szCs w:val="22"/>
          <w:lang w:eastAsia="en-US"/>
        </w:rPr>
      </w:pPr>
      <w:r w:rsidRPr="00642A69">
        <w:rPr>
          <w:rFonts w:ascii="Arial" w:eastAsia="Calibri" w:hAnsi="Arial" w:cs="Arial"/>
          <w:b/>
          <w:sz w:val="22"/>
          <w:szCs w:val="22"/>
          <w:lang w:eastAsia="en-US"/>
        </w:rPr>
        <w:t xml:space="preserve"> Innovation in unserer Umwelt</w:t>
      </w:r>
    </w:p>
    <w:p w14:paraId="540D7EA9"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 xml:space="preserve"> Diese wichtigen Änderungen führten zwangsläufig zu einer neuen Situation, die kontinuierlich verbessert werden musste. </w:t>
      </w:r>
    </w:p>
    <w:p w14:paraId="24C0F8DB"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Natürlich musste sich die Schule auch erfolgreich an die veränderten Erwartungen der Umwelt anpassen.  In der Praxis bedeutet dies die Schritte zur Schaffung und Verbreitung der Neuerungen, darüber hinaus müssen wir die Qualitätssicherungsanforderungen erfüllen, die heute in Bezug auf die öffentliche Bildung gestellt werden.</w:t>
      </w:r>
    </w:p>
    <w:p w14:paraId="1A17ACC6"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 xml:space="preserve"> Innovation ist in den letzten anderthalb bis zwei Jahrzehnten zu einem der Schlüsselbegriffe des pädagogischen Denkens geworden. Das Wesentliche der Sache ist, dass wir im Vergleich zur bestehenden Unterrichtspraxis Neuerungen  einführen. Im Unterschied zur Reform kommt Innovation nicht von der oberen </w:t>
      </w:r>
      <w:r w:rsidRPr="00642A69">
        <w:rPr>
          <w:rFonts w:ascii="Arial" w:eastAsia="Calibri" w:hAnsi="Arial" w:cs="Arial"/>
          <w:sz w:val="22"/>
          <w:szCs w:val="22"/>
          <w:lang w:eastAsia="en-US"/>
        </w:rPr>
        <w:lastRenderedPageBreak/>
        <w:t>Führung und ist nicht obligatorisch, sondern sie entsteht als Ergebnis einer inneren Motivation</w:t>
      </w:r>
    </w:p>
    <w:p w14:paraId="194BD8C9"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 xml:space="preserve"> Der Bedarf auf die fachlichen Weiterentwicklung unserer Schule und die Betonung  des  neuen ethnischen Images resultierte nicht nur aus der Änderungen der Erwartungen im externen Umfeld (Wechsel der Trägerschaft), sondern aus eigener  Entschlossenheit.</w:t>
      </w:r>
    </w:p>
    <w:p w14:paraId="0DC85AFC"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 xml:space="preserve"> Glücklicherweise suchten gleichzeitig immer mehr Institutionen im ganzen Land nach diesem Weg. Wir haben auf allen Organisationsebenen der Ungarndeutschen - dank der Arbeit von Imre Ritter, Sprecher der deutschen Minderheit, später Abgeordneter – ein motivierendes, hilfreiches Makroumfeld um uns herum.</w:t>
      </w:r>
    </w:p>
    <w:p w14:paraId="5A571F5B"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Institutionen, die in Ungarn deutsche nationalitäte  Bildung anbieten, werden von mehreren Organisationen unterstützt, darunter:</w:t>
      </w:r>
    </w:p>
    <w:p w14:paraId="5B5ACD89"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Landesselbstverwaltung der Ungarndeutschen – LDU Bildungsabteilung</w:t>
      </w:r>
    </w:p>
    <w:p w14:paraId="458BD4B0"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 Nemzetiségi POK , Pedagógiai Oktatási Központ</w:t>
      </w:r>
    </w:p>
    <w:p w14:paraId="206B4E90"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 Ethnische Abteil des Pädagogisches Bildungszentrums</w:t>
      </w:r>
    </w:p>
    <w:p w14:paraId="4FB1AFFF"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 Ungarndeutsches Pädagogisches Institut - UDPI</w:t>
      </w:r>
    </w:p>
    <w:p w14:paraId="6EB9A0A0"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 xml:space="preserve"> -Regionalbüro,</w:t>
      </w:r>
    </w:p>
    <w:p w14:paraId="625415E8"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Mit ihren professionellen Programmen, Kongressen und Beratungsorganisationen unterstützen sie seit Jahren die Institutionen.</w:t>
      </w:r>
    </w:p>
    <w:p w14:paraId="4ED941D1" w14:textId="77777777" w:rsid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 xml:space="preserve"> Sie erstellen Empfehlungen, die als Anhaltspunkte dienen. Die Selbstverwaltung des gegebenen Ortes, die Führung der Institution, die Pädagogen und die Organisationen, die das Institut unterstützen können unter Berücksichtigung der örtlichen Möglichkeiten unter diesen Empfehlungen wählen.  So machen wir es auch, bauen auf unsere bisherigen Ergebnisse und setzen uns neue Ziele und Aufgaben.</w:t>
      </w:r>
    </w:p>
    <w:p w14:paraId="7FBED546" w14:textId="77777777" w:rsidR="00642A69" w:rsidRDefault="00642A69" w:rsidP="00642A69">
      <w:pPr>
        <w:suppressAutoHyphens w:val="0"/>
        <w:spacing w:after="120" w:line="360" w:lineRule="auto"/>
        <w:ind w:left="1416"/>
        <w:jc w:val="both"/>
        <w:rPr>
          <w:rFonts w:ascii="Arial" w:eastAsia="Calibri" w:hAnsi="Arial" w:cs="Arial"/>
          <w:sz w:val="22"/>
          <w:szCs w:val="22"/>
          <w:lang w:eastAsia="en-US"/>
        </w:rPr>
      </w:pPr>
    </w:p>
    <w:p w14:paraId="5708E347" w14:textId="77777777" w:rsidR="00642A69" w:rsidRDefault="00642A69" w:rsidP="00642A69">
      <w:pPr>
        <w:suppressAutoHyphens w:val="0"/>
        <w:spacing w:after="120" w:line="360" w:lineRule="auto"/>
        <w:ind w:left="1416"/>
        <w:jc w:val="both"/>
        <w:rPr>
          <w:rFonts w:ascii="Arial" w:eastAsia="Calibri" w:hAnsi="Arial" w:cs="Arial"/>
          <w:sz w:val="22"/>
          <w:szCs w:val="22"/>
          <w:lang w:eastAsia="en-US"/>
        </w:rPr>
      </w:pPr>
    </w:p>
    <w:p w14:paraId="0B03F695" w14:textId="77777777" w:rsidR="00642A69" w:rsidRDefault="00642A69" w:rsidP="00642A69">
      <w:pPr>
        <w:suppressAutoHyphens w:val="0"/>
        <w:spacing w:after="120" w:line="360" w:lineRule="auto"/>
        <w:ind w:left="1416"/>
        <w:jc w:val="both"/>
        <w:rPr>
          <w:rFonts w:ascii="Arial" w:eastAsia="Calibri" w:hAnsi="Arial" w:cs="Arial"/>
          <w:sz w:val="22"/>
          <w:szCs w:val="22"/>
          <w:lang w:eastAsia="en-US"/>
        </w:rPr>
      </w:pPr>
    </w:p>
    <w:p w14:paraId="32177929"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p>
    <w:p w14:paraId="498FFB3A"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b/>
          <w:sz w:val="22"/>
          <w:szCs w:val="22"/>
          <w:lang w:eastAsia="en-US"/>
        </w:rPr>
        <w:lastRenderedPageBreak/>
        <w:t>Nationalitäten Ziele und Aufgaben</w:t>
      </w:r>
    </w:p>
    <w:p w14:paraId="33A5B80A"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Auf der Ebene der Institution:</w:t>
      </w:r>
    </w:p>
    <w:p w14:paraId="7792148C"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-Der Name der Schule ist auf dem Wappen, dem Logo, dem Stempel, im Zeugnis und in den Medien auf zwei Sprachen angegeben.</w:t>
      </w:r>
    </w:p>
    <w:p w14:paraId="3A2B328D"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Programme innerhalb und außerhalb der Einrichtung stehen im Einklang mit den Partnerorganisationen.</w:t>
      </w:r>
    </w:p>
    <w:p w14:paraId="263F1015"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Ergebnisse der Nationalitätenwettbewerbe und die Arbeiten im Deutsch- und Landeskundenunterricht werden regemäßig auf der Webseite, am Schwarzen Brett, im Korridor der Schule und in den Klassenzimmern veröffentlicht</w:t>
      </w:r>
    </w:p>
    <w:p w14:paraId="5C58CCB2"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-2015 haben wir uns den DSD I. Sprachprüfugszetren angeschlossen, so haben unsere Schulabgänger die Möglichkeit eine Sprachprüfung abzulegen.</w:t>
      </w:r>
    </w:p>
    <w:p w14:paraId="55B1A50D"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-Wir organisieren hochwertige Nationalitätenprogramme für unsere Schüler und pflegen ungarndeutsche Traditionen (Martinstag, Nationalitätstag und Konzert, Trachtag).</w:t>
      </w:r>
    </w:p>
    <w:p w14:paraId="1B15BC24"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-Die Auftritte unserer Schüler und Nationalitätengruppen in dem öffentlichen Leben werden in den lokalen und regionalen Medien veröffentlicht, und die Urkunden, Preise, Pokale werden im Schulgebäude ausgestellt.</w:t>
      </w:r>
    </w:p>
    <w:p w14:paraId="2BDF7171"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-Wir machen die Praktiken, Ideen, innovativen Pläne und Aktivitäten unserer Einrichung auf unserer Website in den lokalen, regionalen und überregionalen Medien zum Gemeingut.</w:t>
      </w:r>
    </w:p>
    <w:p w14:paraId="360FD704"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 Under Bildschirm, Kossuth Rádió, Napló, Neue Zeitung)</w:t>
      </w:r>
    </w:p>
    <w:p w14:paraId="18B87B90"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-Wir bewerben uns regelmäßig bei Bethlen Gábor AG, EMMI, BMI und anderen Bewerbungen, die die nationalitäten Identität erneuern und fördern.</w:t>
      </w:r>
    </w:p>
    <w:p w14:paraId="7869053F"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-In unserer Schulzeitung (Nivegy-Taler Klingeln) haben wir einen Abteil direkt für nationalitätenbetroffene Themen.</w:t>
      </w:r>
    </w:p>
    <w:p w14:paraId="6FFB3C18"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-Wir abonieren ungarndeutsche Zeitschrift .( Neue Zeitung)</w:t>
      </w:r>
    </w:p>
    <w:p w14:paraId="143D4874"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-In unserer Bibliothek haben wie eine Deutsche-Ecke.</w:t>
      </w:r>
    </w:p>
    <w:p w14:paraId="0E1134A1"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 xml:space="preserve">-Unsere Schule bietet eine gute Möglichkeit in der Lehrküche die ungarndeutsche Gastronomie kennenzulernen. Wir laden Eltern, Großeltern zu unseren </w:t>
      </w:r>
      <w:r w:rsidRPr="00642A69">
        <w:rPr>
          <w:rFonts w:ascii="Arial" w:eastAsia="Calibri" w:hAnsi="Arial" w:cs="Arial"/>
          <w:sz w:val="22"/>
          <w:szCs w:val="22"/>
          <w:lang w:eastAsia="en-US"/>
        </w:rPr>
        <w:lastRenderedPageBreak/>
        <w:t>Kochprogrammen ein um die Traditionen zwischen Generationen zu erben lassen.</w:t>
      </w:r>
    </w:p>
    <w:p w14:paraId="451CB797"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-In unserer Aula stellt unsere Identität eine ständige Ausstellung mit alten Gegenständen dar.</w:t>
      </w:r>
    </w:p>
    <w:p w14:paraId="79BBF10C"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-Wir fokusieren regelmäßig auf außerschulische Programme um ungarndeutsche Kenntnisse zu vermitteln. (Ausflüge, Lagern, Theaterbesuch)</w:t>
      </w:r>
    </w:p>
    <w:p w14:paraId="3A1B475B"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-Wir arbeiten  mit Partnerschulen und mit dem Verein für Ungarndeutschen Schule im Komitat Veszprém zusammen.</w:t>
      </w:r>
    </w:p>
    <w:p w14:paraId="438D3A69"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 Wir organisieren Camps, Klassenfahrten ins Mutterland. ( Obervellach-Österreich, Gesäuse Nationalpark-Österreich, Ramsen-Deutschland )</w:t>
      </w:r>
    </w:p>
    <w:p w14:paraId="1C06AB82"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-Unsere Pädagogen sind motiviert, sie nehmen an Weiterbildungen für ungarndeutschen Lehrkräfte teil. (Budapest, Veszprém, Wien, Freiburg, Ottobeuren, Wiesbaden)</w:t>
      </w:r>
    </w:p>
    <w:p w14:paraId="46EE5A24"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-Wir haben es vor, Volksträchte wieder nähen zu lassen, damit unsere SchülerInnen an Festen, Wettbewerben einheitlich auftreten können.</w:t>
      </w:r>
    </w:p>
    <w:p w14:paraId="4104EE98"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-Wir sind aktiv in den örtlichen Gemeindeleben, nehmen an Festen und Veranstaltungen teil. (Nationalfeste, Tag der alten Leute usw. )</w:t>
      </w:r>
    </w:p>
    <w:p w14:paraId="75421D0D"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-In unserer Musikschule stehen zur Akkordeonkapelle alle Bedienungen zur Verfügung.</w:t>
      </w:r>
    </w:p>
    <w:p w14:paraId="046161C7" w14:textId="77777777" w:rsidR="00642A69" w:rsidRPr="00642A69" w:rsidRDefault="00642A69" w:rsidP="00642A69">
      <w:pPr>
        <w:suppressAutoHyphens w:val="0"/>
        <w:spacing w:after="120" w:line="360" w:lineRule="auto"/>
        <w:ind w:left="1416"/>
        <w:jc w:val="both"/>
        <w:rPr>
          <w:rFonts w:ascii="Arial" w:eastAsia="Calibri" w:hAnsi="Arial" w:cs="Arial"/>
          <w:b/>
          <w:sz w:val="22"/>
          <w:szCs w:val="22"/>
          <w:lang w:eastAsia="en-US"/>
        </w:rPr>
      </w:pPr>
      <w:r w:rsidRPr="00642A69">
        <w:rPr>
          <w:rFonts w:ascii="Arial" w:eastAsia="Calibri" w:hAnsi="Arial" w:cs="Arial"/>
          <w:b/>
          <w:sz w:val="22"/>
          <w:szCs w:val="22"/>
          <w:lang w:eastAsia="en-US"/>
        </w:rPr>
        <w:t>Von Pädagogenaspekten:</w:t>
      </w:r>
    </w:p>
    <w:p w14:paraId="26F0D20E"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-Kennen die Nationalitäteninhalte des Pägagogischen Programms genau.</w:t>
      </w:r>
    </w:p>
    <w:p w14:paraId="7FB736DA"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-Benutzen bewusst die Sprache der Nationalität in allen Situationen.</w:t>
      </w:r>
    </w:p>
    <w:p w14:paraId="32C04C3F"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-Sind  immer bereit, an Weiterbildungen teilzunemen.</w:t>
      </w:r>
    </w:p>
    <w:p w14:paraId="1639DAE4"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-Vorbereiten die SchülerInnen auf die DSD1 Prüfung und andere Nationalitäten-und Sprachbewerbe.</w:t>
      </w:r>
    </w:p>
    <w:p w14:paraId="448F13AD"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-Bei der Planung passen alle örtliche und weitere Möglichkeient in den Lernprozess, sowie  der Besuch von Heimatstuben, Ausstellungen und kulturellen Veranstaltungen. (Heimatstube in Jakepfa, Zentrum-Blickpunkt, Deutsche Bühne in Szekszárd, Schulzentrum in Baje )</w:t>
      </w:r>
    </w:p>
    <w:p w14:paraId="3FF2AC30"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lastRenderedPageBreak/>
        <w:t>-Erweitern den Erbeschatz unserer Gemeinden. ( aktives Teilnehmen an der Arbeit in Tschitschau )</w:t>
      </w:r>
    </w:p>
    <w:p w14:paraId="5BC48D32"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-Bei der Stoffplanung nehmen die ungarndeutsche Hauptlinien in Acht ( Steh dazu! -Program der LDU)</w:t>
      </w:r>
    </w:p>
    <w:p w14:paraId="1E699640"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-Haben gute Partnerschaft mit ungarndeutschen Eltern, Kollegen.</w:t>
      </w:r>
    </w:p>
    <w:p w14:paraId="53B5DBFB"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-Vorbereiten die SchülerInnen auf ungarndeutschspezifische Wettbewerbe, Veranstaltungen. (seit 1996 nehmen wie jedes Jahr in Waschludt an der Komitatsfestival teil)</w:t>
      </w:r>
    </w:p>
    <w:p w14:paraId="02C51802"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-Nehmen aktiv  sowie an örtlichen als auch Komitats- und Landeswettbewerben teil. ( VUK, Pfiffikus usw.)</w:t>
      </w:r>
    </w:p>
    <w:p w14:paraId="5E36C6D0" w14:textId="77777777" w:rsidR="00642A69" w:rsidRPr="00642A69" w:rsidRDefault="00642A69" w:rsidP="00642A69">
      <w:pPr>
        <w:suppressAutoHyphens w:val="0"/>
        <w:spacing w:after="120" w:line="360" w:lineRule="auto"/>
        <w:ind w:left="1416"/>
        <w:jc w:val="both"/>
        <w:rPr>
          <w:rFonts w:ascii="Arial" w:eastAsia="Calibri" w:hAnsi="Arial" w:cs="Arial"/>
          <w:sz w:val="22"/>
          <w:szCs w:val="22"/>
          <w:lang w:eastAsia="en-US"/>
        </w:rPr>
      </w:pPr>
      <w:r w:rsidRPr="00642A69">
        <w:rPr>
          <w:rFonts w:ascii="Arial" w:eastAsia="Calibri" w:hAnsi="Arial" w:cs="Arial"/>
          <w:sz w:val="22"/>
          <w:szCs w:val="22"/>
          <w:lang w:eastAsia="en-US"/>
        </w:rPr>
        <w:t>-Haben eine Position in der örtliche Nationalitätenselbstverwaltung. ( je nach der Möglichkeit)</w:t>
      </w:r>
    </w:p>
    <w:p w14:paraId="7675FB58" w14:textId="77777777" w:rsidR="00B914AF" w:rsidRPr="009B674A" w:rsidRDefault="00B914AF" w:rsidP="007D0A34">
      <w:pPr>
        <w:tabs>
          <w:tab w:val="left" w:pos="1778"/>
        </w:tabs>
        <w:spacing w:after="120" w:line="360" w:lineRule="auto"/>
        <w:ind w:left="2126"/>
        <w:jc w:val="both"/>
        <w:rPr>
          <w:rFonts w:ascii="Arial" w:hAnsi="Arial" w:cs="Arial"/>
          <w:sz w:val="22"/>
          <w:szCs w:val="22"/>
        </w:rPr>
      </w:pPr>
    </w:p>
    <w:p w14:paraId="27385163" w14:textId="77777777" w:rsidR="0080695A" w:rsidRPr="006449B9" w:rsidRDefault="0080695A" w:rsidP="00FF3823">
      <w:pPr>
        <w:numPr>
          <w:ilvl w:val="0"/>
          <w:numId w:val="143"/>
        </w:numPr>
        <w:tabs>
          <w:tab w:val="left" w:pos="1134"/>
        </w:tabs>
        <w:spacing w:before="100" w:after="120" w:line="360" w:lineRule="auto"/>
        <w:ind w:left="1134" w:firstLine="0"/>
        <w:jc w:val="both"/>
        <w:rPr>
          <w:rFonts w:ascii="Arial" w:hAnsi="Arial" w:cs="Arial"/>
          <w:b/>
          <w:color w:val="000000"/>
          <w:sz w:val="22"/>
          <w:szCs w:val="22"/>
        </w:rPr>
      </w:pPr>
      <w:r w:rsidRPr="006449B9">
        <w:rPr>
          <w:rFonts w:ascii="Arial" w:hAnsi="Arial" w:cs="Arial"/>
          <w:b/>
          <w:color w:val="000000"/>
          <w:sz w:val="22"/>
          <w:szCs w:val="22"/>
        </w:rPr>
        <w:t>A SZEMÉLYISÉGFEJLESZTÉSSEL KAPCSOLATOS FELADATOK</w:t>
      </w:r>
    </w:p>
    <w:p w14:paraId="36970487" w14:textId="77777777" w:rsidR="0080695A" w:rsidRDefault="0080695A" w:rsidP="009B674A">
      <w:pPr>
        <w:tabs>
          <w:tab w:val="left" w:pos="1134"/>
        </w:tabs>
        <w:spacing w:before="100" w:after="120" w:line="360" w:lineRule="auto"/>
        <w:ind w:left="1134"/>
        <w:jc w:val="both"/>
        <w:rPr>
          <w:rFonts w:ascii="Arial" w:hAnsi="Arial" w:cs="Arial"/>
          <w:color w:val="000000"/>
          <w:sz w:val="22"/>
          <w:szCs w:val="22"/>
        </w:rPr>
      </w:pPr>
      <w:r>
        <w:rPr>
          <w:rFonts w:ascii="Arial" w:hAnsi="Arial" w:cs="Arial"/>
          <w:color w:val="000000"/>
          <w:sz w:val="22"/>
          <w:szCs w:val="22"/>
        </w:rPr>
        <w:t>Célunk, hogy tanulóink különböző szintű adottságaikkal, eltérő mértékű fejlődésükkel, tanulásukkal, egyéb tevékenységeikkel, tapasztalataikkal összhangban minél teljesebben bontakoztassák ki személyiségüket.</w:t>
      </w:r>
    </w:p>
    <w:p w14:paraId="5A958668" w14:textId="77777777" w:rsidR="0080695A" w:rsidRDefault="0080695A" w:rsidP="009B674A">
      <w:pPr>
        <w:tabs>
          <w:tab w:val="left" w:pos="1134"/>
        </w:tabs>
        <w:spacing w:before="100" w:after="120" w:line="360" w:lineRule="auto"/>
        <w:ind w:left="1134"/>
        <w:jc w:val="both"/>
        <w:rPr>
          <w:rFonts w:ascii="Arial" w:hAnsi="Arial" w:cs="Arial"/>
          <w:color w:val="000000"/>
          <w:sz w:val="22"/>
          <w:szCs w:val="22"/>
        </w:rPr>
      </w:pPr>
      <w:r>
        <w:rPr>
          <w:rFonts w:ascii="Arial" w:hAnsi="Arial" w:cs="Arial"/>
          <w:b/>
          <w:color w:val="000000"/>
          <w:sz w:val="22"/>
          <w:szCs w:val="22"/>
        </w:rPr>
        <w:t>A személyiségfejlesztéssel kapcsolatos pedagógiai feladatok:</w:t>
      </w:r>
    </w:p>
    <w:p w14:paraId="35523C0B" w14:textId="77777777" w:rsidR="0080695A" w:rsidRDefault="0080695A" w:rsidP="009B674A">
      <w:pPr>
        <w:tabs>
          <w:tab w:val="left" w:pos="1134"/>
        </w:tabs>
        <w:spacing w:before="100" w:after="120" w:line="360" w:lineRule="auto"/>
        <w:ind w:left="1134"/>
        <w:jc w:val="both"/>
        <w:rPr>
          <w:rFonts w:ascii="Arial" w:hAnsi="Arial" w:cs="Arial"/>
          <w:color w:val="000000"/>
          <w:sz w:val="22"/>
          <w:szCs w:val="22"/>
        </w:rPr>
      </w:pPr>
      <w:r>
        <w:rPr>
          <w:rFonts w:ascii="Arial" w:hAnsi="Arial" w:cs="Arial"/>
          <w:color w:val="000000"/>
          <w:sz w:val="22"/>
          <w:szCs w:val="22"/>
        </w:rPr>
        <w:t xml:space="preserve">A nevelés </w:t>
      </w:r>
      <w:r>
        <w:rPr>
          <w:rFonts w:ascii="Arial" w:hAnsi="Arial" w:cs="Arial"/>
          <w:b/>
          <w:color w:val="000000"/>
          <w:sz w:val="22"/>
          <w:szCs w:val="22"/>
        </w:rPr>
        <w:t>kognitív fejlesztő feladatában</w:t>
      </w:r>
      <w:r>
        <w:rPr>
          <w:rFonts w:ascii="Arial" w:hAnsi="Arial" w:cs="Arial"/>
          <w:color w:val="000000"/>
          <w:sz w:val="22"/>
          <w:szCs w:val="22"/>
        </w:rPr>
        <w:t xml:space="preserve"> a cél, hogy a tanuló be tudja majd fogadni a fejlődés eredményezte változásokat, tudjon hozzájuk igazodni.</w:t>
      </w:r>
    </w:p>
    <w:p w14:paraId="2ED639EE" w14:textId="77777777" w:rsidR="0080695A" w:rsidRDefault="0080695A" w:rsidP="009B674A">
      <w:pPr>
        <w:tabs>
          <w:tab w:val="left" w:pos="1134"/>
        </w:tabs>
        <w:spacing w:before="100" w:after="120" w:line="360" w:lineRule="auto"/>
        <w:ind w:left="1134"/>
        <w:jc w:val="both"/>
        <w:rPr>
          <w:rFonts w:ascii="Arial" w:hAnsi="Arial" w:cs="Arial"/>
          <w:color w:val="000000"/>
          <w:sz w:val="22"/>
          <w:szCs w:val="22"/>
        </w:rPr>
      </w:pPr>
      <w:r>
        <w:rPr>
          <w:rFonts w:ascii="Arial" w:hAnsi="Arial" w:cs="Arial"/>
          <w:color w:val="000000"/>
          <w:sz w:val="22"/>
          <w:szCs w:val="22"/>
        </w:rPr>
        <w:t>Az értelmi kiművelés területén elvégzendő feladatok:</w:t>
      </w:r>
    </w:p>
    <w:p w14:paraId="6B792152" w14:textId="77777777" w:rsidR="00154B07" w:rsidRDefault="0080695A" w:rsidP="00FF3823">
      <w:pPr>
        <w:numPr>
          <w:ilvl w:val="0"/>
          <w:numId w:val="138"/>
        </w:numPr>
        <w:tabs>
          <w:tab w:val="left" w:pos="1134"/>
          <w:tab w:val="left" w:pos="1778"/>
        </w:tabs>
        <w:spacing w:line="360" w:lineRule="auto"/>
        <w:ind w:left="1134" w:firstLine="0"/>
        <w:jc w:val="both"/>
        <w:rPr>
          <w:rFonts w:ascii="Arial" w:hAnsi="Arial" w:cs="Arial"/>
          <w:color w:val="000000"/>
          <w:sz w:val="22"/>
          <w:szCs w:val="22"/>
        </w:rPr>
      </w:pPr>
      <w:r w:rsidRPr="00154B07">
        <w:rPr>
          <w:rFonts w:ascii="Arial" w:hAnsi="Arial" w:cs="Arial"/>
          <w:color w:val="000000"/>
          <w:sz w:val="22"/>
          <w:szCs w:val="22"/>
        </w:rPr>
        <w:t>Korszerű tudás közvetítése,</w:t>
      </w:r>
    </w:p>
    <w:p w14:paraId="21003A08" w14:textId="77777777" w:rsidR="0080695A" w:rsidRPr="00154B07" w:rsidRDefault="0080695A" w:rsidP="00FF3823">
      <w:pPr>
        <w:numPr>
          <w:ilvl w:val="0"/>
          <w:numId w:val="138"/>
        </w:numPr>
        <w:tabs>
          <w:tab w:val="left" w:pos="1134"/>
          <w:tab w:val="left" w:pos="1778"/>
        </w:tabs>
        <w:spacing w:line="360" w:lineRule="auto"/>
        <w:ind w:left="1134" w:firstLine="0"/>
        <w:jc w:val="both"/>
        <w:rPr>
          <w:rFonts w:ascii="Arial" w:hAnsi="Arial" w:cs="Arial"/>
          <w:color w:val="000000"/>
          <w:sz w:val="22"/>
          <w:szCs w:val="22"/>
        </w:rPr>
      </w:pPr>
      <w:r w:rsidRPr="00154B07">
        <w:rPr>
          <w:rFonts w:ascii="Arial" w:hAnsi="Arial" w:cs="Arial"/>
          <w:color w:val="000000"/>
          <w:sz w:val="22"/>
          <w:szCs w:val="22"/>
        </w:rPr>
        <w:t>Tanulás tanítása,</w:t>
      </w:r>
    </w:p>
    <w:p w14:paraId="20BF0679" w14:textId="77777777" w:rsidR="0080695A" w:rsidRDefault="0080695A" w:rsidP="00FF3823">
      <w:pPr>
        <w:numPr>
          <w:ilvl w:val="0"/>
          <w:numId w:val="138"/>
        </w:numPr>
        <w:tabs>
          <w:tab w:val="left" w:pos="1134"/>
          <w:tab w:val="left" w:pos="1778"/>
        </w:tabs>
        <w:spacing w:line="360" w:lineRule="auto"/>
        <w:ind w:left="1134" w:firstLine="0"/>
        <w:jc w:val="both"/>
        <w:rPr>
          <w:rFonts w:ascii="Arial" w:hAnsi="Arial" w:cs="Arial"/>
          <w:color w:val="000000"/>
          <w:sz w:val="22"/>
          <w:szCs w:val="22"/>
        </w:rPr>
      </w:pPr>
      <w:r>
        <w:rPr>
          <w:rFonts w:ascii="Arial" w:hAnsi="Arial" w:cs="Arial"/>
          <w:color w:val="000000"/>
          <w:sz w:val="22"/>
          <w:szCs w:val="22"/>
        </w:rPr>
        <w:t>Készségek fejlesztése,</w:t>
      </w:r>
    </w:p>
    <w:p w14:paraId="5B6800F5" w14:textId="77777777" w:rsidR="0080695A" w:rsidRDefault="0080695A" w:rsidP="00FF3823">
      <w:pPr>
        <w:numPr>
          <w:ilvl w:val="0"/>
          <w:numId w:val="138"/>
        </w:numPr>
        <w:tabs>
          <w:tab w:val="left" w:pos="1134"/>
          <w:tab w:val="left" w:pos="1778"/>
        </w:tabs>
        <w:spacing w:line="360" w:lineRule="auto"/>
        <w:ind w:left="1134" w:firstLine="0"/>
        <w:jc w:val="both"/>
        <w:rPr>
          <w:rFonts w:ascii="Arial" w:hAnsi="Arial" w:cs="Arial"/>
          <w:color w:val="000000"/>
          <w:sz w:val="22"/>
          <w:szCs w:val="22"/>
        </w:rPr>
      </w:pPr>
      <w:r>
        <w:rPr>
          <w:rFonts w:ascii="Arial" w:hAnsi="Arial" w:cs="Arial"/>
          <w:color w:val="000000"/>
          <w:sz w:val="22"/>
          <w:szCs w:val="22"/>
        </w:rPr>
        <w:t>Általános képességek (emlékezet, figyelem, képzelet) és speciális képességek kialakítása,</w:t>
      </w:r>
    </w:p>
    <w:p w14:paraId="3FF9AF44" w14:textId="77777777" w:rsidR="006449B9" w:rsidRDefault="0080695A" w:rsidP="00FF3823">
      <w:pPr>
        <w:numPr>
          <w:ilvl w:val="0"/>
          <w:numId w:val="138"/>
        </w:numPr>
        <w:tabs>
          <w:tab w:val="left" w:pos="1134"/>
          <w:tab w:val="left" w:pos="1778"/>
        </w:tabs>
        <w:spacing w:line="360" w:lineRule="auto"/>
        <w:ind w:left="1134" w:firstLine="0"/>
        <w:jc w:val="both"/>
        <w:rPr>
          <w:rFonts w:ascii="Arial" w:hAnsi="Arial" w:cs="Arial"/>
          <w:color w:val="000000"/>
          <w:sz w:val="22"/>
          <w:szCs w:val="22"/>
        </w:rPr>
      </w:pPr>
      <w:r w:rsidRPr="006449B9">
        <w:rPr>
          <w:rFonts w:ascii="Arial" w:hAnsi="Arial" w:cs="Arial"/>
          <w:color w:val="000000"/>
          <w:sz w:val="22"/>
          <w:szCs w:val="22"/>
        </w:rPr>
        <w:t>Megismer</w:t>
      </w:r>
      <w:r w:rsidR="006449B9">
        <w:rPr>
          <w:rFonts w:ascii="Arial" w:hAnsi="Arial" w:cs="Arial"/>
          <w:color w:val="000000"/>
          <w:sz w:val="22"/>
          <w:szCs w:val="22"/>
        </w:rPr>
        <w:t>ési vágy fejlesztése,</w:t>
      </w:r>
    </w:p>
    <w:p w14:paraId="68C58BA2" w14:textId="77777777" w:rsidR="0080695A" w:rsidRPr="006449B9" w:rsidRDefault="0080695A" w:rsidP="00FF3823">
      <w:pPr>
        <w:numPr>
          <w:ilvl w:val="0"/>
          <w:numId w:val="138"/>
        </w:numPr>
        <w:tabs>
          <w:tab w:val="left" w:pos="1134"/>
          <w:tab w:val="left" w:pos="1778"/>
        </w:tabs>
        <w:spacing w:line="360" w:lineRule="auto"/>
        <w:ind w:left="1134" w:firstLine="0"/>
        <w:jc w:val="both"/>
        <w:rPr>
          <w:rFonts w:ascii="Arial" w:hAnsi="Arial" w:cs="Arial"/>
          <w:color w:val="000000"/>
          <w:sz w:val="22"/>
          <w:szCs w:val="22"/>
        </w:rPr>
      </w:pPr>
      <w:r w:rsidRPr="006449B9">
        <w:rPr>
          <w:rFonts w:ascii="Arial" w:hAnsi="Arial" w:cs="Arial"/>
          <w:color w:val="000000"/>
          <w:sz w:val="22"/>
          <w:szCs w:val="22"/>
        </w:rPr>
        <w:t>A játékszeretet és alkotásvágy fejlesztése.</w:t>
      </w:r>
    </w:p>
    <w:p w14:paraId="7D8AAE13" w14:textId="77777777" w:rsidR="0080695A" w:rsidRDefault="0080695A" w:rsidP="00154B07">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lastRenderedPageBreak/>
        <w:t xml:space="preserve">A nevelés </w:t>
      </w:r>
      <w:r>
        <w:rPr>
          <w:rFonts w:ascii="Arial" w:hAnsi="Arial" w:cs="Arial"/>
          <w:b/>
          <w:color w:val="000000"/>
          <w:sz w:val="22"/>
          <w:szCs w:val="22"/>
        </w:rPr>
        <w:t>szociális fejlesztési folyamatában</w:t>
      </w:r>
      <w:r>
        <w:rPr>
          <w:rFonts w:ascii="Arial" w:hAnsi="Arial" w:cs="Arial"/>
          <w:color w:val="000000"/>
          <w:sz w:val="22"/>
          <w:szCs w:val="22"/>
        </w:rPr>
        <w:t xml:space="preserve"> a cél a szociális helyzetek és minták bemutatásán, átélésének elősegítésén, a példamutatás biztosításán keresztül a tanulók saját szociális értékrendjének. Mintáinak, attitűdjeinek, szokásainak, meggyőződéseinek, ismeretkészletének kialakítása, a szociális képességek, készségek begyakoroltatása.</w:t>
      </w:r>
    </w:p>
    <w:p w14:paraId="4C450224" w14:textId="77777777" w:rsidR="0080695A" w:rsidRDefault="0080695A" w:rsidP="009B674A">
      <w:pPr>
        <w:tabs>
          <w:tab w:val="left" w:pos="1134"/>
        </w:tabs>
        <w:spacing w:before="100" w:after="120" w:line="360" w:lineRule="auto"/>
        <w:ind w:left="1134"/>
        <w:jc w:val="both"/>
        <w:rPr>
          <w:rFonts w:ascii="Arial" w:hAnsi="Arial" w:cs="Arial"/>
          <w:color w:val="000000"/>
          <w:sz w:val="22"/>
          <w:szCs w:val="22"/>
        </w:rPr>
      </w:pPr>
      <w:r>
        <w:rPr>
          <w:rFonts w:ascii="Arial" w:hAnsi="Arial" w:cs="Arial"/>
          <w:color w:val="000000"/>
          <w:sz w:val="22"/>
          <w:szCs w:val="22"/>
        </w:rPr>
        <w:t xml:space="preserve"> A nevelés szociális fejlesztő feladatai:</w:t>
      </w:r>
    </w:p>
    <w:p w14:paraId="0E700702" w14:textId="77777777" w:rsidR="0080695A" w:rsidRDefault="0080695A" w:rsidP="00154B07">
      <w:pPr>
        <w:numPr>
          <w:ilvl w:val="0"/>
          <w:numId w:val="5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Szociális viselkedés és kulturális szokások megismertetése és egyéni fejlesztése,</w:t>
      </w:r>
    </w:p>
    <w:p w14:paraId="7AC988BA" w14:textId="77777777" w:rsidR="0080695A" w:rsidRDefault="0080695A" w:rsidP="00154B07">
      <w:pPr>
        <w:numPr>
          <w:ilvl w:val="0"/>
          <w:numId w:val="5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Együttélés szabályainak megtanulása,</w:t>
      </w:r>
    </w:p>
    <w:p w14:paraId="208F3FD5" w14:textId="77777777" w:rsidR="0080695A" w:rsidRDefault="0080695A" w:rsidP="00154B07">
      <w:pPr>
        <w:numPr>
          <w:ilvl w:val="0"/>
          <w:numId w:val="5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Különböző népek kultúrájának és szokásainak bemutatása és elfogadása, a különbözőségekkel szembeni helyes viselkedés kialakítása.</w:t>
      </w:r>
    </w:p>
    <w:p w14:paraId="32909663" w14:textId="77777777" w:rsidR="0080695A" w:rsidRDefault="0080695A" w:rsidP="00154B07">
      <w:pPr>
        <w:numPr>
          <w:ilvl w:val="0"/>
          <w:numId w:val="5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Fejlesztjük a tanulók életpálya-építési és szociális és életviteli kompetenciáit.</w:t>
      </w:r>
    </w:p>
    <w:p w14:paraId="6FE61CCB" w14:textId="77777777" w:rsidR="0080695A" w:rsidRDefault="0080695A" w:rsidP="009B674A">
      <w:pPr>
        <w:tabs>
          <w:tab w:val="left" w:pos="1134"/>
        </w:tabs>
        <w:spacing w:before="100" w:after="120" w:line="360" w:lineRule="auto"/>
        <w:ind w:left="1134"/>
        <w:jc w:val="both"/>
        <w:rPr>
          <w:rFonts w:ascii="Arial" w:hAnsi="Arial" w:cs="Arial"/>
          <w:color w:val="000000"/>
          <w:sz w:val="22"/>
          <w:szCs w:val="22"/>
        </w:rPr>
      </w:pPr>
      <w:r>
        <w:rPr>
          <w:rFonts w:ascii="Arial" w:hAnsi="Arial" w:cs="Arial"/>
          <w:color w:val="000000"/>
          <w:sz w:val="22"/>
          <w:szCs w:val="22"/>
        </w:rPr>
        <w:t>Azt az elvet valljuk, hogy egy humánus, demokratikus szellemiségű társadalomban olyan személyiségfejlesztő pedagógiára van szükség, amely biztosítja a gyerekek spontán és rendszeres ismeretszerzésében és életfeladataik megoldásában a közvetlen és szabad aktivitást, az önálló véleményalkotást, külső kényszer nélkül a társadalom erkölcsi normáihoz az igazodást, a közösségben egymás tiszteletben tartását, a termékeny és alkotó együttműködést.</w:t>
      </w:r>
    </w:p>
    <w:p w14:paraId="69EB86DD" w14:textId="77777777" w:rsidR="0080695A" w:rsidRDefault="00B914AF" w:rsidP="009B674A">
      <w:pPr>
        <w:tabs>
          <w:tab w:val="left" w:pos="1134"/>
        </w:tabs>
        <w:spacing w:before="100" w:after="120" w:line="360" w:lineRule="auto"/>
        <w:ind w:left="1134"/>
        <w:jc w:val="both"/>
        <w:rPr>
          <w:rFonts w:ascii="Arial" w:hAnsi="Arial" w:cs="Arial"/>
          <w:b/>
          <w:color w:val="000000"/>
          <w:sz w:val="22"/>
          <w:szCs w:val="22"/>
        </w:rPr>
      </w:pPr>
      <w:r w:rsidRPr="00B914AF">
        <w:rPr>
          <w:rFonts w:ascii="Arial" w:hAnsi="Arial" w:cs="Arial"/>
          <w:b/>
          <w:color w:val="000000"/>
          <w:sz w:val="22"/>
          <w:szCs w:val="22"/>
        </w:rPr>
        <w:t>3.1. A „7 szokás életvezetési program megvalósítása</w:t>
      </w:r>
    </w:p>
    <w:p w14:paraId="0BA1B484" w14:textId="77777777" w:rsidR="007437E9" w:rsidRPr="00044310" w:rsidRDefault="007437E9" w:rsidP="009B674A">
      <w:pPr>
        <w:tabs>
          <w:tab w:val="left" w:pos="1134"/>
        </w:tabs>
        <w:spacing w:before="100" w:after="120" w:line="360" w:lineRule="auto"/>
        <w:ind w:left="1134"/>
        <w:jc w:val="both"/>
        <w:rPr>
          <w:rFonts w:ascii="Arial" w:hAnsi="Arial" w:cs="Arial"/>
          <w:i/>
          <w:color w:val="000000"/>
          <w:sz w:val="22"/>
          <w:szCs w:val="22"/>
        </w:rPr>
      </w:pPr>
      <w:r w:rsidRPr="00044310">
        <w:rPr>
          <w:rFonts w:ascii="Arial" w:hAnsi="Arial" w:cs="Arial"/>
          <w:i/>
          <w:color w:val="000000"/>
          <w:sz w:val="22"/>
          <w:szCs w:val="22"/>
        </w:rPr>
        <w:t>„ Egyetlen esélyünk van felkészíteni gyermekeinket egy olyan világra, amelyet egyikőnk sem jósolhat meg előre. Hogyan élünk ezzel az egyetlen eséllyel?”</w:t>
      </w:r>
    </w:p>
    <w:p w14:paraId="5596D277" w14:textId="77777777" w:rsidR="007437E9" w:rsidRPr="00044310" w:rsidRDefault="007437E9" w:rsidP="009B674A">
      <w:pPr>
        <w:tabs>
          <w:tab w:val="left" w:pos="1134"/>
        </w:tabs>
        <w:spacing w:before="100" w:after="120" w:line="360" w:lineRule="auto"/>
        <w:ind w:left="1134"/>
        <w:jc w:val="both"/>
        <w:rPr>
          <w:rFonts w:ascii="Arial" w:hAnsi="Arial" w:cs="Arial"/>
          <w:i/>
          <w:color w:val="000000"/>
          <w:sz w:val="22"/>
          <w:szCs w:val="22"/>
        </w:rPr>
      </w:pPr>
      <w:r w:rsidRPr="00044310">
        <w:rPr>
          <w:rFonts w:ascii="Arial" w:hAnsi="Arial" w:cs="Arial"/>
          <w:i/>
          <w:color w:val="000000"/>
          <w:sz w:val="22"/>
          <w:szCs w:val="22"/>
        </w:rPr>
        <w:tab/>
      </w:r>
      <w:r w:rsidRPr="00044310">
        <w:rPr>
          <w:rFonts w:ascii="Arial" w:hAnsi="Arial" w:cs="Arial"/>
          <w:i/>
          <w:color w:val="000000"/>
          <w:sz w:val="22"/>
          <w:szCs w:val="22"/>
        </w:rPr>
        <w:tab/>
      </w:r>
      <w:r w:rsidRPr="00044310">
        <w:rPr>
          <w:rFonts w:ascii="Arial" w:hAnsi="Arial" w:cs="Arial"/>
          <w:i/>
          <w:color w:val="000000"/>
          <w:sz w:val="22"/>
          <w:szCs w:val="22"/>
        </w:rPr>
        <w:tab/>
      </w:r>
      <w:r w:rsidRPr="00044310">
        <w:rPr>
          <w:rFonts w:ascii="Arial" w:hAnsi="Arial" w:cs="Arial"/>
          <w:i/>
          <w:color w:val="000000"/>
          <w:sz w:val="22"/>
          <w:szCs w:val="22"/>
        </w:rPr>
        <w:tab/>
      </w:r>
      <w:r w:rsidRPr="00044310">
        <w:rPr>
          <w:rFonts w:ascii="Arial" w:hAnsi="Arial" w:cs="Arial"/>
          <w:i/>
          <w:color w:val="000000"/>
          <w:sz w:val="22"/>
          <w:szCs w:val="22"/>
        </w:rPr>
        <w:tab/>
      </w:r>
      <w:r w:rsidRPr="00044310">
        <w:rPr>
          <w:rFonts w:ascii="Arial" w:hAnsi="Arial" w:cs="Arial"/>
          <w:i/>
          <w:color w:val="000000"/>
          <w:sz w:val="22"/>
          <w:szCs w:val="22"/>
        </w:rPr>
        <w:tab/>
        <w:t>Muriel Summers</w:t>
      </w:r>
    </w:p>
    <w:p w14:paraId="16150702" w14:textId="77777777" w:rsidR="00B914AF" w:rsidRPr="00FD204B" w:rsidRDefault="00B914AF" w:rsidP="009B674A">
      <w:pPr>
        <w:tabs>
          <w:tab w:val="left" w:pos="1134"/>
        </w:tabs>
        <w:spacing w:before="100" w:after="120" w:line="360" w:lineRule="auto"/>
        <w:ind w:left="1134"/>
        <w:jc w:val="both"/>
        <w:rPr>
          <w:rFonts w:ascii="Arial" w:hAnsi="Arial" w:cs="Arial"/>
          <w:color w:val="000000"/>
          <w:sz w:val="22"/>
          <w:szCs w:val="22"/>
        </w:rPr>
      </w:pPr>
      <w:r w:rsidRPr="00FD204B">
        <w:rPr>
          <w:rFonts w:ascii="Arial" w:hAnsi="Arial" w:cs="Arial"/>
          <w:b/>
          <w:color w:val="000000"/>
          <w:sz w:val="22"/>
          <w:szCs w:val="22"/>
        </w:rPr>
        <w:t>A program célja</w:t>
      </w:r>
      <w:r w:rsidR="007437E9" w:rsidRPr="00FD204B">
        <w:rPr>
          <w:rFonts w:ascii="Arial" w:hAnsi="Arial" w:cs="Arial"/>
          <w:b/>
          <w:color w:val="000000"/>
          <w:sz w:val="22"/>
          <w:szCs w:val="22"/>
        </w:rPr>
        <w:t xml:space="preserve">: </w:t>
      </w:r>
      <w:r w:rsidR="007437E9" w:rsidRPr="00FD204B">
        <w:rPr>
          <w:rFonts w:ascii="Arial" w:hAnsi="Arial" w:cs="Arial"/>
          <w:color w:val="000000"/>
          <w:sz w:val="22"/>
          <w:szCs w:val="22"/>
        </w:rPr>
        <w:t>a diákok olyan életvezetési és interperszonális kompetenciákat sajátítsanak el, amely biztosítja számukra , hogy sikeresek lehessenek életük során.</w:t>
      </w:r>
    </w:p>
    <w:p w14:paraId="3FBAA128" w14:textId="77777777" w:rsidR="00444258" w:rsidRPr="00FD204B" w:rsidRDefault="00444258" w:rsidP="009B674A">
      <w:pPr>
        <w:tabs>
          <w:tab w:val="left" w:pos="1134"/>
        </w:tabs>
        <w:spacing w:before="100" w:after="120" w:line="360" w:lineRule="auto"/>
        <w:ind w:left="1134"/>
        <w:jc w:val="both"/>
        <w:rPr>
          <w:rFonts w:ascii="Arial" w:hAnsi="Arial" w:cs="Arial"/>
          <w:color w:val="000000"/>
          <w:sz w:val="22"/>
          <w:szCs w:val="22"/>
        </w:rPr>
      </w:pPr>
      <w:r w:rsidRPr="00FD204B">
        <w:rPr>
          <w:rFonts w:ascii="Arial" w:hAnsi="Arial" w:cs="Arial"/>
          <w:color w:val="000000"/>
          <w:sz w:val="22"/>
          <w:szCs w:val="22"/>
        </w:rPr>
        <w:t>Tanulóink rendelkezzenek olyan készségekkel, amelyeket a jövő munkaadói igényelnek</w:t>
      </w:r>
      <w:r w:rsidR="009D7620" w:rsidRPr="00FD204B">
        <w:rPr>
          <w:rFonts w:ascii="Arial" w:hAnsi="Arial" w:cs="Arial"/>
          <w:color w:val="000000"/>
          <w:sz w:val="22"/>
          <w:szCs w:val="22"/>
        </w:rPr>
        <w:t xml:space="preserve"> (Forrás: Future of Jobs Report 2016, Világgazdasági Fórum)</w:t>
      </w:r>
      <w:r w:rsidRPr="00FD204B">
        <w:rPr>
          <w:rFonts w:ascii="Arial" w:hAnsi="Arial" w:cs="Arial"/>
          <w:color w:val="000000"/>
          <w:sz w:val="22"/>
          <w:szCs w:val="22"/>
        </w:rPr>
        <w:t>:</w:t>
      </w:r>
    </w:p>
    <w:p w14:paraId="75C555AB" w14:textId="77777777" w:rsidR="00444258" w:rsidRPr="00FD204B" w:rsidRDefault="009D7620" w:rsidP="00FF3823">
      <w:pPr>
        <w:numPr>
          <w:ilvl w:val="0"/>
          <w:numId w:val="144"/>
        </w:numPr>
        <w:tabs>
          <w:tab w:val="left" w:pos="1134"/>
        </w:tabs>
        <w:spacing w:line="360" w:lineRule="auto"/>
        <w:ind w:left="1848" w:hanging="357"/>
        <w:jc w:val="both"/>
        <w:rPr>
          <w:rFonts w:ascii="Arial" w:hAnsi="Arial" w:cs="Arial"/>
          <w:color w:val="000000"/>
          <w:sz w:val="22"/>
          <w:szCs w:val="22"/>
        </w:rPr>
      </w:pPr>
      <w:r w:rsidRPr="00FD204B">
        <w:rPr>
          <w:rFonts w:ascii="Arial" w:hAnsi="Arial" w:cs="Arial"/>
          <w:color w:val="000000"/>
          <w:sz w:val="22"/>
          <w:szCs w:val="22"/>
        </w:rPr>
        <w:t>komplex problémamegoldás</w:t>
      </w:r>
    </w:p>
    <w:p w14:paraId="2E746EAB" w14:textId="77777777" w:rsidR="00444258" w:rsidRPr="00FD204B" w:rsidRDefault="009D7620" w:rsidP="00FF3823">
      <w:pPr>
        <w:numPr>
          <w:ilvl w:val="0"/>
          <w:numId w:val="144"/>
        </w:numPr>
        <w:tabs>
          <w:tab w:val="left" w:pos="1134"/>
        </w:tabs>
        <w:spacing w:line="360" w:lineRule="auto"/>
        <w:ind w:left="1848" w:hanging="357"/>
        <w:jc w:val="both"/>
        <w:rPr>
          <w:rFonts w:ascii="Arial" w:hAnsi="Arial" w:cs="Arial"/>
          <w:color w:val="000000"/>
          <w:sz w:val="22"/>
          <w:szCs w:val="22"/>
        </w:rPr>
      </w:pPr>
      <w:r w:rsidRPr="00FD204B">
        <w:rPr>
          <w:rFonts w:ascii="Arial" w:hAnsi="Arial" w:cs="Arial"/>
          <w:color w:val="000000"/>
          <w:sz w:val="22"/>
          <w:szCs w:val="22"/>
        </w:rPr>
        <w:t>kritikus és rugalmas gondolkodás</w:t>
      </w:r>
    </w:p>
    <w:p w14:paraId="43C65F2D" w14:textId="77777777" w:rsidR="00444258" w:rsidRPr="00FD204B" w:rsidRDefault="009D7620" w:rsidP="00FF3823">
      <w:pPr>
        <w:numPr>
          <w:ilvl w:val="0"/>
          <w:numId w:val="144"/>
        </w:numPr>
        <w:tabs>
          <w:tab w:val="left" w:pos="1134"/>
        </w:tabs>
        <w:spacing w:line="360" w:lineRule="auto"/>
        <w:ind w:left="1848" w:hanging="357"/>
        <w:jc w:val="both"/>
        <w:rPr>
          <w:rFonts w:ascii="Arial" w:hAnsi="Arial" w:cs="Arial"/>
          <w:color w:val="000000"/>
          <w:sz w:val="22"/>
          <w:szCs w:val="22"/>
        </w:rPr>
      </w:pPr>
      <w:r w:rsidRPr="00FD204B">
        <w:rPr>
          <w:rFonts w:ascii="Arial" w:hAnsi="Arial" w:cs="Arial"/>
          <w:color w:val="000000"/>
          <w:sz w:val="22"/>
          <w:szCs w:val="22"/>
        </w:rPr>
        <w:t>kreativitás</w:t>
      </w:r>
    </w:p>
    <w:p w14:paraId="2C3E1F02" w14:textId="77777777" w:rsidR="009D7620" w:rsidRPr="00FD204B" w:rsidRDefault="009D7620" w:rsidP="00FF3823">
      <w:pPr>
        <w:numPr>
          <w:ilvl w:val="0"/>
          <w:numId w:val="144"/>
        </w:numPr>
        <w:tabs>
          <w:tab w:val="left" w:pos="1134"/>
        </w:tabs>
        <w:spacing w:line="360" w:lineRule="auto"/>
        <w:ind w:left="1848" w:hanging="357"/>
        <w:jc w:val="both"/>
        <w:rPr>
          <w:rFonts w:ascii="Arial" w:hAnsi="Arial" w:cs="Arial"/>
          <w:color w:val="000000"/>
          <w:sz w:val="22"/>
          <w:szCs w:val="22"/>
        </w:rPr>
      </w:pPr>
      <w:r w:rsidRPr="00FD204B">
        <w:rPr>
          <w:rFonts w:ascii="Arial" w:hAnsi="Arial" w:cs="Arial"/>
          <w:color w:val="000000"/>
          <w:sz w:val="22"/>
          <w:szCs w:val="22"/>
        </w:rPr>
        <w:lastRenderedPageBreak/>
        <w:t>kapcsolatteremtési képesség</w:t>
      </w:r>
    </w:p>
    <w:p w14:paraId="66386B83" w14:textId="77777777" w:rsidR="00444258" w:rsidRPr="00FD204B" w:rsidRDefault="009D7620" w:rsidP="00FF3823">
      <w:pPr>
        <w:numPr>
          <w:ilvl w:val="0"/>
          <w:numId w:val="144"/>
        </w:numPr>
        <w:tabs>
          <w:tab w:val="left" w:pos="1134"/>
        </w:tabs>
        <w:spacing w:line="360" w:lineRule="auto"/>
        <w:ind w:left="1848" w:hanging="357"/>
        <w:jc w:val="both"/>
        <w:rPr>
          <w:rFonts w:ascii="Arial" w:hAnsi="Arial" w:cs="Arial"/>
          <w:color w:val="000000"/>
          <w:sz w:val="22"/>
          <w:szCs w:val="22"/>
        </w:rPr>
      </w:pPr>
      <w:r w:rsidRPr="00FD204B">
        <w:rPr>
          <w:rFonts w:ascii="Arial" w:hAnsi="Arial" w:cs="Arial"/>
          <w:color w:val="000000"/>
          <w:sz w:val="22"/>
          <w:szCs w:val="22"/>
        </w:rPr>
        <w:t>együttműködés</w:t>
      </w:r>
    </w:p>
    <w:p w14:paraId="1D816DFD" w14:textId="77777777" w:rsidR="009D7620" w:rsidRPr="00FD204B" w:rsidRDefault="009D7620" w:rsidP="00FF3823">
      <w:pPr>
        <w:numPr>
          <w:ilvl w:val="0"/>
          <w:numId w:val="144"/>
        </w:numPr>
        <w:tabs>
          <w:tab w:val="left" w:pos="1134"/>
        </w:tabs>
        <w:spacing w:line="360" w:lineRule="auto"/>
        <w:ind w:left="1848" w:hanging="357"/>
        <w:jc w:val="both"/>
        <w:rPr>
          <w:rFonts w:ascii="Arial" w:hAnsi="Arial" w:cs="Arial"/>
          <w:color w:val="000000"/>
          <w:sz w:val="22"/>
          <w:szCs w:val="22"/>
        </w:rPr>
      </w:pPr>
      <w:r w:rsidRPr="00FD204B">
        <w:rPr>
          <w:rFonts w:ascii="Arial" w:hAnsi="Arial" w:cs="Arial"/>
          <w:color w:val="000000"/>
          <w:sz w:val="22"/>
          <w:szCs w:val="22"/>
        </w:rPr>
        <w:t>döntéshozás</w:t>
      </w:r>
    </w:p>
    <w:p w14:paraId="09653DE2" w14:textId="77777777" w:rsidR="00444258" w:rsidRPr="00FD204B" w:rsidRDefault="00444258" w:rsidP="00FF3823">
      <w:pPr>
        <w:numPr>
          <w:ilvl w:val="0"/>
          <w:numId w:val="144"/>
        </w:numPr>
        <w:tabs>
          <w:tab w:val="left" w:pos="1134"/>
        </w:tabs>
        <w:spacing w:line="360" w:lineRule="auto"/>
        <w:ind w:left="1848" w:hanging="357"/>
        <w:jc w:val="both"/>
        <w:rPr>
          <w:rFonts w:ascii="Arial" w:hAnsi="Arial" w:cs="Arial"/>
          <w:color w:val="000000"/>
          <w:sz w:val="22"/>
          <w:szCs w:val="22"/>
        </w:rPr>
      </w:pPr>
      <w:r w:rsidRPr="00FD204B">
        <w:rPr>
          <w:rFonts w:ascii="Arial" w:hAnsi="Arial" w:cs="Arial"/>
          <w:color w:val="000000"/>
          <w:sz w:val="22"/>
          <w:szCs w:val="22"/>
        </w:rPr>
        <w:t>csapatmunka</w:t>
      </w:r>
    </w:p>
    <w:p w14:paraId="0C03B8B5" w14:textId="77777777" w:rsidR="009D7620" w:rsidRPr="00FD204B" w:rsidRDefault="009D7620" w:rsidP="00FF3823">
      <w:pPr>
        <w:numPr>
          <w:ilvl w:val="0"/>
          <w:numId w:val="144"/>
        </w:numPr>
        <w:tabs>
          <w:tab w:val="left" w:pos="1134"/>
        </w:tabs>
        <w:spacing w:line="360" w:lineRule="auto"/>
        <w:ind w:left="1848" w:hanging="357"/>
        <w:jc w:val="both"/>
        <w:rPr>
          <w:rFonts w:ascii="Arial" w:hAnsi="Arial" w:cs="Arial"/>
          <w:color w:val="000000"/>
          <w:sz w:val="22"/>
          <w:szCs w:val="22"/>
        </w:rPr>
      </w:pPr>
      <w:r w:rsidRPr="00FD204B">
        <w:rPr>
          <w:rFonts w:ascii="Arial" w:hAnsi="Arial" w:cs="Arial"/>
          <w:color w:val="000000"/>
          <w:sz w:val="22"/>
          <w:szCs w:val="22"/>
        </w:rPr>
        <w:t>tárgyalási készségek</w:t>
      </w:r>
    </w:p>
    <w:p w14:paraId="05D1B4AD" w14:textId="77777777" w:rsidR="00444258" w:rsidRPr="00FD204B" w:rsidRDefault="009D7620" w:rsidP="00FF3823">
      <w:pPr>
        <w:numPr>
          <w:ilvl w:val="0"/>
          <w:numId w:val="144"/>
        </w:numPr>
        <w:tabs>
          <w:tab w:val="left" w:pos="1134"/>
        </w:tabs>
        <w:spacing w:line="360" w:lineRule="auto"/>
        <w:ind w:left="1848" w:hanging="357"/>
        <w:jc w:val="both"/>
        <w:rPr>
          <w:rFonts w:ascii="Arial" w:hAnsi="Arial" w:cs="Arial"/>
          <w:color w:val="000000"/>
          <w:sz w:val="22"/>
          <w:szCs w:val="22"/>
        </w:rPr>
      </w:pPr>
      <w:r w:rsidRPr="00FD204B">
        <w:rPr>
          <w:rFonts w:ascii="Arial" w:hAnsi="Arial" w:cs="Arial"/>
          <w:color w:val="000000"/>
          <w:sz w:val="22"/>
          <w:szCs w:val="22"/>
        </w:rPr>
        <w:t>érzelmi intelligencia</w:t>
      </w:r>
    </w:p>
    <w:p w14:paraId="590CF7CF" w14:textId="77777777" w:rsidR="006449B9" w:rsidRDefault="009D7620" w:rsidP="00154B07">
      <w:pPr>
        <w:tabs>
          <w:tab w:val="left" w:pos="1134"/>
        </w:tabs>
        <w:spacing w:before="100" w:after="120" w:line="360" w:lineRule="auto"/>
        <w:ind w:left="708"/>
        <w:jc w:val="both"/>
        <w:rPr>
          <w:rFonts w:ascii="Arial" w:hAnsi="Arial" w:cs="Arial"/>
          <w:i/>
          <w:color w:val="000000"/>
          <w:sz w:val="22"/>
          <w:szCs w:val="22"/>
        </w:rPr>
      </w:pPr>
      <w:r w:rsidRPr="00FD204B">
        <w:rPr>
          <w:rFonts w:ascii="Arial" w:hAnsi="Arial" w:cs="Arial"/>
          <w:color w:val="000000"/>
          <w:sz w:val="22"/>
          <w:szCs w:val="22"/>
        </w:rPr>
        <w:tab/>
        <w:t>A program elméleti alapot, nyelvezetet és gyakorlati eszközöket nyújt az önfegyelem, felelősségvállalás, kezdeményezés, célkitűzés, tervezés, időmenedzsment, asszertív kommunikáció és kreatív együttműködés elsajátításához.</w:t>
      </w:r>
    </w:p>
    <w:p w14:paraId="618BAB6B" w14:textId="77777777" w:rsidR="00D04E36" w:rsidRDefault="00D04E36" w:rsidP="009B674A">
      <w:pPr>
        <w:tabs>
          <w:tab w:val="left" w:pos="1134"/>
        </w:tabs>
        <w:spacing w:before="100" w:after="120" w:line="360" w:lineRule="auto"/>
        <w:jc w:val="both"/>
        <w:rPr>
          <w:rFonts w:ascii="Arial" w:hAnsi="Arial" w:cs="Arial"/>
          <w:b/>
          <w:i/>
          <w:color w:val="000000"/>
          <w:sz w:val="22"/>
          <w:szCs w:val="22"/>
        </w:rPr>
      </w:pPr>
      <w:r>
        <w:rPr>
          <w:rFonts w:ascii="Arial" w:hAnsi="Arial" w:cs="Arial"/>
          <w:i/>
          <w:color w:val="000000"/>
          <w:sz w:val="22"/>
          <w:szCs w:val="22"/>
        </w:rPr>
        <w:tab/>
      </w:r>
      <w:r>
        <w:rPr>
          <w:rFonts w:ascii="Arial" w:hAnsi="Arial" w:cs="Arial"/>
          <w:color w:val="000000"/>
          <w:sz w:val="22"/>
          <w:szCs w:val="22"/>
        </w:rPr>
        <w:t>A 7 szokás tudás tartalma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4256"/>
      </w:tblGrid>
      <w:tr w:rsidR="00D04E36" w:rsidRPr="00A16AE5" w14:paraId="14219C64" w14:textId="77777777" w:rsidTr="00A16AE5">
        <w:tc>
          <w:tcPr>
            <w:tcW w:w="4747" w:type="dxa"/>
          </w:tcPr>
          <w:p w14:paraId="463C254D" w14:textId="77777777" w:rsidR="00D04E36" w:rsidRPr="00A16AE5" w:rsidRDefault="00D04E36" w:rsidP="009B674A">
            <w:p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1. szokás</w:t>
            </w:r>
          </w:p>
          <w:p w14:paraId="0C6FD75D" w14:textId="77777777" w:rsidR="00D04E36" w:rsidRPr="00A16AE5" w:rsidRDefault="00D04E36" w:rsidP="009B674A">
            <w:p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Légy proaktív!</w:t>
            </w:r>
          </w:p>
        </w:tc>
        <w:tc>
          <w:tcPr>
            <w:tcW w:w="4748" w:type="dxa"/>
          </w:tcPr>
          <w:p w14:paraId="39A5BCD7" w14:textId="77777777" w:rsidR="00D04E36" w:rsidRPr="00A16AE5" w:rsidRDefault="00D04E36" w:rsidP="00154B07">
            <w:p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Aktív kezdeményezés</w:t>
            </w:r>
          </w:p>
          <w:p w14:paraId="264A4479" w14:textId="77777777" w:rsidR="00D04E36" w:rsidRPr="00A16AE5" w:rsidRDefault="00D04E36" w:rsidP="00FF3823">
            <w:pPr>
              <w:numPr>
                <w:ilvl w:val="0"/>
                <w:numId w:val="145"/>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az ígéretek megtartása</w:t>
            </w:r>
          </w:p>
          <w:p w14:paraId="0A318A8F" w14:textId="77777777" w:rsidR="00D04E36" w:rsidRPr="00A16AE5" w:rsidRDefault="00D04E36" w:rsidP="00FF3823">
            <w:pPr>
              <w:numPr>
                <w:ilvl w:val="0"/>
                <w:numId w:val="145"/>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felelősségvállalás</w:t>
            </w:r>
          </w:p>
          <w:p w14:paraId="299D570F" w14:textId="77777777" w:rsidR="00D04E36" w:rsidRPr="00A16AE5" w:rsidRDefault="00D04E36" w:rsidP="00FF3823">
            <w:pPr>
              <w:numPr>
                <w:ilvl w:val="0"/>
                <w:numId w:val="145"/>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a változások hatékony kezelése</w:t>
            </w:r>
          </w:p>
        </w:tc>
      </w:tr>
      <w:tr w:rsidR="00D04E36" w:rsidRPr="00A16AE5" w14:paraId="5DD132E0" w14:textId="77777777" w:rsidTr="00A16AE5">
        <w:tc>
          <w:tcPr>
            <w:tcW w:w="4747" w:type="dxa"/>
          </w:tcPr>
          <w:p w14:paraId="687955CF" w14:textId="77777777" w:rsidR="00D04E36" w:rsidRPr="00A16AE5" w:rsidRDefault="00D04E36" w:rsidP="009B674A">
            <w:p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2. szokás</w:t>
            </w:r>
          </w:p>
          <w:p w14:paraId="11DDC9DB" w14:textId="77777777" w:rsidR="00D04E36" w:rsidRPr="00A16AE5" w:rsidRDefault="00D04E36" w:rsidP="009B674A">
            <w:p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Tudd előre, hová akarsz eljutni!</w:t>
            </w:r>
          </w:p>
        </w:tc>
        <w:tc>
          <w:tcPr>
            <w:tcW w:w="4748" w:type="dxa"/>
          </w:tcPr>
          <w:p w14:paraId="0495A05E" w14:textId="77777777" w:rsidR="00D04E36" w:rsidRPr="00A16AE5" w:rsidRDefault="00D04E36" w:rsidP="00154B07">
            <w:p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A személyes jövőkép és az értékek meghatározása</w:t>
            </w:r>
          </w:p>
          <w:p w14:paraId="7B35E666" w14:textId="77777777" w:rsidR="00D04E36" w:rsidRPr="00A16AE5" w:rsidRDefault="00D04E36" w:rsidP="00FF3823">
            <w:pPr>
              <w:numPr>
                <w:ilvl w:val="0"/>
                <w:numId w:val="146"/>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küldetési nyilatkozat</w:t>
            </w:r>
            <w:r w:rsidR="00CB6A7C" w:rsidRPr="00A16AE5">
              <w:rPr>
                <w:rFonts w:ascii="Arial" w:hAnsi="Arial" w:cs="Arial"/>
                <w:color w:val="000000"/>
                <w:sz w:val="22"/>
                <w:szCs w:val="22"/>
              </w:rPr>
              <w:t xml:space="preserve"> alkotása</w:t>
            </w:r>
          </w:p>
          <w:p w14:paraId="5DD4D65B" w14:textId="77777777" w:rsidR="00CB6A7C" w:rsidRPr="00A16AE5" w:rsidRDefault="00CB6A7C" w:rsidP="00FF3823">
            <w:pPr>
              <w:numPr>
                <w:ilvl w:val="0"/>
                <w:numId w:val="146"/>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mérhető csoportos és egyéni célok kitűzése</w:t>
            </w:r>
          </w:p>
          <w:p w14:paraId="49305246" w14:textId="77777777" w:rsidR="00CB6A7C" w:rsidRPr="00A16AE5" w:rsidRDefault="00CB6A7C" w:rsidP="00FF3823">
            <w:pPr>
              <w:numPr>
                <w:ilvl w:val="0"/>
                <w:numId w:val="146"/>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célirányos stratégia kialakítása</w:t>
            </w:r>
          </w:p>
        </w:tc>
      </w:tr>
      <w:tr w:rsidR="00D04E36" w:rsidRPr="00A16AE5" w14:paraId="2BE6DB50" w14:textId="77777777" w:rsidTr="00A16AE5">
        <w:tc>
          <w:tcPr>
            <w:tcW w:w="4747" w:type="dxa"/>
          </w:tcPr>
          <w:p w14:paraId="3D99A759" w14:textId="77777777" w:rsidR="00D04E36" w:rsidRPr="00A16AE5" w:rsidRDefault="00D04E36" w:rsidP="006C1419">
            <w:pPr>
              <w:numPr>
                <w:ilvl w:val="0"/>
                <w:numId w:val="170"/>
              </w:num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szokás</w:t>
            </w:r>
          </w:p>
          <w:p w14:paraId="4AB5D15B" w14:textId="77777777" w:rsidR="00D04E36" w:rsidRPr="00A16AE5" w:rsidRDefault="00D04E36" w:rsidP="009B674A">
            <w:p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Először a fontosat!</w:t>
            </w:r>
          </w:p>
          <w:p w14:paraId="3C2D6999" w14:textId="77777777" w:rsidR="00D04E36" w:rsidRPr="00A16AE5" w:rsidRDefault="00D04E36" w:rsidP="009B674A">
            <w:pPr>
              <w:tabs>
                <w:tab w:val="left" w:pos="1134"/>
              </w:tabs>
              <w:spacing w:before="100" w:after="120" w:line="360" w:lineRule="auto"/>
              <w:jc w:val="both"/>
              <w:rPr>
                <w:rFonts w:ascii="Arial" w:hAnsi="Arial" w:cs="Arial"/>
                <w:color w:val="000000"/>
                <w:sz w:val="22"/>
                <w:szCs w:val="22"/>
              </w:rPr>
            </w:pPr>
          </w:p>
        </w:tc>
        <w:tc>
          <w:tcPr>
            <w:tcW w:w="4748" w:type="dxa"/>
          </w:tcPr>
          <w:p w14:paraId="3538EEBF" w14:textId="77777777" w:rsidR="00D04E36" w:rsidRPr="00A16AE5" w:rsidRDefault="00EB2685" w:rsidP="00154B07">
            <w:pPr>
              <w:tabs>
                <w:tab w:val="left" w:pos="1134"/>
              </w:tabs>
              <w:spacing w:before="100" w:line="360" w:lineRule="auto"/>
              <w:jc w:val="both"/>
              <w:rPr>
                <w:rFonts w:ascii="Arial" w:hAnsi="Arial" w:cs="Arial"/>
                <w:color w:val="000000"/>
                <w:sz w:val="22"/>
                <w:szCs w:val="22"/>
              </w:rPr>
            </w:pPr>
            <w:r w:rsidRPr="00A16AE5">
              <w:rPr>
                <w:rFonts w:ascii="Arial" w:hAnsi="Arial" w:cs="Arial"/>
                <w:color w:val="000000"/>
                <w:sz w:val="22"/>
                <w:szCs w:val="22"/>
              </w:rPr>
              <w:t>Fontos és sürgős tevékenységek szétvál</w:t>
            </w:r>
            <w:r w:rsidR="006C1419">
              <w:rPr>
                <w:rFonts w:ascii="Arial" w:hAnsi="Arial" w:cs="Arial"/>
                <w:color w:val="000000"/>
                <w:sz w:val="22"/>
                <w:szCs w:val="22"/>
              </w:rPr>
              <w:t>a</w:t>
            </w:r>
            <w:r w:rsidRPr="00A16AE5">
              <w:rPr>
                <w:rFonts w:ascii="Arial" w:hAnsi="Arial" w:cs="Arial"/>
                <w:color w:val="000000"/>
                <w:sz w:val="22"/>
                <w:szCs w:val="22"/>
              </w:rPr>
              <w:t>sztása</w:t>
            </w:r>
          </w:p>
          <w:p w14:paraId="642BD8E5" w14:textId="77777777" w:rsidR="00EB2685" w:rsidRPr="00A16AE5" w:rsidRDefault="00EB2685" w:rsidP="00FF3823">
            <w:pPr>
              <w:numPr>
                <w:ilvl w:val="0"/>
                <w:numId w:val="147"/>
              </w:numPr>
              <w:tabs>
                <w:tab w:val="left" w:pos="1134"/>
              </w:tabs>
              <w:spacing w:line="360" w:lineRule="auto"/>
              <w:ind w:left="714" w:hanging="357"/>
              <w:jc w:val="both"/>
              <w:rPr>
                <w:rFonts w:ascii="Arial" w:hAnsi="Arial" w:cs="Arial"/>
                <w:color w:val="000000"/>
                <w:sz w:val="22"/>
                <w:szCs w:val="22"/>
              </w:rPr>
            </w:pPr>
            <w:r w:rsidRPr="00A16AE5">
              <w:rPr>
                <w:rFonts w:ascii="Arial" w:hAnsi="Arial" w:cs="Arial"/>
                <w:color w:val="000000"/>
                <w:sz w:val="22"/>
                <w:szCs w:val="22"/>
              </w:rPr>
              <w:t>a teendők rangsorolása</w:t>
            </w:r>
          </w:p>
          <w:p w14:paraId="012CBC49" w14:textId="77777777" w:rsidR="00EB2685" w:rsidRPr="00A16AE5" w:rsidRDefault="00EB2685" w:rsidP="00FF3823">
            <w:pPr>
              <w:numPr>
                <w:ilvl w:val="0"/>
                <w:numId w:val="147"/>
              </w:numPr>
              <w:tabs>
                <w:tab w:val="left" w:pos="1134"/>
              </w:tabs>
              <w:spacing w:line="360" w:lineRule="auto"/>
              <w:ind w:left="714" w:hanging="357"/>
              <w:jc w:val="both"/>
              <w:rPr>
                <w:rFonts w:ascii="Arial" w:hAnsi="Arial" w:cs="Arial"/>
                <w:color w:val="000000"/>
                <w:sz w:val="22"/>
                <w:szCs w:val="22"/>
              </w:rPr>
            </w:pPr>
            <w:r w:rsidRPr="00A16AE5">
              <w:rPr>
                <w:rFonts w:ascii="Arial" w:hAnsi="Arial" w:cs="Arial"/>
                <w:color w:val="000000"/>
                <w:sz w:val="22"/>
                <w:szCs w:val="22"/>
              </w:rPr>
              <w:t>a megalkotott stratégiák megvalósítása</w:t>
            </w:r>
          </w:p>
          <w:p w14:paraId="2C3FEFFF" w14:textId="77777777" w:rsidR="00EB2685" w:rsidRPr="00A16AE5" w:rsidRDefault="00EB2685" w:rsidP="00FF3823">
            <w:pPr>
              <w:numPr>
                <w:ilvl w:val="0"/>
                <w:numId w:val="147"/>
              </w:numPr>
              <w:tabs>
                <w:tab w:val="left" w:pos="1134"/>
              </w:tabs>
              <w:spacing w:line="360" w:lineRule="auto"/>
              <w:ind w:left="714" w:hanging="357"/>
              <w:jc w:val="both"/>
              <w:rPr>
                <w:rFonts w:ascii="Arial" w:hAnsi="Arial" w:cs="Arial"/>
                <w:color w:val="000000"/>
                <w:sz w:val="22"/>
                <w:szCs w:val="22"/>
              </w:rPr>
            </w:pPr>
            <w:r w:rsidRPr="00A16AE5">
              <w:rPr>
                <w:rFonts w:ascii="Arial" w:hAnsi="Arial" w:cs="Arial"/>
                <w:color w:val="000000"/>
                <w:sz w:val="22"/>
                <w:szCs w:val="22"/>
              </w:rPr>
              <w:t>tervezőeszközök használata</w:t>
            </w:r>
          </w:p>
        </w:tc>
      </w:tr>
      <w:tr w:rsidR="00D04E36" w:rsidRPr="00A16AE5" w14:paraId="50BF7408" w14:textId="77777777" w:rsidTr="00A16AE5">
        <w:tc>
          <w:tcPr>
            <w:tcW w:w="4747" w:type="dxa"/>
          </w:tcPr>
          <w:p w14:paraId="52784A97" w14:textId="77777777" w:rsidR="00D04E36" w:rsidRPr="00A16AE5" w:rsidRDefault="00D04E36" w:rsidP="006C1419">
            <w:pPr>
              <w:numPr>
                <w:ilvl w:val="0"/>
                <w:numId w:val="170"/>
              </w:num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szokás</w:t>
            </w:r>
          </w:p>
          <w:p w14:paraId="6BD25FBA" w14:textId="77777777" w:rsidR="00D04E36" w:rsidRPr="00A16AE5" w:rsidRDefault="00D04E36" w:rsidP="009B674A">
            <w:p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Gondolkodj nyer-nyerben!</w:t>
            </w:r>
          </w:p>
        </w:tc>
        <w:tc>
          <w:tcPr>
            <w:tcW w:w="4748" w:type="dxa"/>
          </w:tcPr>
          <w:p w14:paraId="00AF5511" w14:textId="77777777" w:rsidR="00D04E36" w:rsidRPr="00A16AE5" w:rsidRDefault="00EB2685" w:rsidP="00154B07">
            <w:pPr>
              <w:tabs>
                <w:tab w:val="left" w:pos="1134"/>
              </w:tabs>
              <w:spacing w:before="100" w:line="360" w:lineRule="auto"/>
              <w:jc w:val="both"/>
              <w:rPr>
                <w:rFonts w:ascii="Arial" w:hAnsi="Arial" w:cs="Arial"/>
                <w:color w:val="000000"/>
                <w:sz w:val="22"/>
                <w:szCs w:val="22"/>
              </w:rPr>
            </w:pPr>
            <w:r w:rsidRPr="00A16AE5">
              <w:rPr>
                <w:rFonts w:ascii="Arial" w:hAnsi="Arial" w:cs="Arial"/>
                <w:color w:val="000000"/>
                <w:sz w:val="22"/>
                <w:szCs w:val="22"/>
              </w:rPr>
              <w:t>Az eredményes együttműködéshez szükséges attitűd elsajátítása</w:t>
            </w:r>
          </w:p>
          <w:p w14:paraId="615F0F44" w14:textId="77777777" w:rsidR="00EB2685" w:rsidRPr="00A16AE5" w:rsidRDefault="00EB2685" w:rsidP="00FF3823">
            <w:pPr>
              <w:numPr>
                <w:ilvl w:val="0"/>
                <w:numId w:val="148"/>
              </w:numPr>
              <w:tabs>
                <w:tab w:val="left" w:pos="1134"/>
              </w:tabs>
              <w:spacing w:line="360" w:lineRule="auto"/>
              <w:ind w:left="714" w:hanging="357"/>
              <w:jc w:val="both"/>
              <w:rPr>
                <w:rFonts w:ascii="Arial" w:hAnsi="Arial" w:cs="Arial"/>
                <w:color w:val="000000"/>
                <w:sz w:val="22"/>
                <w:szCs w:val="22"/>
              </w:rPr>
            </w:pPr>
            <w:r w:rsidRPr="00A16AE5">
              <w:rPr>
                <w:rFonts w:ascii="Arial" w:hAnsi="Arial" w:cs="Arial"/>
                <w:color w:val="000000"/>
                <w:sz w:val="22"/>
                <w:szCs w:val="22"/>
              </w:rPr>
              <w:t>magas szintű bizalmi kapcsolatok kiépítése</w:t>
            </w:r>
          </w:p>
          <w:p w14:paraId="16D99659" w14:textId="77777777" w:rsidR="00EB2685" w:rsidRPr="00A16AE5" w:rsidRDefault="00EB2685" w:rsidP="00FF3823">
            <w:pPr>
              <w:numPr>
                <w:ilvl w:val="0"/>
                <w:numId w:val="148"/>
              </w:numPr>
              <w:tabs>
                <w:tab w:val="left" w:pos="1134"/>
              </w:tabs>
              <w:spacing w:line="360" w:lineRule="auto"/>
              <w:ind w:left="714" w:hanging="357"/>
              <w:jc w:val="both"/>
              <w:rPr>
                <w:rFonts w:ascii="Arial" w:hAnsi="Arial" w:cs="Arial"/>
                <w:color w:val="000000"/>
                <w:sz w:val="22"/>
                <w:szCs w:val="22"/>
              </w:rPr>
            </w:pPr>
            <w:r w:rsidRPr="00A16AE5">
              <w:rPr>
                <w:rFonts w:ascii="Arial" w:hAnsi="Arial" w:cs="Arial"/>
                <w:color w:val="000000"/>
                <w:sz w:val="22"/>
                <w:szCs w:val="22"/>
              </w:rPr>
              <w:t xml:space="preserve">eredményes csapatok </w:t>
            </w:r>
            <w:r w:rsidRPr="00A16AE5">
              <w:rPr>
                <w:rFonts w:ascii="Arial" w:hAnsi="Arial" w:cs="Arial"/>
                <w:color w:val="000000"/>
                <w:sz w:val="22"/>
                <w:szCs w:val="22"/>
              </w:rPr>
              <w:lastRenderedPageBreak/>
              <w:t>kialakítása</w:t>
            </w:r>
          </w:p>
          <w:p w14:paraId="34698FD3" w14:textId="77777777" w:rsidR="00EB2685" w:rsidRPr="00A16AE5" w:rsidRDefault="00EB2685" w:rsidP="00FF3823">
            <w:pPr>
              <w:numPr>
                <w:ilvl w:val="0"/>
                <w:numId w:val="148"/>
              </w:numPr>
              <w:tabs>
                <w:tab w:val="left" w:pos="1134"/>
              </w:tabs>
              <w:spacing w:line="360" w:lineRule="auto"/>
              <w:ind w:left="714" w:hanging="357"/>
              <w:jc w:val="both"/>
              <w:rPr>
                <w:rFonts w:ascii="Arial" w:hAnsi="Arial" w:cs="Arial"/>
                <w:color w:val="000000"/>
                <w:sz w:val="22"/>
                <w:szCs w:val="22"/>
              </w:rPr>
            </w:pPr>
            <w:r w:rsidRPr="00A16AE5">
              <w:rPr>
                <w:rFonts w:ascii="Arial" w:hAnsi="Arial" w:cs="Arial"/>
                <w:color w:val="000000"/>
                <w:sz w:val="22"/>
                <w:szCs w:val="22"/>
              </w:rPr>
              <w:t>asszertív kommunikáció alapjainak kialakítása</w:t>
            </w:r>
          </w:p>
        </w:tc>
      </w:tr>
      <w:tr w:rsidR="00D04E36" w:rsidRPr="00A16AE5" w14:paraId="541162F1" w14:textId="77777777" w:rsidTr="00A16AE5">
        <w:tc>
          <w:tcPr>
            <w:tcW w:w="4747" w:type="dxa"/>
          </w:tcPr>
          <w:p w14:paraId="5BD343B3" w14:textId="77777777" w:rsidR="00D04E36" w:rsidRPr="00A16AE5" w:rsidRDefault="00D04E36" w:rsidP="006C1419">
            <w:pPr>
              <w:numPr>
                <w:ilvl w:val="0"/>
                <w:numId w:val="170"/>
              </w:num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lastRenderedPageBreak/>
              <w:t>szokás</w:t>
            </w:r>
          </w:p>
          <w:p w14:paraId="52D92057" w14:textId="77777777" w:rsidR="00D04E36" w:rsidRPr="00A16AE5" w:rsidRDefault="00D04E36" w:rsidP="009B674A">
            <w:p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Először érts, aztán értesd meg magad!</w:t>
            </w:r>
          </w:p>
        </w:tc>
        <w:tc>
          <w:tcPr>
            <w:tcW w:w="4748" w:type="dxa"/>
          </w:tcPr>
          <w:p w14:paraId="6EBA7C2D" w14:textId="77777777" w:rsidR="00D04E36" w:rsidRPr="00A16AE5" w:rsidRDefault="00EB2685" w:rsidP="00154B07">
            <w:p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Eredményes interperszonális kommunikáció</w:t>
            </w:r>
          </w:p>
          <w:p w14:paraId="033AAAA2" w14:textId="77777777" w:rsidR="00EB2685" w:rsidRPr="00A16AE5" w:rsidRDefault="00EB2685" w:rsidP="00FF3823">
            <w:pPr>
              <w:numPr>
                <w:ilvl w:val="0"/>
                <w:numId w:val="149"/>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a kölcsönös megértés biztosítása</w:t>
            </w:r>
          </w:p>
          <w:p w14:paraId="7CB0CC0F" w14:textId="77777777" w:rsidR="00EB2685" w:rsidRPr="00A16AE5" w:rsidRDefault="00EB2685" w:rsidP="00FF3823">
            <w:pPr>
              <w:numPr>
                <w:ilvl w:val="0"/>
                <w:numId w:val="149"/>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az eltérő nézőpontok felfedése és megvitatása</w:t>
            </w:r>
          </w:p>
          <w:p w14:paraId="25915909" w14:textId="77777777" w:rsidR="00EB2685" w:rsidRPr="00A16AE5" w:rsidRDefault="00EB2685" w:rsidP="00FF3823">
            <w:pPr>
              <w:numPr>
                <w:ilvl w:val="0"/>
                <w:numId w:val="149"/>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vélemény és visszajelzés konstruktív megfogalmazása</w:t>
            </w:r>
          </w:p>
        </w:tc>
      </w:tr>
      <w:tr w:rsidR="00D04E36" w:rsidRPr="00A16AE5" w14:paraId="4401F1D8" w14:textId="77777777" w:rsidTr="00A16AE5">
        <w:tc>
          <w:tcPr>
            <w:tcW w:w="4747" w:type="dxa"/>
          </w:tcPr>
          <w:p w14:paraId="3A0DABFD" w14:textId="77777777" w:rsidR="00D04E36" w:rsidRPr="00A16AE5" w:rsidRDefault="00D04E36" w:rsidP="006C1419">
            <w:pPr>
              <w:numPr>
                <w:ilvl w:val="0"/>
                <w:numId w:val="170"/>
              </w:num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szokás</w:t>
            </w:r>
          </w:p>
          <w:p w14:paraId="398BED17" w14:textId="77777777" w:rsidR="00D04E36" w:rsidRPr="00A16AE5" w:rsidRDefault="00D04E36" w:rsidP="009B674A">
            <w:p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Teremts szinergiát!</w:t>
            </w:r>
          </w:p>
        </w:tc>
        <w:tc>
          <w:tcPr>
            <w:tcW w:w="4748" w:type="dxa"/>
          </w:tcPr>
          <w:p w14:paraId="48135F93" w14:textId="77777777" w:rsidR="00D04E36" w:rsidRPr="00A16AE5" w:rsidRDefault="00EB2685" w:rsidP="00154B07">
            <w:p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Az egyéni különbségekben rejlő lehetőségek felismerése és kiaknázása</w:t>
            </w:r>
          </w:p>
          <w:p w14:paraId="2A466A89" w14:textId="77777777" w:rsidR="00EB2685" w:rsidRPr="00A16AE5" w:rsidRDefault="00EB2685" w:rsidP="00FF3823">
            <w:pPr>
              <w:numPr>
                <w:ilvl w:val="0"/>
                <w:numId w:val="150"/>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az eredményes csapatmunka elsajátítása</w:t>
            </w:r>
          </w:p>
          <w:p w14:paraId="6A71E554" w14:textId="77777777" w:rsidR="00EB2685" w:rsidRPr="00A16AE5" w:rsidRDefault="00EB2685" w:rsidP="00FF3823">
            <w:pPr>
              <w:numPr>
                <w:ilvl w:val="0"/>
                <w:numId w:val="150"/>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a kreatív együttműködés összehangolása</w:t>
            </w:r>
          </w:p>
          <w:p w14:paraId="2E77C65F" w14:textId="77777777" w:rsidR="00EB2685" w:rsidRPr="00A16AE5" w:rsidRDefault="00EB2685" w:rsidP="00FF3823">
            <w:pPr>
              <w:numPr>
                <w:ilvl w:val="0"/>
                <w:numId w:val="150"/>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hatékony problémamegoldás</w:t>
            </w:r>
          </w:p>
        </w:tc>
      </w:tr>
      <w:tr w:rsidR="00D04E36" w:rsidRPr="00A16AE5" w14:paraId="2D4B2EE3" w14:textId="77777777" w:rsidTr="00A16AE5">
        <w:tc>
          <w:tcPr>
            <w:tcW w:w="4747" w:type="dxa"/>
          </w:tcPr>
          <w:p w14:paraId="19A7C250" w14:textId="77777777" w:rsidR="00D04E36" w:rsidRPr="00A16AE5" w:rsidRDefault="00D04E36" w:rsidP="006C1419">
            <w:pPr>
              <w:numPr>
                <w:ilvl w:val="0"/>
                <w:numId w:val="170"/>
              </w:num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szokás</w:t>
            </w:r>
          </w:p>
          <w:p w14:paraId="53D63E8B" w14:textId="77777777" w:rsidR="00D04E36" w:rsidRPr="00A16AE5" w:rsidRDefault="00D04E36" w:rsidP="009B674A">
            <w:pPr>
              <w:tabs>
                <w:tab w:val="left" w:pos="1134"/>
              </w:tabs>
              <w:spacing w:before="100" w:after="120" w:line="360" w:lineRule="auto"/>
              <w:jc w:val="both"/>
              <w:rPr>
                <w:rFonts w:ascii="Arial" w:hAnsi="Arial" w:cs="Arial"/>
                <w:color w:val="000000"/>
                <w:sz w:val="22"/>
                <w:szCs w:val="22"/>
              </w:rPr>
            </w:pPr>
            <w:r w:rsidRPr="00A16AE5">
              <w:rPr>
                <w:rFonts w:ascii="Arial" w:hAnsi="Arial" w:cs="Arial"/>
                <w:color w:val="000000"/>
                <w:sz w:val="22"/>
                <w:szCs w:val="22"/>
              </w:rPr>
              <w:t>Élezd a fűrészt!</w:t>
            </w:r>
          </w:p>
        </w:tc>
        <w:tc>
          <w:tcPr>
            <w:tcW w:w="4748" w:type="dxa"/>
          </w:tcPr>
          <w:p w14:paraId="5D2A3F46" w14:textId="77777777" w:rsidR="00D04E36" w:rsidRPr="00A16AE5" w:rsidRDefault="00D2211B" w:rsidP="00154B07">
            <w:p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Egyensúlyteremtés az élet különböző területei között</w:t>
            </w:r>
          </w:p>
          <w:p w14:paraId="38CA4609" w14:textId="77777777" w:rsidR="00D2211B" w:rsidRPr="00A16AE5" w:rsidRDefault="00D2211B" w:rsidP="00FF3823">
            <w:pPr>
              <w:numPr>
                <w:ilvl w:val="0"/>
                <w:numId w:val="151"/>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a testi-lelki egészség feltételeinek felismerése és megteremtése</w:t>
            </w:r>
          </w:p>
          <w:p w14:paraId="42ED866F" w14:textId="77777777" w:rsidR="00D2211B" w:rsidRPr="00A16AE5" w:rsidRDefault="00D2211B" w:rsidP="00FF3823">
            <w:pPr>
              <w:numPr>
                <w:ilvl w:val="0"/>
                <w:numId w:val="151"/>
              </w:numPr>
              <w:tabs>
                <w:tab w:val="left" w:pos="1134"/>
              </w:tabs>
              <w:spacing w:line="360" w:lineRule="auto"/>
              <w:jc w:val="both"/>
              <w:rPr>
                <w:rFonts w:ascii="Arial" w:hAnsi="Arial" w:cs="Arial"/>
                <w:color w:val="000000"/>
                <w:sz w:val="22"/>
                <w:szCs w:val="22"/>
              </w:rPr>
            </w:pPr>
            <w:r w:rsidRPr="00A16AE5">
              <w:rPr>
                <w:rFonts w:ascii="Arial" w:hAnsi="Arial" w:cs="Arial"/>
                <w:color w:val="000000"/>
                <w:sz w:val="22"/>
                <w:szCs w:val="22"/>
              </w:rPr>
              <w:t>a komplex személyes fejlődés folyamatos biztosítása</w:t>
            </w:r>
          </w:p>
        </w:tc>
      </w:tr>
    </w:tbl>
    <w:p w14:paraId="385276C8" w14:textId="77777777" w:rsidR="00D04E36" w:rsidRDefault="00D2211B" w:rsidP="009B674A">
      <w:pPr>
        <w:tabs>
          <w:tab w:val="left" w:pos="1134"/>
        </w:tabs>
        <w:spacing w:before="100" w:after="120" w:line="360" w:lineRule="auto"/>
        <w:ind w:left="1134"/>
        <w:jc w:val="both"/>
        <w:rPr>
          <w:rFonts w:ascii="Arial" w:hAnsi="Arial" w:cs="Arial"/>
          <w:color w:val="000000"/>
          <w:sz w:val="22"/>
          <w:szCs w:val="22"/>
        </w:rPr>
      </w:pPr>
      <w:r>
        <w:rPr>
          <w:rFonts w:ascii="Arial" w:hAnsi="Arial" w:cs="Arial"/>
          <w:color w:val="000000"/>
          <w:sz w:val="22"/>
          <w:szCs w:val="22"/>
        </w:rPr>
        <w:t>Az gyerekek a 8. évfolyam végén eljutnak oda, hogy…</w:t>
      </w:r>
    </w:p>
    <w:p w14:paraId="4EA3B8F6" w14:textId="77777777" w:rsidR="00D2211B" w:rsidRDefault="00202867" w:rsidP="00FF3823">
      <w:pPr>
        <w:numPr>
          <w:ilvl w:val="0"/>
          <w:numId w:val="152"/>
        </w:numPr>
        <w:tabs>
          <w:tab w:val="left" w:pos="1134"/>
        </w:tabs>
        <w:spacing w:line="360" w:lineRule="auto"/>
        <w:ind w:left="1848" w:hanging="357"/>
        <w:jc w:val="both"/>
        <w:rPr>
          <w:rFonts w:ascii="Arial" w:hAnsi="Arial" w:cs="Arial"/>
          <w:color w:val="000000"/>
          <w:sz w:val="22"/>
          <w:szCs w:val="22"/>
        </w:rPr>
      </w:pPr>
      <w:r>
        <w:rPr>
          <w:rFonts w:ascii="Arial" w:hAnsi="Arial" w:cs="Arial"/>
          <w:color w:val="000000"/>
          <w:sz w:val="22"/>
          <w:szCs w:val="22"/>
        </w:rPr>
        <w:t>Tanulóinkat a pozitív magatartás</w:t>
      </w:r>
      <w:r w:rsidR="00D45CC9">
        <w:rPr>
          <w:rFonts w:ascii="Arial" w:hAnsi="Arial" w:cs="Arial"/>
          <w:color w:val="000000"/>
          <w:sz w:val="22"/>
          <w:szCs w:val="22"/>
        </w:rPr>
        <w:t xml:space="preserve"> és kapcsolattartás jellemzi.</w:t>
      </w:r>
    </w:p>
    <w:p w14:paraId="79FB9B31" w14:textId="77777777" w:rsidR="00D45CC9" w:rsidRDefault="00D45CC9" w:rsidP="00FF3823">
      <w:pPr>
        <w:numPr>
          <w:ilvl w:val="0"/>
          <w:numId w:val="152"/>
        </w:numPr>
        <w:tabs>
          <w:tab w:val="left" w:pos="1134"/>
        </w:tabs>
        <w:spacing w:line="360" w:lineRule="auto"/>
        <w:ind w:left="1848" w:hanging="357"/>
        <w:jc w:val="both"/>
        <w:rPr>
          <w:rFonts w:ascii="Arial" w:hAnsi="Arial" w:cs="Arial"/>
          <w:color w:val="000000"/>
          <w:sz w:val="22"/>
          <w:szCs w:val="22"/>
        </w:rPr>
      </w:pPr>
      <w:r>
        <w:rPr>
          <w:rFonts w:ascii="Arial" w:hAnsi="Arial" w:cs="Arial"/>
          <w:color w:val="000000"/>
          <w:sz w:val="22"/>
          <w:szCs w:val="22"/>
        </w:rPr>
        <w:t>Képesek lesznek a konfliktusok kezelésére, megoldására.</w:t>
      </w:r>
    </w:p>
    <w:p w14:paraId="447DA13C" w14:textId="77777777" w:rsidR="00D45CC9" w:rsidRDefault="0012659C" w:rsidP="00FF3823">
      <w:pPr>
        <w:numPr>
          <w:ilvl w:val="0"/>
          <w:numId w:val="152"/>
        </w:numPr>
        <w:tabs>
          <w:tab w:val="left" w:pos="1134"/>
        </w:tabs>
        <w:spacing w:line="360" w:lineRule="auto"/>
        <w:ind w:left="1848" w:hanging="357"/>
        <w:jc w:val="both"/>
        <w:rPr>
          <w:rFonts w:ascii="Arial" w:hAnsi="Arial" w:cs="Arial"/>
          <w:color w:val="000000"/>
          <w:sz w:val="22"/>
          <w:szCs w:val="22"/>
        </w:rPr>
      </w:pPr>
      <w:r>
        <w:rPr>
          <w:rFonts w:ascii="Arial" w:hAnsi="Arial" w:cs="Arial"/>
          <w:color w:val="000000"/>
          <w:sz w:val="22"/>
          <w:szCs w:val="22"/>
        </w:rPr>
        <w:t xml:space="preserve">Tudatosan alakítják jövőjüket, </w:t>
      </w:r>
      <w:r w:rsidR="00D45CC9">
        <w:rPr>
          <w:rFonts w:ascii="Arial" w:hAnsi="Arial" w:cs="Arial"/>
          <w:color w:val="000000"/>
          <w:sz w:val="22"/>
          <w:szCs w:val="22"/>
        </w:rPr>
        <w:t>céltudatosak, kitartóak és következetesek lesznek.</w:t>
      </w:r>
    </w:p>
    <w:p w14:paraId="229F4D25" w14:textId="77777777" w:rsidR="00D45CC9" w:rsidRDefault="00D45CC9" w:rsidP="00FF3823">
      <w:pPr>
        <w:numPr>
          <w:ilvl w:val="0"/>
          <w:numId w:val="152"/>
        </w:numPr>
        <w:tabs>
          <w:tab w:val="left" w:pos="1134"/>
        </w:tabs>
        <w:spacing w:line="360" w:lineRule="auto"/>
        <w:ind w:left="1848" w:hanging="357"/>
        <w:jc w:val="both"/>
        <w:rPr>
          <w:rFonts w:ascii="Arial" w:hAnsi="Arial" w:cs="Arial"/>
          <w:color w:val="000000"/>
          <w:sz w:val="22"/>
          <w:szCs w:val="22"/>
        </w:rPr>
      </w:pPr>
      <w:r>
        <w:rPr>
          <w:rFonts w:ascii="Arial" w:hAnsi="Arial" w:cs="Arial"/>
          <w:color w:val="000000"/>
          <w:sz w:val="22"/>
          <w:szCs w:val="22"/>
        </w:rPr>
        <w:t>A másságot elfogadók, toleránsak lesznek.</w:t>
      </w:r>
    </w:p>
    <w:p w14:paraId="545F4FD1" w14:textId="77777777" w:rsidR="00D45CC9" w:rsidRDefault="00D45CC9" w:rsidP="00FF3823">
      <w:pPr>
        <w:numPr>
          <w:ilvl w:val="0"/>
          <w:numId w:val="152"/>
        </w:numPr>
        <w:tabs>
          <w:tab w:val="left" w:pos="1134"/>
        </w:tabs>
        <w:spacing w:line="360" w:lineRule="auto"/>
        <w:ind w:left="1848" w:hanging="357"/>
        <w:jc w:val="both"/>
        <w:rPr>
          <w:rFonts w:ascii="Arial" w:hAnsi="Arial" w:cs="Arial"/>
          <w:color w:val="000000"/>
          <w:sz w:val="22"/>
          <w:szCs w:val="22"/>
        </w:rPr>
      </w:pPr>
      <w:r>
        <w:rPr>
          <w:rFonts w:ascii="Arial" w:hAnsi="Arial" w:cs="Arial"/>
          <w:color w:val="000000"/>
          <w:sz w:val="22"/>
          <w:szCs w:val="22"/>
        </w:rPr>
        <w:t>Tisztelik embertársaikat, képesek lesznek alkalmazkodni másokhoz.</w:t>
      </w:r>
    </w:p>
    <w:p w14:paraId="6785FAC9" w14:textId="77777777" w:rsidR="00D45CC9" w:rsidRDefault="00D45CC9" w:rsidP="00FF3823">
      <w:pPr>
        <w:numPr>
          <w:ilvl w:val="0"/>
          <w:numId w:val="152"/>
        </w:numPr>
        <w:tabs>
          <w:tab w:val="left" w:pos="1134"/>
        </w:tabs>
        <w:spacing w:line="360" w:lineRule="auto"/>
        <w:ind w:left="1848" w:hanging="357"/>
        <w:jc w:val="both"/>
        <w:rPr>
          <w:rFonts w:ascii="Arial" w:hAnsi="Arial" w:cs="Arial"/>
          <w:color w:val="000000"/>
          <w:sz w:val="22"/>
          <w:szCs w:val="22"/>
        </w:rPr>
      </w:pPr>
      <w:r>
        <w:rPr>
          <w:rFonts w:ascii="Arial" w:hAnsi="Arial" w:cs="Arial"/>
          <w:color w:val="000000"/>
          <w:sz w:val="22"/>
          <w:szCs w:val="22"/>
        </w:rPr>
        <w:t>Képesek eredményesen együttműködni egymással.</w:t>
      </w:r>
    </w:p>
    <w:p w14:paraId="19F2E682" w14:textId="77777777" w:rsidR="00D45CC9" w:rsidRDefault="00D45CC9" w:rsidP="00FF3823">
      <w:pPr>
        <w:numPr>
          <w:ilvl w:val="0"/>
          <w:numId w:val="152"/>
        </w:numPr>
        <w:tabs>
          <w:tab w:val="left" w:pos="1134"/>
        </w:tabs>
        <w:spacing w:line="360" w:lineRule="auto"/>
        <w:ind w:left="1848" w:hanging="357"/>
        <w:jc w:val="both"/>
        <w:rPr>
          <w:rFonts w:ascii="Arial" w:hAnsi="Arial" w:cs="Arial"/>
          <w:color w:val="000000"/>
          <w:sz w:val="22"/>
          <w:szCs w:val="22"/>
        </w:rPr>
      </w:pPr>
      <w:r>
        <w:rPr>
          <w:rFonts w:ascii="Arial" w:hAnsi="Arial" w:cs="Arial"/>
          <w:color w:val="000000"/>
          <w:sz w:val="22"/>
          <w:szCs w:val="22"/>
        </w:rPr>
        <w:lastRenderedPageBreak/>
        <w:t>Képessé válnak a problémák hatékony megoldására.</w:t>
      </w:r>
    </w:p>
    <w:p w14:paraId="1681DBE0" w14:textId="77777777" w:rsidR="00D45CC9" w:rsidRPr="00091B6D" w:rsidRDefault="00D45CC9" w:rsidP="009B674A">
      <w:pPr>
        <w:tabs>
          <w:tab w:val="left" w:pos="1134"/>
        </w:tabs>
        <w:spacing w:before="100" w:after="120" w:line="360" w:lineRule="auto"/>
        <w:ind w:left="708"/>
        <w:jc w:val="both"/>
        <w:rPr>
          <w:rFonts w:ascii="Arial" w:hAnsi="Arial" w:cs="Arial"/>
          <w:color w:val="FF0000"/>
          <w:sz w:val="22"/>
          <w:szCs w:val="22"/>
        </w:rPr>
      </w:pPr>
      <w:r w:rsidRPr="00091B6D">
        <w:rPr>
          <w:rFonts w:ascii="Arial" w:hAnsi="Arial" w:cs="Arial"/>
          <w:color w:val="FF0000"/>
          <w:sz w:val="22"/>
          <w:szCs w:val="22"/>
        </w:rPr>
        <w:tab/>
        <w:t>A program megvalósítása 1-4. évfolyamokon</w:t>
      </w:r>
      <w:r w:rsidR="00372F6C" w:rsidRPr="00091B6D">
        <w:rPr>
          <w:rFonts w:ascii="Arial" w:hAnsi="Arial" w:cs="Arial"/>
          <w:color w:val="FF0000"/>
          <w:sz w:val="22"/>
          <w:szCs w:val="22"/>
        </w:rPr>
        <w:t xml:space="preserve"> heti</w:t>
      </w:r>
      <w:r w:rsidR="00091B6D" w:rsidRPr="00091B6D">
        <w:rPr>
          <w:rFonts w:ascii="Arial" w:hAnsi="Arial" w:cs="Arial"/>
          <w:color w:val="FF0000"/>
          <w:sz w:val="22"/>
          <w:szCs w:val="22"/>
        </w:rPr>
        <w:t xml:space="preserve"> </w:t>
      </w:r>
      <w:r w:rsidR="007B7692" w:rsidRPr="00091B6D">
        <w:rPr>
          <w:rFonts w:ascii="Arial" w:hAnsi="Arial" w:cs="Arial"/>
          <w:color w:val="FF0000"/>
          <w:sz w:val="22"/>
          <w:szCs w:val="22"/>
        </w:rPr>
        <w:t xml:space="preserve">a különböző tanórákon, 5-8. </w:t>
      </w:r>
      <w:r w:rsidR="00FD204B" w:rsidRPr="00091B6D">
        <w:rPr>
          <w:rFonts w:ascii="Arial" w:hAnsi="Arial" w:cs="Arial"/>
          <w:color w:val="FF0000"/>
          <w:sz w:val="22"/>
          <w:szCs w:val="22"/>
        </w:rPr>
        <w:t>évfolyamon osztályfőnöki órákon</w:t>
      </w:r>
      <w:r w:rsidR="007B7692" w:rsidRPr="00091B6D">
        <w:rPr>
          <w:rFonts w:ascii="Arial" w:hAnsi="Arial" w:cs="Arial"/>
          <w:color w:val="FF0000"/>
          <w:sz w:val="22"/>
          <w:szCs w:val="22"/>
        </w:rPr>
        <w:t xml:space="preserve"> és kiscsoportos foglalkozásokon</w:t>
      </w:r>
      <w:r w:rsidR="00FD204B" w:rsidRPr="00091B6D">
        <w:rPr>
          <w:rFonts w:ascii="Arial" w:hAnsi="Arial" w:cs="Arial"/>
          <w:color w:val="FF0000"/>
          <w:sz w:val="22"/>
          <w:szCs w:val="22"/>
        </w:rPr>
        <w:t xml:space="preserve"> történik.</w:t>
      </w:r>
    </w:p>
    <w:p w14:paraId="0EDCE144" w14:textId="77777777" w:rsidR="0080695A" w:rsidRDefault="0080695A" w:rsidP="009B674A">
      <w:pPr>
        <w:tabs>
          <w:tab w:val="left" w:pos="1134"/>
        </w:tabs>
        <w:spacing w:before="100" w:after="120" w:line="360" w:lineRule="auto"/>
        <w:ind w:left="1134"/>
        <w:jc w:val="both"/>
        <w:rPr>
          <w:rFonts w:ascii="Arial" w:hAnsi="Arial" w:cs="Arial"/>
          <w:b/>
          <w:color w:val="000000"/>
          <w:sz w:val="22"/>
          <w:szCs w:val="22"/>
        </w:rPr>
      </w:pPr>
      <w:r>
        <w:rPr>
          <w:rFonts w:ascii="Arial" w:hAnsi="Arial" w:cs="Arial"/>
          <w:b/>
          <w:color w:val="000000"/>
          <w:sz w:val="22"/>
          <w:szCs w:val="22"/>
        </w:rPr>
        <w:t>Személyiségfejlesztés a zeneiskolában:</w:t>
      </w:r>
    </w:p>
    <w:p w14:paraId="4ABAACB8" w14:textId="77777777" w:rsidR="0080695A" w:rsidRDefault="0080695A" w:rsidP="009B674A">
      <w:pPr>
        <w:tabs>
          <w:tab w:val="left" w:pos="1134"/>
          <w:tab w:val="left" w:pos="8789"/>
          <w:tab w:val="left" w:pos="8931"/>
        </w:tabs>
        <w:spacing w:after="120" w:line="360" w:lineRule="auto"/>
        <w:ind w:left="1134" w:right="141"/>
        <w:jc w:val="both"/>
        <w:rPr>
          <w:rFonts w:ascii="Arial" w:hAnsi="Arial" w:cs="Arial"/>
          <w:sz w:val="22"/>
          <w:szCs w:val="22"/>
        </w:rPr>
      </w:pPr>
      <w:r>
        <w:rPr>
          <w:rFonts w:ascii="Arial" w:hAnsi="Arial" w:cs="Arial"/>
          <w:sz w:val="22"/>
          <w:szCs w:val="22"/>
        </w:rPr>
        <w:t>Célunk, hogy növendékeink különböző szintű adottságaikkal, eltérő mértékű fejlődésükkel, tanulásukkal összhangban minél teljesebben bontakoztassák ki személyiségüket.</w:t>
      </w:r>
    </w:p>
    <w:p w14:paraId="7680DF77" w14:textId="77777777" w:rsidR="0080695A" w:rsidRDefault="0080695A" w:rsidP="009B674A">
      <w:pPr>
        <w:tabs>
          <w:tab w:val="left" w:pos="1134"/>
          <w:tab w:val="left" w:pos="8789"/>
          <w:tab w:val="left" w:pos="8931"/>
        </w:tabs>
        <w:spacing w:after="120" w:line="360" w:lineRule="auto"/>
        <w:ind w:left="1134" w:right="141"/>
        <w:jc w:val="both"/>
        <w:rPr>
          <w:rFonts w:ascii="Arial" w:hAnsi="Arial" w:cs="Arial"/>
          <w:sz w:val="22"/>
          <w:szCs w:val="22"/>
        </w:rPr>
      </w:pPr>
      <w:r>
        <w:rPr>
          <w:rFonts w:ascii="Arial" w:hAnsi="Arial" w:cs="Arial"/>
          <w:sz w:val="22"/>
          <w:szCs w:val="22"/>
        </w:rPr>
        <w:t>A tanulót sohasem szabad csak a zenetanítás közömbös tárgyaként szemlélnünk, mindig egész emberként kell látnunk. A gyerekek esetében a tanításban életkori és fejlődési szakaszaikra jellemző tulajdonságaikat is figyelembe kell vennünk.</w:t>
      </w:r>
    </w:p>
    <w:p w14:paraId="4909C327" w14:textId="77777777" w:rsidR="0080695A" w:rsidRDefault="0080695A" w:rsidP="009B674A">
      <w:pPr>
        <w:tabs>
          <w:tab w:val="left" w:pos="1134"/>
          <w:tab w:val="left" w:pos="8789"/>
          <w:tab w:val="left" w:pos="8931"/>
        </w:tabs>
        <w:spacing w:after="120" w:line="360" w:lineRule="auto"/>
        <w:ind w:left="1134" w:right="141"/>
        <w:jc w:val="both"/>
        <w:rPr>
          <w:rFonts w:ascii="Arial" w:hAnsi="Arial" w:cs="Arial"/>
          <w:sz w:val="22"/>
          <w:szCs w:val="22"/>
        </w:rPr>
      </w:pPr>
      <w:r>
        <w:rPr>
          <w:rFonts w:ascii="Arial" w:hAnsi="Arial" w:cs="Arial"/>
          <w:sz w:val="22"/>
          <w:szCs w:val="22"/>
        </w:rPr>
        <w:t>Gyerekek és fiatal tanítványok esetében a következő jellemzőkre kell figyelnünk:</w:t>
      </w:r>
    </w:p>
    <w:p w14:paraId="169090CD" w14:textId="77777777" w:rsidR="0080695A" w:rsidRDefault="0080695A" w:rsidP="00FF3823">
      <w:pPr>
        <w:numPr>
          <w:ilvl w:val="0"/>
          <w:numId w:val="141"/>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A tanulók képességeire, amelyek zenei, szellemi és testi adottságainak következnek;</w:t>
      </w:r>
    </w:p>
    <w:p w14:paraId="430FD5F3" w14:textId="77777777" w:rsidR="0080695A" w:rsidRDefault="0080695A" w:rsidP="00FF3823">
      <w:pPr>
        <w:numPr>
          <w:ilvl w:val="0"/>
          <w:numId w:val="141"/>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A tanuló karakterére (alaphangulat, jellem, uralkodó hajlam);</w:t>
      </w:r>
    </w:p>
    <w:p w14:paraId="518F9E13" w14:textId="77777777" w:rsidR="007B7692" w:rsidRDefault="0080695A" w:rsidP="00DF0D40">
      <w:pPr>
        <w:numPr>
          <w:ilvl w:val="0"/>
          <w:numId w:val="141"/>
        </w:numPr>
        <w:tabs>
          <w:tab w:val="left" w:pos="1134"/>
          <w:tab w:val="left" w:pos="8789"/>
          <w:tab w:val="left" w:pos="8931"/>
        </w:tabs>
        <w:spacing w:line="360" w:lineRule="auto"/>
        <w:ind w:left="1134" w:right="142" w:firstLine="0"/>
        <w:jc w:val="both"/>
        <w:rPr>
          <w:rFonts w:ascii="Arial" w:hAnsi="Arial" w:cs="Arial"/>
          <w:sz w:val="22"/>
          <w:szCs w:val="22"/>
        </w:rPr>
      </w:pPr>
      <w:r w:rsidRPr="007B7692">
        <w:rPr>
          <w:rFonts w:ascii="Arial" w:hAnsi="Arial" w:cs="Arial"/>
          <w:sz w:val="22"/>
          <w:szCs w:val="22"/>
        </w:rPr>
        <w:t>A tanulók életkorának megfelelő fejlettségére;</w:t>
      </w:r>
    </w:p>
    <w:p w14:paraId="0DB00DBB" w14:textId="77777777" w:rsidR="0080695A" w:rsidRPr="007B7692" w:rsidRDefault="0080695A" w:rsidP="00DF0D40">
      <w:pPr>
        <w:numPr>
          <w:ilvl w:val="0"/>
          <w:numId w:val="141"/>
        </w:numPr>
        <w:tabs>
          <w:tab w:val="left" w:pos="1134"/>
          <w:tab w:val="left" w:pos="8789"/>
          <w:tab w:val="left" w:pos="8931"/>
        </w:tabs>
        <w:spacing w:line="360" w:lineRule="auto"/>
        <w:ind w:left="1134" w:right="142" w:firstLine="0"/>
        <w:jc w:val="both"/>
        <w:rPr>
          <w:rFonts w:ascii="Arial" w:hAnsi="Arial" w:cs="Arial"/>
          <w:sz w:val="22"/>
          <w:szCs w:val="22"/>
        </w:rPr>
      </w:pPr>
      <w:r w:rsidRPr="007B7692">
        <w:rPr>
          <w:rFonts w:ascii="Arial" w:hAnsi="Arial" w:cs="Arial"/>
          <w:sz w:val="22"/>
          <w:szCs w:val="22"/>
        </w:rPr>
        <w:t>A környezet hatására, amelyben a tanuló él.</w:t>
      </w:r>
    </w:p>
    <w:p w14:paraId="360B75B5" w14:textId="77777777" w:rsidR="0080695A" w:rsidRDefault="0080695A" w:rsidP="009B674A">
      <w:pPr>
        <w:tabs>
          <w:tab w:val="left" w:pos="8789"/>
          <w:tab w:val="left" w:pos="8931"/>
        </w:tabs>
        <w:spacing w:after="120" w:line="360" w:lineRule="auto"/>
        <w:ind w:left="1418" w:right="141" w:hanging="142"/>
        <w:jc w:val="both"/>
        <w:rPr>
          <w:rFonts w:ascii="Arial" w:hAnsi="Arial" w:cs="Arial"/>
          <w:sz w:val="22"/>
          <w:szCs w:val="22"/>
        </w:rPr>
      </w:pPr>
    </w:p>
    <w:p w14:paraId="70AF7220" w14:textId="77777777" w:rsidR="0080695A" w:rsidRDefault="0080695A" w:rsidP="009B674A">
      <w:pPr>
        <w:tabs>
          <w:tab w:val="left" w:pos="8789"/>
          <w:tab w:val="left" w:pos="8931"/>
        </w:tabs>
        <w:spacing w:after="120" w:line="360" w:lineRule="auto"/>
        <w:ind w:left="1418" w:right="141" w:hanging="142"/>
        <w:jc w:val="both"/>
        <w:rPr>
          <w:rFonts w:ascii="Arial" w:hAnsi="Arial" w:cs="Arial"/>
          <w:b/>
          <w:sz w:val="22"/>
          <w:szCs w:val="22"/>
        </w:rPr>
      </w:pPr>
      <w:r>
        <w:rPr>
          <w:rFonts w:ascii="Arial" w:hAnsi="Arial" w:cs="Arial"/>
          <w:b/>
          <w:sz w:val="22"/>
          <w:szCs w:val="22"/>
        </w:rPr>
        <w:t>A személyiségfejlesztéssel kapcsolatos pedagógiai feladatok:</w:t>
      </w:r>
    </w:p>
    <w:p w14:paraId="15BA1982" w14:textId="77777777" w:rsidR="0080695A" w:rsidRDefault="0080695A" w:rsidP="00154B07">
      <w:pPr>
        <w:numPr>
          <w:ilvl w:val="0"/>
          <w:numId w:val="43"/>
        </w:numPr>
        <w:tabs>
          <w:tab w:val="left" w:pos="8789"/>
          <w:tab w:val="left" w:pos="8931"/>
        </w:tabs>
        <w:spacing w:line="360" w:lineRule="auto"/>
        <w:ind w:left="1418" w:right="141" w:hanging="142"/>
        <w:jc w:val="both"/>
        <w:rPr>
          <w:rFonts w:ascii="Arial" w:hAnsi="Arial" w:cs="Arial"/>
          <w:sz w:val="22"/>
          <w:szCs w:val="22"/>
        </w:rPr>
      </w:pPr>
      <w:r>
        <w:rPr>
          <w:rFonts w:ascii="Arial" w:hAnsi="Arial" w:cs="Arial"/>
          <w:sz w:val="22"/>
          <w:szCs w:val="22"/>
        </w:rPr>
        <w:t>A megismerési vágy fejlesztése;</w:t>
      </w:r>
    </w:p>
    <w:p w14:paraId="1F7148A6" w14:textId="77777777" w:rsidR="0080695A" w:rsidRDefault="0080695A" w:rsidP="00154B07">
      <w:pPr>
        <w:numPr>
          <w:ilvl w:val="0"/>
          <w:numId w:val="43"/>
        </w:numPr>
        <w:tabs>
          <w:tab w:val="left" w:pos="8789"/>
          <w:tab w:val="left" w:pos="8931"/>
        </w:tabs>
        <w:spacing w:line="360" w:lineRule="auto"/>
        <w:ind w:left="1418" w:right="142" w:hanging="142"/>
        <w:jc w:val="both"/>
        <w:rPr>
          <w:rFonts w:ascii="Arial" w:hAnsi="Arial" w:cs="Arial"/>
          <w:sz w:val="22"/>
          <w:szCs w:val="22"/>
        </w:rPr>
      </w:pPr>
      <w:r>
        <w:rPr>
          <w:rFonts w:ascii="Arial" w:hAnsi="Arial" w:cs="Arial"/>
          <w:sz w:val="22"/>
          <w:szCs w:val="22"/>
        </w:rPr>
        <w:t>Tapasztalati és értelmező tanulás elsajátíttatása;</w:t>
      </w:r>
    </w:p>
    <w:p w14:paraId="57FCD987" w14:textId="77777777" w:rsidR="0080695A" w:rsidRDefault="0080695A" w:rsidP="00154B07">
      <w:pPr>
        <w:numPr>
          <w:ilvl w:val="0"/>
          <w:numId w:val="43"/>
        </w:numPr>
        <w:tabs>
          <w:tab w:val="left" w:pos="8789"/>
          <w:tab w:val="left" w:pos="8931"/>
        </w:tabs>
        <w:spacing w:line="360" w:lineRule="auto"/>
        <w:ind w:left="1418" w:right="142" w:hanging="142"/>
        <w:jc w:val="both"/>
        <w:rPr>
          <w:rFonts w:ascii="Arial" w:hAnsi="Arial" w:cs="Arial"/>
          <w:sz w:val="22"/>
          <w:szCs w:val="22"/>
        </w:rPr>
      </w:pPr>
      <w:r>
        <w:rPr>
          <w:rFonts w:ascii="Arial" w:hAnsi="Arial" w:cs="Arial"/>
          <w:sz w:val="22"/>
          <w:szCs w:val="22"/>
        </w:rPr>
        <w:t>A játékszeretet és alkotásvágy fejlesztése;</w:t>
      </w:r>
    </w:p>
    <w:p w14:paraId="1A31E5FD" w14:textId="77777777" w:rsidR="0080695A" w:rsidRDefault="0080695A" w:rsidP="00154B07">
      <w:pPr>
        <w:numPr>
          <w:ilvl w:val="0"/>
          <w:numId w:val="43"/>
        </w:numPr>
        <w:tabs>
          <w:tab w:val="left" w:pos="8789"/>
          <w:tab w:val="left" w:pos="8931"/>
        </w:tabs>
        <w:spacing w:line="360" w:lineRule="auto"/>
        <w:ind w:left="1418" w:right="142" w:hanging="142"/>
        <w:jc w:val="both"/>
        <w:rPr>
          <w:rFonts w:ascii="Arial" w:hAnsi="Arial" w:cs="Arial"/>
          <w:sz w:val="22"/>
          <w:szCs w:val="22"/>
        </w:rPr>
      </w:pPr>
      <w:r>
        <w:rPr>
          <w:rFonts w:ascii="Arial" w:hAnsi="Arial" w:cs="Arial"/>
          <w:sz w:val="22"/>
          <w:szCs w:val="22"/>
        </w:rPr>
        <w:t>A tanulási teljesítményvágy fejlesztése;</w:t>
      </w:r>
    </w:p>
    <w:p w14:paraId="0750DB81" w14:textId="77777777" w:rsidR="0080695A" w:rsidRDefault="0080695A" w:rsidP="00154B07">
      <w:pPr>
        <w:numPr>
          <w:ilvl w:val="0"/>
          <w:numId w:val="43"/>
        </w:numPr>
        <w:tabs>
          <w:tab w:val="left" w:pos="8789"/>
          <w:tab w:val="left" w:pos="8931"/>
        </w:tabs>
        <w:spacing w:line="360" w:lineRule="auto"/>
        <w:ind w:left="1418" w:right="142" w:hanging="142"/>
        <w:jc w:val="both"/>
        <w:rPr>
          <w:rFonts w:ascii="Arial" w:hAnsi="Arial" w:cs="Arial"/>
          <w:sz w:val="22"/>
          <w:szCs w:val="22"/>
        </w:rPr>
      </w:pPr>
      <w:r>
        <w:rPr>
          <w:rFonts w:ascii="Arial" w:hAnsi="Arial" w:cs="Arial"/>
          <w:sz w:val="22"/>
          <w:szCs w:val="22"/>
        </w:rPr>
        <w:t>Pozitív szociális szokások kialakulásának, gyarapodásának segítése;</w:t>
      </w:r>
    </w:p>
    <w:p w14:paraId="44018701" w14:textId="77777777" w:rsidR="0080695A" w:rsidRDefault="0080695A" w:rsidP="00154B07">
      <w:pPr>
        <w:numPr>
          <w:ilvl w:val="0"/>
          <w:numId w:val="43"/>
        </w:numPr>
        <w:tabs>
          <w:tab w:val="left" w:pos="8789"/>
          <w:tab w:val="left" w:pos="8931"/>
        </w:tabs>
        <w:spacing w:line="360" w:lineRule="auto"/>
        <w:ind w:left="1418" w:right="142" w:hanging="142"/>
        <w:jc w:val="both"/>
        <w:rPr>
          <w:rFonts w:ascii="Arial" w:hAnsi="Arial" w:cs="Arial"/>
          <w:sz w:val="22"/>
          <w:szCs w:val="22"/>
        </w:rPr>
      </w:pPr>
      <w:r>
        <w:rPr>
          <w:rFonts w:ascii="Arial" w:hAnsi="Arial" w:cs="Arial"/>
          <w:sz w:val="22"/>
          <w:szCs w:val="22"/>
        </w:rPr>
        <w:t>A pedagógusok rendszeresen éljenek a segítő együttműködés változatos formáival;</w:t>
      </w:r>
    </w:p>
    <w:p w14:paraId="09A51279" w14:textId="77777777" w:rsidR="0080695A" w:rsidRDefault="0080695A" w:rsidP="00154B07">
      <w:pPr>
        <w:numPr>
          <w:ilvl w:val="0"/>
          <w:numId w:val="43"/>
        </w:numPr>
        <w:tabs>
          <w:tab w:val="left" w:pos="8789"/>
          <w:tab w:val="left" w:pos="8931"/>
        </w:tabs>
        <w:spacing w:line="360" w:lineRule="auto"/>
        <w:ind w:left="1418" w:right="142" w:hanging="142"/>
        <w:jc w:val="both"/>
        <w:rPr>
          <w:rFonts w:ascii="Arial" w:hAnsi="Arial" w:cs="Arial"/>
          <w:sz w:val="22"/>
          <w:szCs w:val="22"/>
        </w:rPr>
      </w:pPr>
      <w:r>
        <w:rPr>
          <w:rFonts w:ascii="Arial" w:hAnsi="Arial" w:cs="Arial"/>
          <w:sz w:val="22"/>
          <w:szCs w:val="22"/>
        </w:rPr>
        <w:t>Olyan légkör kialakítása, amelyben pedagógusok és tanulók is jól érzik magukat;</w:t>
      </w:r>
    </w:p>
    <w:p w14:paraId="1CC26F05" w14:textId="77777777" w:rsidR="0080695A" w:rsidRDefault="0080695A" w:rsidP="00154B07">
      <w:pPr>
        <w:numPr>
          <w:ilvl w:val="0"/>
          <w:numId w:val="43"/>
        </w:numPr>
        <w:tabs>
          <w:tab w:val="left" w:pos="8789"/>
          <w:tab w:val="left" w:pos="8931"/>
        </w:tabs>
        <w:spacing w:line="360" w:lineRule="auto"/>
        <w:ind w:left="1418" w:right="142" w:hanging="142"/>
        <w:jc w:val="both"/>
        <w:rPr>
          <w:rFonts w:ascii="Arial" w:hAnsi="Arial" w:cs="Arial"/>
          <w:sz w:val="22"/>
          <w:szCs w:val="22"/>
        </w:rPr>
      </w:pPr>
      <w:r>
        <w:rPr>
          <w:rFonts w:ascii="Arial" w:hAnsi="Arial" w:cs="Arial"/>
          <w:sz w:val="22"/>
          <w:szCs w:val="22"/>
        </w:rPr>
        <w:t>A tanulók önismeretének folyamatos fejlesztése;</w:t>
      </w:r>
    </w:p>
    <w:p w14:paraId="6A29DC18" w14:textId="77777777" w:rsidR="0080695A" w:rsidRDefault="0080695A" w:rsidP="00154B07">
      <w:pPr>
        <w:numPr>
          <w:ilvl w:val="0"/>
          <w:numId w:val="43"/>
        </w:numPr>
        <w:tabs>
          <w:tab w:val="left" w:pos="8789"/>
          <w:tab w:val="left" w:pos="8931"/>
        </w:tabs>
        <w:spacing w:line="360" w:lineRule="auto"/>
        <w:ind w:left="1418" w:right="142" w:hanging="142"/>
        <w:jc w:val="both"/>
        <w:rPr>
          <w:rFonts w:ascii="Arial" w:hAnsi="Arial" w:cs="Arial"/>
          <w:sz w:val="22"/>
          <w:szCs w:val="22"/>
        </w:rPr>
      </w:pPr>
      <w:r>
        <w:rPr>
          <w:rFonts w:ascii="Arial" w:hAnsi="Arial" w:cs="Arial"/>
          <w:sz w:val="22"/>
          <w:szCs w:val="22"/>
        </w:rPr>
        <w:t>A tanulói önértékelés rendszeressé válása a nevelőmunka során;</w:t>
      </w:r>
    </w:p>
    <w:p w14:paraId="62ED7748" w14:textId="77777777" w:rsidR="0080695A" w:rsidRDefault="0080695A" w:rsidP="00154B07">
      <w:pPr>
        <w:numPr>
          <w:ilvl w:val="0"/>
          <w:numId w:val="43"/>
        </w:numPr>
        <w:tabs>
          <w:tab w:val="left" w:pos="8789"/>
          <w:tab w:val="left" w:pos="8931"/>
        </w:tabs>
        <w:spacing w:line="360" w:lineRule="auto"/>
        <w:ind w:left="1418" w:right="142" w:hanging="142"/>
        <w:jc w:val="both"/>
        <w:rPr>
          <w:rFonts w:ascii="Arial" w:hAnsi="Arial" w:cs="Arial"/>
          <w:sz w:val="22"/>
          <w:szCs w:val="22"/>
        </w:rPr>
      </w:pPr>
      <w:r>
        <w:rPr>
          <w:rFonts w:ascii="Arial" w:hAnsi="Arial" w:cs="Arial"/>
          <w:sz w:val="22"/>
          <w:szCs w:val="22"/>
        </w:rPr>
        <w:t>Az önfejlesztő képesség megalapozása, a tehetség felismerése.</w:t>
      </w:r>
    </w:p>
    <w:p w14:paraId="4B05FAF1" w14:textId="77777777" w:rsidR="0012659C" w:rsidRDefault="0012659C" w:rsidP="00154B07">
      <w:pPr>
        <w:spacing w:before="100" w:line="360" w:lineRule="auto"/>
        <w:ind w:left="1418" w:hanging="142"/>
        <w:jc w:val="both"/>
        <w:rPr>
          <w:rFonts w:ascii="Arial" w:hAnsi="Arial" w:cs="Arial"/>
          <w:color w:val="000000"/>
          <w:sz w:val="22"/>
          <w:szCs w:val="22"/>
        </w:rPr>
      </w:pPr>
    </w:p>
    <w:p w14:paraId="3F78DE12" w14:textId="77777777" w:rsidR="0080695A" w:rsidRDefault="0080695A" w:rsidP="00154B07">
      <w:pPr>
        <w:numPr>
          <w:ilvl w:val="0"/>
          <w:numId w:val="79"/>
        </w:numPr>
        <w:spacing w:before="100" w:line="360" w:lineRule="auto"/>
        <w:ind w:left="1985" w:right="-375" w:hanging="555"/>
        <w:jc w:val="both"/>
        <w:rPr>
          <w:rFonts w:ascii="Arial" w:hAnsi="Arial" w:cs="Arial"/>
          <w:b/>
          <w:color w:val="000000"/>
          <w:sz w:val="22"/>
          <w:szCs w:val="22"/>
        </w:rPr>
      </w:pPr>
      <w:r>
        <w:rPr>
          <w:rFonts w:ascii="Arial" w:hAnsi="Arial" w:cs="Arial"/>
          <w:b/>
          <w:color w:val="000000"/>
          <w:sz w:val="22"/>
          <w:szCs w:val="22"/>
        </w:rPr>
        <w:lastRenderedPageBreak/>
        <w:t>A TELJESKÖRŰ EGÉSZSÉGFEJLESZTÉSSEL ÖSSZEFÜGGŐ FELADATOK</w:t>
      </w:r>
    </w:p>
    <w:p w14:paraId="1AEC2F4F"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 xml:space="preserve"> „Az egészségfejlesztés olyan folyamat, amely képessé teszi az embereket arra, hogy fokozzák kontrolljukat egészségük felett, illetve javítsák azt. A jóllét állapotának elérése érdekében az egyén vagy csoport legyen képes azonosítani és megvalósítani célkitűzéseit, kielégíteni szükségleteit és / vagy megváltoztatni környezetét, vagy megküzdeni azzal.”</w:t>
      </w:r>
    </w:p>
    <w:p w14:paraId="71DFAA36"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/Ottawai Charta/</w:t>
      </w:r>
    </w:p>
    <w:p w14:paraId="2C91C285" w14:textId="77777777" w:rsidR="0080695A" w:rsidRDefault="0080695A" w:rsidP="009B674A">
      <w:pPr>
        <w:spacing w:after="120" w:line="360" w:lineRule="auto"/>
        <w:ind w:left="1134"/>
        <w:jc w:val="both"/>
        <w:rPr>
          <w:rFonts w:ascii="Arial" w:hAnsi="Arial" w:cs="Arial"/>
          <w:b/>
          <w:sz w:val="22"/>
          <w:szCs w:val="22"/>
        </w:rPr>
      </w:pPr>
    </w:p>
    <w:p w14:paraId="6EE0272E" w14:textId="77777777" w:rsidR="0080695A" w:rsidRDefault="0080695A" w:rsidP="009B674A">
      <w:pPr>
        <w:pStyle w:val="normaltextjust"/>
        <w:spacing w:after="120" w:line="360" w:lineRule="auto"/>
        <w:ind w:left="1134"/>
        <w:jc w:val="both"/>
        <w:rPr>
          <w:rFonts w:ascii="Arial" w:hAnsi="Arial" w:cs="Arial"/>
          <w:color w:val="000000"/>
          <w:sz w:val="22"/>
          <w:szCs w:val="22"/>
        </w:rPr>
      </w:pPr>
      <w:r>
        <w:rPr>
          <w:rFonts w:ascii="Arial" w:hAnsi="Arial" w:cs="Arial"/>
          <w:b/>
          <w:sz w:val="22"/>
          <w:szCs w:val="22"/>
        </w:rPr>
        <w:t>4.1. Egészségfejlesztés célja:</w:t>
      </w:r>
    </w:p>
    <w:p w14:paraId="284BF8C3" w14:textId="77777777" w:rsidR="0080695A" w:rsidRDefault="0080695A" w:rsidP="009B674A">
      <w:pPr>
        <w:pStyle w:val="normaltextjust"/>
        <w:spacing w:after="120" w:line="360" w:lineRule="auto"/>
        <w:ind w:left="1134"/>
        <w:jc w:val="both"/>
        <w:rPr>
          <w:rFonts w:ascii="Arial" w:hAnsi="Arial" w:cs="Arial"/>
          <w:sz w:val="22"/>
          <w:szCs w:val="22"/>
        </w:rPr>
      </w:pPr>
      <w:r>
        <w:rPr>
          <w:rFonts w:ascii="Arial" w:hAnsi="Arial" w:cs="Arial"/>
          <w:color w:val="000000"/>
          <w:sz w:val="22"/>
          <w:szCs w:val="22"/>
        </w:rPr>
        <w:t xml:space="preserve">Egészségünket ma minden eddiginél jobban befolyásolja az a tény, hogy az ember természeti, társadalmi, személyes, érzelmi, szellemi környezetét az utóbbi évtizedben fokozódó gyorsasággal változtatta meg. Nem kétséges, hogy </w:t>
      </w:r>
      <w:r>
        <w:rPr>
          <w:rFonts w:ascii="Arial" w:hAnsi="Arial" w:cs="Arial"/>
          <w:sz w:val="22"/>
          <w:szCs w:val="22"/>
        </w:rPr>
        <w:t>a felgyorsult élettempó új alkalmazkodást kíván az egyéntől az élet minden területén. Ezért az iskolának nagy szerepe van az egészségmegőrzésre irányuló technikák fejlesztésében. Az egészséges és kulturált életmódra nevelés keretében meg kell tanítanunk diákjainkat a helyes életviteli szokásokra.</w:t>
      </w:r>
      <w:r>
        <w:rPr>
          <w:rStyle w:val="normaltextbold"/>
          <w:rFonts w:ascii="Arial" w:hAnsi="Arial" w:cs="Arial"/>
          <w:sz w:val="22"/>
          <w:szCs w:val="22"/>
        </w:rPr>
        <w:t xml:space="preserve"> Legfőbb érték az ember</w:t>
      </w:r>
      <w:r>
        <w:rPr>
          <w:rFonts w:ascii="Arial" w:hAnsi="Arial" w:cs="Arial"/>
          <w:sz w:val="22"/>
          <w:szCs w:val="22"/>
        </w:rPr>
        <w:t>, amelynek alapja az egészség. Az egészség azonosítható a testi, lelki és szociális harmónia állapotával. Fontos, hogy tanulóink felismerjék az egészség értékjellegét. E cél akkor érhető el, ha kialakítjuk tanítványainkban az önmagukért és másokért érzett felelősségtudatot.</w:t>
      </w:r>
    </w:p>
    <w:p w14:paraId="05931DCC"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Ebben az életkorban tanulóink még általában egészségesek, vagy egészségromlásuk visszafordítható, ezért az egészség védelmére és megőrzésére kell tanítanunk őket. A prevenció az egészséges életvitelhez szükséges ismeretek átadásából és készségfejlesztésből áll.</w:t>
      </w:r>
    </w:p>
    <w:p w14:paraId="77EABD20" w14:textId="77777777" w:rsidR="0080695A" w:rsidRDefault="003B68DB" w:rsidP="007B7692">
      <w:pPr>
        <w:tabs>
          <w:tab w:val="left" w:pos="1545"/>
        </w:tabs>
        <w:spacing w:after="120" w:line="360" w:lineRule="auto"/>
        <w:ind w:left="1134"/>
        <w:jc w:val="both"/>
        <w:rPr>
          <w:rFonts w:ascii="Arial" w:hAnsi="Arial" w:cs="Arial"/>
          <w:sz w:val="22"/>
          <w:szCs w:val="22"/>
        </w:rPr>
      </w:pPr>
      <w:r>
        <w:rPr>
          <w:rFonts w:ascii="Arial" w:hAnsi="Arial" w:cs="Arial"/>
          <w:sz w:val="22"/>
          <w:szCs w:val="22"/>
        </w:rPr>
        <w:tab/>
      </w:r>
      <w:r w:rsidR="0080695A">
        <w:rPr>
          <w:rFonts w:ascii="Arial" w:hAnsi="Arial" w:cs="Arial"/>
          <w:b/>
          <w:sz w:val="22"/>
          <w:szCs w:val="22"/>
        </w:rPr>
        <w:t>Hosszú távú céljaink</w:t>
      </w:r>
      <w:r w:rsidR="0080695A">
        <w:rPr>
          <w:rFonts w:ascii="Arial" w:hAnsi="Arial" w:cs="Arial"/>
          <w:sz w:val="22"/>
          <w:szCs w:val="22"/>
        </w:rPr>
        <w:t>:</w:t>
      </w:r>
    </w:p>
    <w:p w14:paraId="0366604D"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 xml:space="preserve">Minden tevékenységünkkel szolgálni kell a tanulók egészséges testi, lelki és szociális fejlődését. Személyi és tárgyi környezetével intézményünk segítse, azoknak a pozitív beállítódásoknak, magatartásoknak és szokásoknak a kialakulását, amelyek a tanulók egészségi állapotát hosszú távon javítják és meghatározzák. Fel kell készíteni a tanulókat arra, hogy legyenek képesek </w:t>
      </w:r>
      <w:r>
        <w:rPr>
          <w:rFonts w:ascii="Arial" w:hAnsi="Arial" w:cs="Arial"/>
          <w:sz w:val="22"/>
          <w:szCs w:val="22"/>
        </w:rPr>
        <w:lastRenderedPageBreak/>
        <w:t>életmódjukra vonatkozóan helyes döntéseket hozni, egészséges életvitelt kialakítani, konfliktusokat megoldani, stressz helyzetet kezelni.</w:t>
      </w:r>
    </w:p>
    <w:p w14:paraId="09891E34"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Középtávú céljaink:</w:t>
      </w:r>
    </w:p>
    <w:p w14:paraId="6C585527"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Korszerű ismeretek átadása, melyek tudatában a tanulók megfelelő készségekkel és jártasságokkal rendelkezzenek egészségük megőrzésére és védelmére.</w:t>
      </w:r>
    </w:p>
    <w:p w14:paraId="13C7B614"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Az egészséges életmóddal kapcsolatos értékek közvetítése.</w:t>
      </w:r>
    </w:p>
    <w:p w14:paraId="6FA0C8F2"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Társas kapcsolatok kialakulásának elősegítése.</w:t>
      </w:r>
    </w:p>
    <w:p w14:paraId="0649E826"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káros szenvedélyek kialakulásának megakadályozása.</w:t>
      </w:r>
    </w:p>
    <w:p w14:paraId="5C5BB393"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 xml:space="preserve">Az egészségi állapot és életmód oda-vissza hat egymásra, ezért az egyéni felelősséget hangsúlyoznunk kell az oktatás során. </w:t>
      </w:r>
    </w:p>
    <w:p w14:paraId="4504E9F7" w14:textId="77777777" w:rsidR="0080695A" w:rsidRDefault="0080695A" w:rsidP="009B674A">
      <w:pPr>
        <w:spacing w:after="120" w:line="360" w:lineRule="auto"/>
        <w:ind w:left="1134"/>
        <w:jc w:val="both"/>
        <w:rPr>
          <w:rStyle w:val="Kiemels"/>
          <w:rFonts w:ascii="Arial" w:hAnsi="Arial" w:cs="Arial"/>
          <w:b/>
          <w:i w:val="0"/>
          <w:sz w:val="22"/>
          <w:szCs w:val="22"/>
        </w:rPr>
      </w:pPr>
      <w:r>
        <w:rPr>
          <w:rFonts w:ascii="Arial" w:hAnsi="Arial" w:cs="Arial"/>
          <w:sz w:val="22"/>
          <w:szCs w:val="22"/>
        </w:rPr>
        <w:t>Egészségesnek tekintjük azt az embert: akinek életműködései kiegyensúlyozottak, lelki élete harmonikus, és a társadalmi elvárásoknak képes eleget tenni. Az életmód szempontjából a következő szempontokat kell szem előtt tartanunk készségek kialakításánál:</w:t>
      </w:r>
    </w:p>
    <w:p w14:paraId="68908138" w14:textId="77777777" w:rsidR="0080695A" w:rsidRDefault="0080695A" w:rsidP="009B674A">
      <w:pPr>
        <w:pStyle w:val="normaltextjust"/>
        <w:spacing w:after="120" w:line="360" w:lineRule="auto"/>
        <w:ind w:left="1134"/>
        <w:jc w:val="both"/>
        <w:rPr>
          <w:rStyle w:val="Kiemels"/>
          <w:rFonts w:ascii="Arial" w:hAnsi="Arial" w:cs="Arial"/>
          <w:b/>
          <w:i w:val="0"/>
          <w:sz w:val="22"/>
          <w:szCs w:val="22"/>
        </w:rPr>
      </w:pPr>
      <w:r>
        <w:rPr>
          <w:rStyle w:val="Kiemels"/>
          <w:rFonts w:ascii="Arial" w:hAnsi="Arial" w:cs="Arial"/>
          <w:b/>
          <w:i w:val="0"/>
          <w:sz w:val="22"/>
          <w:szCs w:val="22"/>
        </w:rPr>
        <w:t>Biológiai tényezők</w:t>
      </w:r>
      <w:r>
        <w:rPr>
          <w:rStyle w:val="Kiemels"/>
          <w:rFonts w:ascii="Arial" w:hAnsi="Arial" w:cs="Arial"/>
          <w:sz w:val="22"/>
          <w:szCs w:val="22"/>
        </w:rPr>
        <w:t xml:space="preserve">: </w:t>
      </w:r>
      <w:r>
        <w:rPr>
          <w:rStyle w:val="Kiemels"/>
          <w:rFonts w:ascii="Arial" w:hAnsi="Arial" w:cs="Arial"/>
          <w:i w:val="0"/>
          <w:sz w:val="22"/>
          <w:szCs w:val="22"/>
        </w:rPr>
        <w:t>személyi higiénia, egészséges táplálkozás, sok mozgás, helyes szexuális életre való nevelés</w:t>
      </w:r>
    </w:p>
    <w:p w14:paraId="0ABA2F0B" w14:textId="77777777" w:rsidR="0080695A" w:rsidRDefault="0080695A" w:rsidP="009B674A">
      <w:pPr>
        <w:spacing w:before="100" w:after="120" w:line="360" w:lineRule="auto"/>
        <w:ind w:left="1134"/>
        <w:jc w:val="both"/>
        <w:rPr>
          <w:rFonts w:ascii="Arial" w:hAnsi="Arial" w:cs="Arial"/>
          <w:b/>
          <w:sz w:val="22"/>
          <w:szCs w:val="22"/>
        </w:rPr>
      </w:pPr>
      <w:r>
        <w:rPr>
          <w:rStyle w:val="Kiemels"/>
          <w:rFonts w:ascii="Arial" w:hAnsi="Arial" w:cs="Arial"/>
          <w:b/>
          <w:i w:val="0"/>
          <w:sz w:val="22"/>
          <w:szCs w:val="22"/>
        </w:rPr>
        <w:t>Mentális tényezők</w:t>
      </w:r>
      <w:r>
        <w:rPr>
          <w:rStyle w:val="Kiemels"/>
          <w:rFonts w:ascii="Arial" w:hAnsi="Arial" w:cs="Arial"/>
          <w:i w:val="0"/>
          <w:sz w:val="22"/>
          <w:szCs w:val="22"/>
        </w:rPr>
        <w:t>:</w:t>
      </w:r>
      <w:r>
        <w:rPr>
          <w:rStyle w:val="Kiemels"/>
          <w:rFonts w:ascii="Arial" w:hAnsi="Arial" w:cs="Arial"/>
          <w:sz w:val="22"/>
          <w:szCs w:val="22"/>
        </w:rPr>
        <w:t xml:space="preserve"> </w:t>
      </w:r>
      <w:r>
        <w:rPr>
          <w:rStyle w:val="Kiemels"/>
          <w:rFonts w:ascii="Arial" w:hAnsi="Arial" w:cs="Arial"/>
          <w:i w:val="0"/>
          <w:sz w:val="22"/>
          <w:szCs w:val="22"/>
        </w:rPr>
        <w:t>primer szocializáció, társas kapcsolatok elősegítése</w:t>
      </w:r>
      <w:r>
        <w:rPr>
          <w:rStyle w:val="Kiemels"/>
          <w:rFonts w:ascii="Arial" w:hAnsi="Arial" w:cs="Arial"/>
          <w:sz w:val="22"/>
          <w:szCs w:val="22"/>
        </w:rPr>
        <w:t xml:space="preserve"> </w:t>
      </w:r>
    </w:p>
    <w:p w14:paraId="23AB697A" w14:textId="77777777" w:rsidR="0080695A" w:rsidRDefault="0080695A" w:rsidP="009B674A">
      <w:pPr>
        <w:spacing w:before="100" w:after="120" w:line="360" w:lineRule="auto"/>
        <w:ind w:left="1134"/>
        <w:jc w:val="both"/>
        <w:rPr>
          <w:rFonts w:ascii="Arial" w:hAnsi="Arial" w:cs="Arial"/>
          <w:b/>
          <w:sz w:val="22"/>
          <w:szCs w:val="22"/>
        </w:rPr>
      </w:pPr>
      <w:r>
        <w:rPr>
          <w:rFonts w:ascii="Arial" w:hAnsi="Arial" w:cs="Arial"/>
          <w:b/>
          <w:sz w:val="22"/>
          <w:szCs w:val="22"/>
        </w:rPr>
        <w:t>Szociális tényezők:</w:t>
      </w:r>
      <w:r>
        <w:rPr>
          <w:rFonts w:ascii="Arial" w:hAnsi="Arial" w:cs="Arial"/>
          <w:sz w:val="22"/>
          <w:szCs w:val="22"/>
        </w:rPr>
        <w:t xml:space="preserve"> egészségügyi ellátás és családvédelem</w:t>
      </w:r>
    </w:p>
    <w:p w14:paraId="01FA34CE" w14:textId="77777777" w:rsidR="0080695A" w:rsidRDefault="0080695A" w:rsidP="009B674A">
      <w:pPr>
        <w:pStyle w:val="normaltextjust"/>
        <w:spacing w:after="120" w:line="360" w:lineRule="auto"/>
        <w:ind w:left="1134"/>
        <w:jc w:val="both"/>
        <w:rPr>
          <w:rFonts w:ascii="Arial" w:hAnsi="Arial" w:cs="Arial"/>
          <w:sz w:val="22"/>
          <w:szCs w:val="22"/>
        </w:rPr>
      </w:pPr>
      <w:r>
        <w:rPr>
          <w:rFonts w:ascii="Arial" w:hAnsi="Arial" w:cs="Arial"/>
          <w:b/>
          <w:sz w:val="22"/>
          <w:szCs w:val="22"/>
        </w:rPr>
        <w:t>Rövidtávú célok:</w:t>
      </w:r>
    </w:p>
    <w:p w14:paraId="76C88140" w14:textId="77777777" w:rsidR="0080695A" w:rsidRDefault="0080695A" w:rsidP="009B674A">
      <w:pPr>
        <w:pStyle w:val="normaltextjust"/>
        <w:spacing w:after="120" w:line="360" w:lineRule="auto"/>
        <w:ind w:left="1134"/>
        <w:jc w:val="both"/>
        <w:rPr>
          <w:rFonts w:ascii="Arial" w:hAnsi="Arial" w:cs="Arial"/>
          <w:b/>
          <w:color w:val="000000"/>
          <w:sz w:val="22"/>
          <w:szCs w:val="22"/>
        </w:rPr>
      </w:pPr>
      <w:r>
        <w:rPr>
          <w:rFonts w:ascii="Arial" w:hAnsi="Arial" w:cs="Arial"/>
          <w:sz w:val="22"/>
          <w:szCs w:val="22"/>
        </w:rPr>
        <w:t>A hosszú és középtávú célok megvalósulása érdekében előzetes állapotfelmérés az egészségügyi szolgálat szakembereinek iskolaorvos, fogorvos, védőnő segítségével, mely a következő területeket foglalja magába:</w:t>
      </w:r>
    </w:p>
    <w:p w14:paraId="051359DC" w14:textId="77777777" w:rsidR="0080695A" w:rsidRDefault="0080695A" w:rsidP="009B674A">
      <w:pPr>
        <w:spacing w:after="120" w:line="360" w:lineRule="auto"/>
        <w:ind w:left="1134"/>
        <w:jc w:val="both"/>
        <w:rPr>
          <w:rFonts w:ascii="Arial" w:hAnsi="Arial" w:cs="Arial"/>
          <w:b/>
          <w:color w:val="000000"/>
          <w:sz w:val="22"/>
          <w:szCs w:val="22"/>
        </w:rPr>
      </w:pPr>
    </w:p>
    <w:p w14:paraId="526AFCCD" w14:textId="77777777" w:rsidR="0080695A" w:rsidRDefault="0080695A" w:rsidP="009B674A">
      <w:pPr>
        <w:spacing w:after="120" w:line="360" w:lineRule="auto"/>
        <w:ind w:left="1134"/>
        <w:jc w:val="both"/>
        <w:rPr>
          <w:rFonts w:ascii="Arial" w:hAnsi="Arial" w:cs="Arial"/>
          <w:b/>
          <w:color w:val="000000"/>
          <w:sz w:val="22"/>
          <w:szCs w:val="22"/>
        </w:rPr>
      </w:pPr>
      <w:r>
        <w:rPr>
          <w:rFonts w:ascii="Arial" w:hAnsi="Arial" w:cs="Arial"/>
          <w:b/>
          <w:color w:val="000000"/>
          <w:sz w:val="22"/>
          <w:szCs w:val="22"/>
        </w:rPr>
        <w:t xml:space="preserve">Testi egészség: </w:t>
      </w:r>
    </w:p>
    <w:p w14:paraId="6D7120EF" w14:textId="77777777" w:rsidR="0080695A" w:rsidRDefault="0080695A" w:rsidP="003B68DB">
      <w:pPr>
        <w:numPr>
          <w:ilvl w:val="0"/>
          <w:numId w:val="86"/>
        </w:numPr>
        <w:spacing w:line="360" w:lineRule="auto"/>
        <w:ind w:left="1843" w:hanging="142"/>
        <w:jc w:val="both"/>
        <w:rPr>
          <w:rFonts w:ascii="Arial" w:hAnsi="Arial" w:cs="Arial"/>
          <w:color w:val="000000"/>
          <w:sz w:val="22"/>
          <w:szCs w:val="22"/>
        </w:rPr>
      </w:pPr>
      <w:r>
        <w:rPr>
          <w:rFonts w:ascii="Arial" w:hAnsi="Arial" w:cs="Arial"/>
          <w:color w:val="000000"/>
          <w:sz w:val="22"/>
          <w:szCs w:val="22"/>
        </w:rPr>
        <w:t>Szervi problémák</w:t>
      </w:r>
      <w:r w:rsidR="007B7692">
        <w:rPr>
          <w:rFonts w:ascii="Arial" w:hAnsi="Arial" w:cs="Arial"/>
          <w:color w:val="000000"/>
          <w:sz w:val="22"/>
          <w:szCs w:val="22"/>
        </w:rPr>
        <w:t xml:space="preserve"> /</w:t>
      </w:r>
      <w:r>
        <w:rPr>
          <w:rFonts w:ascii="Arial" w:hAnsi="Arial" w:cs="Arial"/>
          <w:color w:val="000000"/>
          <w:sz w:val="22"/>
          <w:szCs w:val="22"/>
        </w:rPr>
        <w:t>látás, hallás, cukorbetegség, gerinc- mozgásszervi problémák, vérnyomásmérés, stb. /</w:t>
      </w:r>
    </w:p>
    <w:p w14:paraId="28095036" w14:textId="77777777" w:rsidR="0080695A" w:rsidRDefault="0080695A" w:rsidP="003B68DB">
      <w:pPr>
        <w:numPr>
          <w:ilvl w:val="0"/>
          <w:numId w:val="86"/>
        </w:numPr>
        <w:spacing w:line="360" w:lineRule="auto"/>
        <w:ind w:left="1843" w:hanging="142"/>
        <w:jc w:val="both"/>
        <w:rPr>
          <w:rFonts w:ascii="Arial" w:hAnsi="Arial" w:cs="Arial"/>
          <w:color w:val="000000"/>
          <w:sz w:val="22"/>
          <w:szCs w:val="22"/>
        </w:rPr>
      </w:pPr>
      <w:r>
        <w:rPr>
          <w:rFonts w:ascii="Arial" w:hAnsi="Arial" w:cs="Arial"/>
          <w:color w:val="000000"/>
          <w:sz w:val="22"/>
          <w:szCs w:val="22"/>
        </w:rPr>
        <w:t xml:space="preserve">Allergiás gyerekek </w:t>
      </w:r>
    </w:p>
    <w:p w14:paraId="0856E3F0" w14:textId="77777777" w:rsidR="0080695A" w:rsidRDefault="0080695A" w:rsidP="003B68DB">
      <w:pPr>
        <w:numPr>
          <w:ilvl w:val="0"/>
          <w:numId w:val="86"/>
        </w:numPr>
        <w:spacing w:line="360" w:lineRule="auto"/>
        <w:ind w:left="1843" w:hanging="142"/>
        <w:jc w:val="both"/>
        <w:rPr>
          <w:rFonts w:ascii="Arial" w:hAnsi="Arial" w:cs="Arial"/>
          <w:color w:val="000000"/>
          <w:sz w:val="22"/>
          <w:szCs w:val="22"/>
        </w:rPr>
      </w:pPr>
      <w:r>
        <w:rPr>
          <w:rFonts w:ascii="Arial" w:hAnsi="Arial" w:cs="Arial"/>
          <w:color w:val="000000"/>
          <w:sz w:val="22"/>
          <w:szCs w:val="22"/>
        </w:rPr>
        <w:t>Mozgáskorlátozottak</w:t>
      </w:r>
    </w:p>
    <w:p w14:paraId="08732A22" w14:textId="77777777" w:rsidR="0080695A" w:rsidRDefault="0080695A" w:rsidP="003B68DB">
      <w:pPr>
        <w:numPr>
          <w:ilvl w:val="0"/>
          <w:numId w:val="86"/>
        </w:numPr>
        <w:spacing w:line="360" w:lineRule="auto"/>
        <w:ind w:left="1843" w:hanging="142"/>
        <w:jc w:val="both"/>
        <w:rPr>
          <w:rFonts w:ascii="Arial" w:hAnsi="Arial" w:cs="Arial"/>
          <w:color w:val="000000"/>
          <w:sz w:val="22"/>
          <w:szCs w:val="22"/>
        </w:rPr>
      </w:pPr>
      <w:r>
        <w:rPr>
          <w:rFonts w:ascii="Arial" w:hAnsi="Arial" w:cs="Arial"/>
          <w:color w:val="000000"/>
          <w:sz w:val="22"/>
          <w:szCs w:val="22"/>
        </w:rPr>
        <w:lastRenderedPageBreak/>
        <w:t>Gyógyszerérzékenység</w:t>
      </w:r>
    </w:p>
    <w:p w14:paraId="452419D1" w14:textId="77777777" w:rsidR="0080695A" w:rsidRDefault="0080695A" w:rsidP="003B68DB">
      <w:pPr>
        <w:numPr>
          <w:ilvl w:val="0"/>
          <w:numId w:val="86"/>
        </w:numPr>
        <w:spacing w:line="360" w:lineRule="auto"/>
        <w:ind w:left="1843" w:hanging="142"/>
        <w:jc w:val="both"/>
        <w:rPr>
          <w:rFonts w:ascii="Arial" w:hAnsi="Arial" w:cs="Arial"/>
          <w:color w:val="000000"/>
          <w:sz w:val="22"/>
          <w:szCs w:val="22"/>
        </w:rPr>
      </w:pPr>
      <w:r>
        <w:rPr>
          <w:rFonts w:ascii="Arial" w:hAnsi="Arial" w:cs="Arial"/>
          <w:color w:val="000000"/>
          <w:sz w:val="22"/>
          <w:szCs w:val="22"/>
        </w:rPr>
        <w:t xml:space="preserve">Beszédhibás, részképesség-zavaros tanulók </w:t>
      </w:r>
    </w:p>
    <w:p w14:paraId="14FF3B00" w14:textId="77777777" w:rsidR="0080695A" w:rsidRDefault="0080695A" w:rsidP="003B68DB">
      <w:pPr>
        <w:numPr>
          <w:ilvl w:val="0"/>
          <w:numId w:val="86"/>
        </w:numPr>
        <w:spacing w:line="360" w:lineRule="auto"/>
        <w:ind w:left="1843" w:hanging="142"/>
        <w:jc w:val="both"/>
        <w:rPr>
          <w:rFonts w:ascii="Arial" w:hAnsi="Arial" w:cs="Arial"/>
          <w:color w:val="000000"/>
          <w:sz w:val="22"/>
          <w:szCs w:val="22"/>
        </w:rPr>
      </w:pPr>
      <w:r>
        <w:rPr>
          <w:rFonts w:ascii="Arial" w:hAnsi="Arial" w:cs="Arial"/>
          <w:color w:val="000000"/>
          <w:sz w:val="22"/>
          <w:szCs w:val="22"/>
        </w:rPr>
        <w:t xml:space="preserve">Túlsúlyos vagy kórosan sovány tanulók </w:t>
      </w:r>
    </w:p>
    <w:p w14:paraId="1E871AD6" w14:textId="77777777" w:rsidR="0080695A" w:rsidRDefault="0080695A" w:rsidP="003B68DB">
      <w:pPr>
        <w:numPr>
          <w:ilvl w:val="0"/>
          <w:numId w:val="86"/>
        </w:numPr>
        <w:spacing w:line="360" w:lineRule="auto"/>
        <w:ind w:left="1843" w:hanging="142"/>
        <w:jc w:val="both"/>
        <w:rPr>
          <w:rFonts w:ascii="Arial" w:hAnsi="Arial" w:cs="Arial"/>
          <w:color w:val="000000"/>
          <w:sz w:val="22"/>
          <w:szCs w:val="22"/>
        </w:rPr>
      </w:pPr>
      <w:r>
        <w:rPr>
          <w:rFonts w:ascii="Arial" w:hAnsi="Arial" w:cs="Arial"/>
          <w:color w:val="000000"/>
          <w:sz w:val="22"/>
          <w:szCs w:val="22"/>
        </w:rPr>
        <w:t xml:space="preserve">Fogászati szűrővizsgálat </w:t>
      </w:r>
    </w:p>
    <w:p w14:paraId="401D412F" w14:textId="77777777" w:rsidR="0080695A" w:rsidRDefault="0080695A" w:rsidP="003B68DB">
      <w:pPr>
        <w:numPr>
          <w:ilvl w:val="0"/>
          <w:numId w:val="86"/>
        </w:numPr>
        <w:spacing w:line="360" w:lineRule="auto"/>
        <w:ind w:left="1843" w:hanging="142"/>
        <w:jc w:val="both"/>
        <w:rPr>
          <w:rFonts w:ascii="Arial" w:hAnsi="Arial" w:cs="Arial"/>
          <w:color w:val="000000"/>
          <w:sz w:val="22"/>
          <w:szCs w:val="22"/>
        </w:rPr>
      </w:pPr>
      <w:r>
        <w:rPr>
          <w:rFonts w:ascii="Arial" w:hAnsi="Arial" w:cs="Arial"/>
          <w:color w:val="000000"/>
          <w:sz w:val="22"/>
          <w:szCs w:val="22"/>
        </w:rPr>
        <w:t xml:space="preserve">Gyógytestnevelésre járók </w:t>
      </w:r>
    </w:p>
    <w:p w14:paraId="3D5A7FD1" w14:textId="77777777" w:rsidR="0080695A" w:rsidRDefault="0080695A" w:rsidP="003B68DB">
      <w:pPr>
        <w:numPr>
          <w:ilvl w:val="0"/>
          <w:numId w:val="86"/>
        </w:numPr>
        <w:spacing w:line="360" w:lineRule="auto"/>
        <w:ind w:left="1843" w:hanging="142"/>
        <w:jc w:val="both"/>
        <w:rPr>
          <w:rFonts w:ascii="Arial" w:hAnsi="Arial" w:cs="Arial"/>
          <w:color w:val="000000"/>
          <w:sz w:val="22"/>
          <w:szCs w:val="22"/>
        </w:rPr>
      </w:pPr>
      <w:r>
        <w:rPr>
          <w:rFonts w:ascii="Arial" w:hAnsi="Arial" w:cs="Arial"/>
          <w:color w:val="000000"/>
          <w:sz w:val="22"/>
          <w:szCs w:val="22"/>
        </w:rPr>
        <w:t xml:space="preserve">Testnevelés alól felmentettek </w:t>
      </w:r>
    </w:p>
    <w:p w14:paraId="53E6434D" w14:textId="77777777" w:rsidR="0080695A" w:rsidRDefault="0080695A" w:rsidP="003B68DB">
      <w:pPr>
        <w:numPr>
          <w:ilvl w:val="0"/>
          <w:numId w:val="86"/>
        </w:numPr>
        <w:spacing w:line="360" w:lineRule="auto"/>
        <w:ind w:left="1843" w:hanging="142"/>
        <w:jc w:val="both"/>
        <w:rPr>
          <w:rFonts w:ascii="Arial" w:hAnsi="Arial" w:cs="Arial"/>
          <w:color w:val="000000"/>
          <w:sz w:val="22"/>
          <w:szCs w:val="22"/>
        </w:rPr>
      </w:pPr>
      <w:r>
        <w:rPr>
          <w:rFonts w:ascii="Arial" w:hAnsi="Arial" w:cs="Arial"/>
          <w:color w:val="000000"/>
          <w:sz w:val="22"/>
          <w:szCs w:val="22"/>
        </w:rPr>
        <w:t xml:space="preserve">Iskolai balesetek </w:t>
      </w:r>
    </w:p>
    <w:p w14:paraId="43B0BAA9" w14:textId="77777777" w:rsidR="0080695A" w:rsidRDefault="0080695A" w:rsidP="009B674A">
      <w:pPr>
        <w:spacing w:after="120" w:line="360" w:lineRule="auto"/>
        <w:ind w:left="1134"/>
        <w:jc w:val="both"/>
        <w:rPr>
          <w:rFonts w:ascii="Arial" w:hAnsi="Arial" w:cs="Arial"/>
          <w:color w:val="000000"/>
          <w:sz w:val="22"/>
          <w:szCs w:val="22"/>
        </w:rPr>
      </w:pPr>
      <w:r>
        <w:rPr>
          <w:rFonts w:ascii="Arial" w:hAnsi="Arial" w:cs="Arial"/>
          <w:b/>
          <w:color w:val="000000"/>
          <w:sz w:val="22"/>
          <w:szCs w:val="22"/>
        </w:rPr>
        <w:t xml:space="preserve">Lelki egészség: </w:t>
      </w:r>
    </w:p>
    <w:p w14:paraId="6DF5CF7E" w14:textId="77777777" w:rsidR="0080695A" w:rsidRDefault="0080695A" w:rsidP="003B68DB">
      <w:pPr>
        <w:numPr>
          <w:ilvl w:val="0"/>
          <w:numId w:val="33"/>
        </w:numPr>
        <w:tabs>
          <w:tab w:val="left" w:pos="360"/>
        </w:tabs>
        <w:spacing w:line="360" w:lineRule="auto"/>
        <w:ind w:left="1134" w:firstLine="567"/>
        <w:jc w:val="both"/>
        <w:rPr>
          <w:rFonts w:ascii="Arial" w:hAnsi="Arial" w:cs="Arial"/>
          <w:color w:val="000000"/>
          <w:sz w:val="22"/>
          <w:szCs w:val="22"/>
        </w:rPr>
      </w:pPr>
      <w:r>
        <w:rPr>
          <w:rFonts w:ascii="Arial" w:hAnsi="Arial" w:cs="Arial"/>
          <w:color w:val="000000"/>
          <w:sz w:val="22"/>
          <w:szCs w:val="22"/>
        </w:rPr>
        <w:t>Hangulati állapot (közérzet, önértékelés, elégedettség)</w:t>
      </w:r>
    </w:p>
    <w:p w14:paraId="0A25F669" w14:textId="77777777" w:rsidR="0080695A" w:rsidRDefault="0080695A" w:rsidP="003B68DB">
      <w:pPr>
        <w:numPr>
          <w:ilvl w:val="0"/>
          <w:numId w:val="33"/>
        </w:numPr>
        <w:spacing w:line="360" w:lineRule="auto"/>
        <w:ind w:left="1134" w:firstLine="567"/>
        <w:jc w:val="both"/>
        <w:rPr>
          <w:rFonts w:ascii="Arial" w:hAnsi="Arial" w:cs="Arial"/>
          <w:color w:val="000000"/>
          <w:sz w:val="22"/>
          <w:szCs w:val="22"/>
        </w:rPr>
      </w:pPr>
      <w:r>
        <w:rPr>
          <w:rFonts w:ascii="Arial" w:hAnsi="Arial" w:cs="Arial"/>
          <w:color w:val="000000"/>
          <w:sz w:val="22"/>
          <w:szCs w:val="22"/>
        </w:rPr>
        <w:t>Terheltség</w:t>
      </w:r>
    </w:p>
    <w:p w14:paraId="6D6AC154" w14:textId="77777777" w:rsidR="0080695A" w:rsidRDefault="0080695A" w:rsidP="003B68DB">
      <w:pPr>
        <w:numPr>
          <w:ilvl w:val="0"/>
          <w:numId w:val="33"/>
        </w:numPr>
        <w:spacing w:line="360" w:lineRule="auto"/>
        <w:ind w:left="1134" w:firstLine="567"/>
        <w:jc w:val="both"/>
        <w:rPr>
          <w:rFonts w:ascii="Arial" w:hAnsi="Arial" w:cs="Arial"/>
          <w:color w:val="000000"/>
          <w:sz w:val="22"/>
          <w:szCs w:val="22"/>
        </w:rPr>
      </w:pPr>
      <w:r>
        <w:rPr>
          <w:rFonts w:ascii="Arial" w:hAnsi="Arial" w:cs="Arial"/>
          <w:color w:val="000000"/>
          <w:sz w:val="22"/>
          <w:szCs w:val="22"/>
        </w:rPr>
        <w:t>Iskolához fűződő viszony</w:t>
      </w:r>
    </w:p>
    <w:p w14:paraId="3387B3A5" w14:textId="77777777" w:rsidR="0080695A" w:rsidRDefault="0080695A" w:rsidP="003B68DB">
      <w:pPr>
        <w:tabs>
          <w:tab w:val="left" w:pos="1440"/>
        </w:tabs>
        <w:spacing w:line="360" w:lineRule="auto"/>
        <w:ind w:left="1134"/>
        <w:jc w:val="both"/>
        <w:rPr>
          <w:rFonts w:ascii="Arial" w:hAnsi="Arial" w:cs="Arial"/>
          <w:color w:val="000000"/>
          <w:sz w:val="22"/>
          <w:szCs w:val="22"/>
        </w:rPr>
      </w:pPr>
    </w:p>
    <w:p w14:paraId="78038BCB" w14:textId="77777777" w:rsidR="0080695A" w:rsidRDefault="0080695A" w:rsidP="009B674A">
      <w:pPr>
        <w:tabs>
          <w:tab w:val="left" w:pos="1440"/>
        </w:tabs>
        <w:spacing w:after="120" w:line="360" w:lineRule="auto"/>
        <w:ind w:left="1134"/>
        <w:jc w:val="both"/>
        <w:rPr>
          <w:rFonts w:ascii="Arial" w:hAnsi="Arial" w:cs="Arial"/>
          <w:color w:val="000000"/>
          <w:sz w:val="22"/>
          <w:szCs w:val="22"/>
        </w:rPr>
      </w:pPr>
      <w:r>
        <w:rPr>
          <w:rFonts w:ascii="Arial" w:hAnsi="Arial" w:cs="Arial"/>
          <w:b/>
          <w:color w:val="000000"/>
          <w:sz w:val="22"/>
          <w:szCs w:val="22"/>
        </w:rPr>
        <w:t>A tanulók szociális helyzete:</w:t>
      </w:r>
    </w:p>
    <w:p w14:paraId="3B16D632" w14:textId="77777777" w:rsidR="0080695A" w:rsidRDefault="0080695A" w:rsidP="003B68DB">
      <w:pPr>
        <w:numPr>
          <w:ilvl w:val="0"/>
          <w:numId w:val="83"/>
        </w:numPr>
        <w:spacing w:line="360" w:lineRule="auto"/>
        <w:ind w:left="1134" w:firstLine="567"/>
        <w:jc w:val="both"/>
        <w:rPr>
          <w:rFonts w:ascii="Arial" w:hAnsi="Arial" w:cs="Arial"/>
          <w:color w:val="000000"/>
          <w:sz w:val="22"/>
          <w:szCs w:val="22"/>
        </w:rPr>
      </w:pPr>
      <w:r>
        <w:rPr>
          <w:rFonts w:ascii="Arial" w:hAnsi="Arial" w:cs="Arial"/>
          <w:color w:val="000000"/>
          <w:sz w:val="22"/>
          <w:szCs w:val="22"/>
        </w:rPr>
        <w:t xml:space="preserve">Hátrányos helyzetű </w:t>
      </w:r>
    </w:p>
    <w:p w14:paraId="762401EB" w14:textId="77777777" w:rsidR="0080695A" w:rsidRDefault="0080695A" w:rsidP="003B68DB">
      <w:pPr>
        <w:numPr>
          <w:ilvl w:val="0"/>
          <w:numId w:val="83"/>
        </w:numPr>
        <w:spacing w:line="360" w:lineRule="auto"/>
        <w:ind w:left="1134" w:firstLine="567"/>
        <w:jc w:val="both"/>
        <w:rPr>
          <w:rFonts w:ascii="Arial" w:hAnsi="Arial" w:cs="Arial"/>
          <w:color w:val="000000"/>
          <w:sz w:val="22"/>
          <w:szCs w:val="22"/>
        </w:rPr>
      </w:pPr>
      <w:r>
        <w:rPr>
          <w:rFonts w:ascii="Arial" w:hAnsi="Arial" w:cs="Arial"/>
          <w:color w:val="000000"/>
          <w:sz w:val="22"/>
          <w:szCs w:val="22"/>
        </w:rPr>
        <w:t>Veszélyeztetett</w:t>
      </w:r>
    </w:p>
    <w:p w14:paraId="5E6A98B1" w14:textId="77777777" w:rsidR="0080695A" w:rsidRDefault="0080695A" w:rsidP="003B68DB">
      <w:pPr>
        <w:numPr>
          <w:ilvl w:val="0"/>
          <w:numId w:val="83"/>
        </w:numPr>
        <w:spacing w:line="360" w:lineRule="auto"/>
        <w:ind w:left="1134" w:firstLine="567"/>
        <w:jc w:val="both"/>
        <w:rPr>
          <w:rFonts w:ascii="Arial" w:hAnsi="Arial" w:cs="Arial"/>
          <w:color w:val="000000"/>
          <w:sz w:val="22"/>
          <w:szCs w:val="22"/>
        </w:rPr>
      </w:pPr>
      <w:r>
        <w:rPr>
          <w:rFonts w:ascii="Arial" w:hAnsi="Arial" w:cs="Arial"/>
          <w:color w:val="000000"/>
          <w:sz w:val="22"/>
          <w:szCs w:val="22"/>
        </w:rPr>
        <w:t>Nagycsaládos</w:t>
      </w:r>
    </w:p>
    <w:p w14:paraId="3A70B61D" w14:textId="77777777" w:rsidR="0080695A" w:rsidRDefault="0080695A" w:rsidP="003B68DB">
      <w:pPr>
        <w:numPr>
          <w:ilvl w:val="0"/>
          <w:numId w:val="83"/>
        </w:numPr>
        <w:spacing w:line="360" w:lineRule="auto"/>
        <w:ind w:left="1134" w:firstLine="567"/>
        <w:jc w:val="both"/>
        <w:rPr>
          <w:rFonts w:ascii="Arial" w:hAnsi="Arial" w:cs="Arial"/>
          <w:color w:val="000000"/>
          <w:sz w:val="22"/>
          <w:szCs w:val="22"/>
        </w:rPr>
      </w:pPr>
      <w:r>
        <w:rPr>
          <w:rFonts w:ascii="Arial" w:hAnsi="Arial" w:cs="Arial"/>
          <w:color w:val="000000"/>
          <w:sz w:val="22"/>
          <w:szCs w:val="22"/>
        </w:rPr>
        <w:t xml:space="preserve">Gyermekét egyedül nevelő </w:t>
      </w:r>
    </w:p>
    <w:p w14:paraId="11073B06" w14:textId="77777777" w:rsidR="0080695A" w:rsidRDefault="0080695A" w:rsidP="003B68DB">
      <w:pPr>
        <w:numPr>
          <w:ilvl w:val="0"/>
          <w:numId w:val="83"/>
        </w:numPr>
        <w:spacing w:line="360" w:lineRule="auto"/>
        <w:ind w:left="1134" w:firstLine="567"/>
        <w:jc w:val="both"/>
        <w:rPr>
          <w:rFonts w:ascii="Arial" w:hAnsi="Arial" w:cs="Arial"/>
          <w:color w:val="000000"/>
          <w:sz w:val="22"/>
          <w:szCs w:val="22"/>
        </w:rPr>
      </w:pPr>
      <w:r>
        <w:rPr>
          <w:rFonts w:ascii="Arial" w:hAnsi="Arial" w:cs="Arial"/>
          <w:color w:val="000000"/>
          <w:sz w:val="22"/>
          <w:szCs w:val="22"/>
        </w:rPr>
        <w:t xml:space="preserve">Segélyre, támogatásra szoruló </w:t>
      </w:r>
    </w:p>
    <w:p w14:paraId="5D700967" w14:textId="77777777" w:rsidR="0080695A" w:rsidRDefault="0080695A" w:rsidP="009B674A">
      <w:pPr>
        <w:tabs>
          <w:tab w:val="left" w:pos="1440"/>
        </w:tabs>
        <w:spacing w:after="120" w:line="360" w:lineRule="auto"/>
        <w:ind w:left="1134"/>
        <w:jc w:val="both"/>
        <w:rPr>
          <w:rFonts w:ascii="Arial" w:hAnsi="Arial" w:cs="Arial"/>
          <w:color w:val="000000"/>
          <w:sz w:val="22"/>
          <w:szCs w:val="22"/>
        </w:rPr>
      </w:pPr>
    </w:p>
    <w:p w14:paraId="2E25A569" w14:textId="77777777" w:rsidR="0080695A" w:rsidRDefault="0080695A" w:rsidP="009B674A">
      <w:pPr>
        <w:tabs>
          <w:tab w:val="left" w:pos="1425"/>
        </w:tabs>
        <w:spacing w:after="120" w:line="360" w:lineRule="auto"/>
        <w:ind w:left="1134"/>
        <w:jc w:val="both"/>
        <w:rPr>
          <w:rFonts w:ascii="Arial" w:hAnsi="Arial" w:cs="Arial"/>
          <w:b/>
          <w:color w:val="000000"/>
          <w:sz w:val="22"/>
          <w:szCs w:val="22"/>
        </w:rPr>
      </w:pPr>
      <w:r>
        <w:rPr>
          <w:rFonts w:ascii="Arial" w:hAnsi="Arial" w:cs="Arial"/>
          <w:b/>
          <w:color w:val="000000"/>
          <w:sz w:val="22"/>
          <w:szCs w:val="22"/>
        </w:rPr>
        <w:t>Káros szenvedélyek:</w:t>
      </w:r>
    </w:p>
    <w:p w14:paraId="754783AF" w14:textId="77777777" w:rsidR="0080695A" w:rsidRDefault="0080695A" w:rsidP="00FF3823">
      <w:pPr>
        <w:numPr>
          <w:ilvl w:val="0"/>
          <w:numId w:val="102"/>
        </w:numPr>
        <w:spacing w:line="360" w:lineRule="auto"/>
        <w:ind w:left="1134" w:firstLine="567"/>
        <w:jc w:val="both"/>
        <w:rPr>
          <w:rFonts w:ascii="Arial" w:hAnsi="Arial" w:cs="Arial"/>
          <w:color w:val="000000"/>
          <w:sz w:val="22"/>
          <w:szCs w:val="22"/>
        </w:rPr>
      </w:pPr>
      <w:r>
        <w:rPr>
          <w:rFonts w:ascii="Arial" w:hAnsi="Arial" w:cs="Arial"/>
          <w:color w:val="000000"/>
          <w:sz w:val="22"/>
          <w:szCs w:val="22"/>
        </w:rPr>
        <w:t>Alkoholfogyasztás</w:t>
      </w:r>
    </w:p>
    <w:p w14:paraId="5393C8E8" w14:textId="77777777" w:rsidR="0080695A" w:rsidRDefault="0080695A" w:rsidP="00FF3823">
      <w:pPr>
        <w:numPr>
          <w:ilvl w:val="0"/>
          <w:numId w:val="102"/>
        </w:numPr>
        <w:spacing w:line="360" w:lineRule="auto"/>
        <w:ind w:left="1134" w:firstLine="567"/>
        <w:jc w:val="both"/>
        <w:rPr>
          <w:rFonts w:ascii="Arial" w:hAnsi="Arial" w:cs="Arial"/>
          <w:color w:val="000000"/>
          <w:sz w:val="22"/>
          <w:szCs w:val="22"/>
        </w:rPr>
      </w:pPr>
      <w:r>
        <w:rPr>
          <w:rFonts w:ascii="Arial" w:hAnsi="Arial" w:cs="Arial"/>
          <w:color w:val="000000"/>
          <w:sz w:val="22"/>
          <w:szCs w:val="22"/>
        </w:rPr>
        <w:t>Dohányzás</w:t>
      </w:r>
    </w:p>
    <w:p w14:paraId="678F61B1" w14:textId="77777777" w:rsidR="0080695A" w:rsidRDefault="0080695A" w:rsidP="00FF3823">
      <w:pPr>
        <w:numPr>
          <w:ilvl w:val="0"/>
          <w:numId w:val="102"/>
        </w:numPr>
        <w:spacing w:line="360" w:lineRule="auto"/>
        <w:ind w:left="1134" w:firstLine="567"/>
        <w:jc w:val="both"/>
        <w:rPr>
          <w:rFonts w:ascii="Arial" w:hAnsi="Arial" w:cs="Arial"/>
          <w:color w:val="000000"/>
          <w:sz w:val="22"/>
          <w:szCs w:val="22"/>
        </w:rPr>
      </w:pPr>
      <w:r>
        <w:rPr>
          <w:rFonts w:ascii="Arial" w:hAnsi="Arial" w:cs="Arial"/>
          <w:color w:val="000000"/>
          <w:sz w:val="22"/>
          <w:szCs w:val="22"/>
        </w:rPr>
        <w:t>Kábítószer-fogyasztás</w:t>
      </w:r>
    </w:p>
    <w:p w14:paraId="02A3B559" w14:textId="77777777" w:rsidR="0080695A" w:rsidRDefault="0080695A" w:rsidP="009B674A">
      <w:pPr>
        <w:spacing w:after="120" w:line="360" w:lineRule="auto"/>
        <w:ind w:left="1134"/>
        <w:jc w:val="both"/>
        <w:rPr>
          <w:rFonts w:ascii="Arial" w:hAnsi="Arial" w:cs="Arial"/>
          <w:b/>
          <w:color w:val="000000"/>
          <w:sz w:val="22"/>
          <w:szCs w:val="22"/>
          <w:u w:val="single"/>
        </w:rPr>
      </w:pPr>
      <w:r>
        <w:rPr>
          <w:rFonts w:ascii="Arial" w:hAnsi="Arial" w:cs="Arial"/>
          <w:b/>
          <w:color w:val="000000"/>
          <w:sz w:val="22"/>
          <w:szCs w:val="22"/>
        </w:rPr>
        <w:t>Állapotfelmérésből adódó rövidtávú célok, feladatok:</w:t>
      </w:r>
    </w:p>
    <w:p w14:paraId="5D70B5FA" w14:textId="77777777" w:rsidR="0080695A" w:rsidRDefault="0080695A" w:rsidP="009B674A">
      <w:pPr>
        <w:spacing w:after="120" w:line="360" w:lineRule="auto"/>
        <w:ind w:left="1134"/>
        <w:jc w:val="both"/>
        <w:rPr>
          <w:rFonts w:ascii="Arial" w:hAnsi="Arial" w:cs="Arial"/>
          <w:b/>
          <w:color w:val="000000"/>
          <w:sz w:val="22"/>
          <w:szCs w:val="22"/>
          <w:u w:val="single"/>
        </w:rPr>
      </w:pPr>
    </w:p>
    <w:p w14:paraId="48021CD3" w14:textId="77777777" w:rsidR="0080695A" w:rsidRDefault="0080695A" w:rsidP="009B674A">
      <w:pPr>
        <w:spacing w:after="120" w:line="360" w:lineRule="auto"/>
        <w:ind w:left="1134"/>
        <w:jc w:val="both"/>
        <w:rPr>
          <w:rFonts w:ascii="Arial" w:hAnsi="Arial" w:cs="Arial"/>
          <w:b/>
          <w:color w:val="000000"/>
          <w:sz w:val="22"/>
          <w:szCs w:val="22"/>
        </w:rPr>
      </w:pPr>
      <w:r>
        <w:rPr>
          <w:rFonts w:ascii="Arial" w:hAnsi="Arial" w:cs="Arial"/>
          <w:b/>
          <w:color w:val="000000"/>
          <w:sz w:val="22"/>
          <w:szCs w:val="22"/>
        </w:rPr>
        <w:t>Arra törekszünk, hogy a tanulók személyiségének része legyen a saját belső és külső környezetük iránti figyelem és igényesség.</w:t>
      </w:r>
    </w:p>
    <w:p w14:paraId="1418B5CE" w14:textId="77777777" w:rsidR="0080695A" w:rsidRDefault="0080695A" w:rsidP="009B674A">
      <w:pPr>
        <w:spacing w:after="120" w:line="360" w:lineRule="auto"/>
        <w:ind w:left="1134"/>
        <w:jc w:val="both"/>
        <w:rPr>
          <w:rFonts w:ascii="Arial" w:hAnsi="Arial" w:cs="Arial"/>
          <w:b/>
          <w:color w:val="000000"/>
          <w:sz w:val="22"/>
          <w:szCs w:val="22"/>
        </w:rPr>
      </w:pPr>
      <w:r>
        <w:rPr>
          <w:rFonts w:ascii="Arial" w:hAnsi="Arial" w:cs="Arial"/>
          <w:b/>
          <w:color w:val="000000"/>
          <w:sz w:val="22"/>
          <w:szCs w:val="22"/>
        </w:rPr>
        <w:t>Lássák és értsék az ember felelősségét saját és társai élete minőségéért, és ez szoros kölcsönhatásban van az ember közvetlen környezetével.</w:t>
      </w:r>
    </w:p>
    <w:p w14:paraId="13034993" w14:textId="77777777" w:rsidR="0080695A" w:rsidRDefault="0080695A" w:rsidP="003B68DB">
      <w:pPr>
        <w:numPr>
          <w:ilvl w:val="0"/>
          <w:numId w:val="51"/>
        </w:numPr>
        <w:spacing w:line="360" w:lineRule="auto"/>
        <w:ind w:left="1984" w:hanging="425"/>
        <w:jc w:val="both"/>
        <w:rPr>
          <w:rFonts w:ascii="Arial" w:hAnsi="Arial" w:cs="Arial"/>
          <w:color w:val="000000"/>
          <w:sz w:val="22"/>
          <w:szCs w:val="22"/>
        </w:rPr>
      </w:pPr>
      <w:r>
        <w:rPr>
          <w:rFonts w:ascii="Arial" w:hAnsi="Arial" w:cs="Arial"/>
          <w:color w:val="000000"/>
          <w:sz w:val="22"/>
          <w:szCs w:val="22"/>
        </w:rPr>
        <w:t>Aktívan vegyenek részt az egészséges környezet kialakításában és megóvásában.</w:t>
      </w:r>
    </w:p>
    <w:p w14:paraId="002A468D" w14:textId="77777777" w:rsidR="0080695A" w:rsidRDefault="0080695A" w:rsidP="003B68DB">
      <w:pPr>
        <w:numPr>
          <w:ilvl w:val="0"/>
          <w:numId w:val="51"/>
        </w:numPr>
        <w:spacing w:line="360" w:lineRule="auto"/>
        <w:ind w:left="1984" w:hanging="425"/>
        <w:jc w:val="both"/>
        <w:rPr>
          <w:rFonts w:ascii="Arial" w:hAnsi="Arial" w:cs="Arial"/>
          <w:b/>
          <w:sz w:val="22"/>
          <w:szCs w:val="22"/>
        </w:rPr>
      </w:pPr>
      <w:r>
        <w:rPr>
          <w:rFonts w:ascii="Arial" w:hAnsi="Arial" w:cs="Arial"/>
          <w:color w:val="000000"/>
          <w:sz w:val="22"/>
          <w:szCs w:val="22"/>
        </w:rPr>
        <w:lastRenderedPageBreak/>
        <w:t>Vigyázzanak az iskola belső és külső /iskola park/ környezetére, tisztaságára és értékeire / tantermek dekorációja, szellőztetése, szemétgyűjtés, stb./.</w:t>
      </w:r>
    </w:p>
    <w:p w14:paraId="70E140E6" w14:textId="77777777" w:rsidR="0080695A" w:rsidRDefault="0080695A" w:rsidP="009B674A">
      <w:pPr>
        <w:pStyle w:val="normaltextjust"/>
        <w:spacing w:after="120" w:line="360" w:lineRule="auto"/>
        <w:ind w:left="1134"/>
        <w:jc w:val="both"/>
        <w:rPr>
          <w:rFonts w:ascii="Arial" w:hAnsi="Arial" w:cs="Arial"/>
          <w:sz w:val="22"/>
          <w:szCs w:val="22"/>
        </w:rPr>
      </w:pPr>
      <w:r>
        <w:rPr>
          <w:rFonts w:ascii="Arial" w:hAnsi="Arial" w:cs="Arial"/>
          <w:b/>
          <w:sz w:val="22"/>
          <w:szCs w:val="22"/>
        </w:rPr>
        <w:t>Váljék belső igényükké a rendszeres mozgás és ebben mutassanak példát közvetlen környezetüknek /barátaiknak, szüleiknek/, legyen igényük a friss levegőn való tartózkodásra.</w:t>
      </w:r>
    </w:p>
    <w:p w14:paraId="0C83A1CF" w14:textId="77777777" w:rsidR="0080695A" w:rsidRDefault="0080695A" w:rsidP="003B68DB">
      <w:pPr>
        <w:pStyle w:val="normaltextjust"/>
        <w:numPr>
          <w:ilvl w:val="0"/>
          <w:numId w:val="75"/>
        </w:numPr>
        <w:spacing w:before="0" w:after="0" w:line="360" w:lineRule="auto"/>
        <w:ind w:left="1134" w:firstLine="425"/>
        <w:jc w:val="both"/>
        <w:rPr>
          <w:rFonts w:ascii="Arial" w:hAnsi="Arial" w:cs="Arial"/>
          <w:color w:val="000000"/>
          <w:sz w:val="22"/>
          <w:szCs w:val="22"/>
        </w:rPr>
      </w:pPr>
      <w:r>
        <w:rPr>
          <w:rFonts w:ascii="Arial" w:hAnsi="Arial" w:cs="Arial"/>
          <w:sz w:val="22"/>
          <w:szCs w:val="22"/>
        </w:rPr>
        <w:t xml:space="preserve">A napközisek, minél több időt töltsenek a szabadban. </w:t>
      </w:r>
    </w:p>
    <w:p w14:paraId="30E3336E" w14:textId="77777777" w:rsidR="0080695A" w:rsidRDefault="0080695A" w:rsidP="003B68DB">
      <w:pPr>
        <w:pStyle w:val="normaltextjust"/>
        <w:numPr>
          <w:ilvl w:val="0"/>
          <w:numId w:val="75"/>
        </w:numPr>
        <w:spacing w:before="0" w:after="0" w:line="360" w:lineRule="auto"/>
        <w:ind w:left="1134" w:firstLine="425"/>
        <w:jc w:val="both"/>
        <w:rPr>
          <w:rFonts w:ascii="Arial" w:hAnsi="Arial" w:cs="Arial"/>
          <w:sz w:val="22"/>
          <w:szCs w:val="22"/>
        </w:rPr>
      </w:pPr>
      <w:r>
        <w:rPr>
          <w:rFonts w:ascii="Arial" w:hAnsi="Arial" w:cs="Arial"/>
          <w:color w:val="000000"/>
          <w:sz w:val="22"/>
          <w:szCs w:val="22"/>
        </w:rPr>
        <w:t>Az óraközi szüneteket töltsék az udvaron.</w:t>
      </w:r>
    </w:p>
    <w:p w14:paraId="1738C367" w14:textId="77777777" w:rsidR="0080695A" w:rsidRDefault="0080695A" w:rsidP="003B68DB">
      <w:pPr>
        <w:pStyle w:val="normaltextjust"/>
        <w:numPr>
          <w:ilvl w:val="0"/>
          <w:numId w:val="75"/>
        </w:numPr>
        <w:spacing w:before="0" w:after="0" w:line="360" w:lineRule="auto"/>
        <w:ind w:left="1134" w:firstLine="425"/>
        <w:jc w:val="both"/>
        <w:rPr>
          <w:rFonts w:ascii="Arial" w:hAnsi="Arial" w:cs="Arial"/>
          <w:sz w:val="22"/>
          <w:szCs w:val="22"/>
        </w:rPr>
      </w:pPr>
      <w:r>
        <w:rPr>
          <w:rFonts w:ascii="Arial" w:hAnsi="Arial" w:cs="Arial"/>
          <w:sz w:val="22"/>
          <w:szCs w:val="22"/>
        </w:rPr>
        <w:t>Sportfoglalkozások a szabadban.</w:t>
      </w:r>
    </w:p>
    <w:p w14:paraId="77AD01FC" w14:textId="77777777" w:rsidR="0080695A" w:rsidRDefault="0080695A" w:rsidP="003B68DB">
      <w:pPr>
        <w:pStyle w:val="normaltextjust"/>
        <w:numPr>
          <w:ilvl w:val="0"/>
          <w:numId w:val="75"/>
        </w:numPr>
        <w:spacing w:before="0" w:after="0" w:line="360" w:lineRule="auto"/>
        <w:ind w:left="1134" w:firstLine="425"/>
        <w:jc w:val="both"/>
        <w:rPr>
          <w:rFonts w:ascii="Arial" w:hAnsi="Arial" w:cs="Arial"/>
          <w:sz w:val="22"/>
          <w:szCs w:val="22"/>
        </w:rPr>
      </w:pPr>
      <w:r>
        <w:rPr>
          <w:rFonts w:ascii="Arial" w:hAnsi="Arial" w:cs="Arial"/>
          <w:sz w:val="22"/>
          <w:szCs w:val="22"/>
        </w:rPr>
        <w:t>Játék a szabadban.</w:t>
      </w:r>
    </w:p>
    <w:p w14:paraId="433209E5" w14:textId="77777777" w:rsidR="0080695A" w:rsidRDefault="0080695A" w:rsidP="003B68DB">
      <w:pPr>
        <w:pStyle w:val="normaltextjust"/>
        <w:numPr>
          <w:ilvl w:val="0"/>
          <w:numId w:val="75"/>
        </w:numPr>
        <w:spacing w:before="0" w:after="0" w:line="360" w:lineRule="auto"/>
        <w:ind w:left="1134" w:firstLine="425"/>
        <w:jc w:val="both"/>
        <w:rPr>
          <w:rFonts w:ascii="Arial" w:hAnsi="Arial" w:cs="Arial"/>
          <w:b/>
          <w:sz w:val="22"/>
          <w:szCs w:val="22"/>
        </w:rPr>
      </w:pPr>
      <w:r>
        <w:rPr>
          <w:rFonts w:ascii="Arial" w:hAnsi="Arial" w:cs="Arial"/>
          <w:sz w:val="22"/>
          <w:szCs w:val="22"/>
        </w:rPr>
        <w:t xml:space="preserve">Lehetőségekhez mérten tanórai, szakköri foglalkozások a szabadban. </w:t>
      </w:r>
    </w:p>
    <w:p w14:paraId="71B27F03" w14:textId="77777777" w:rsidR="0080695A" w:rsidRDefault="0080695A" w:rsidP="009B674A">
      <w:pPr>
        <w:pStyle w:val="normaltextjust"/>
        <w:spacing w:after="120" w:line="360" w:lineRule="auto"/>
        <w:ind w:left="1134"/>
        <w:jc w:val="both"/>
        <w:rPr>
          <w:rFonts w:ascii="Arial" w:hAnsi="Arial" w:cs="Arial"/>
          <w:color w:val="000000"/>
          <w:sz w:val="22"/>
          <w:szCs w:val="22"/>
        </w:rPr>
      </w:pPr>
      <w:r>
        <w:rPr>
          <w:rFonts w:ascii="Arial" w:hAnsi="Arial" w:cs="Arial"/>
          <w:b/>
          <w:sz w:val="22"/>
          <w:szCs w:val="22"/>
        </w:rPr>
        <w:t>Mozgásszervi betegségek megelőzése, csökkentése, javítása</w:t>
      </w:r>
    </w:p>
    <w:p w14:paraId="67BF9AB6" w14:textId="77777777" w:rsidR="0080695A" w:rsidRDefault="0080695A" w:rsidP="00FF3823">
      <w:pPr>
        <w:pStyle w:val="normaltextjust"/>
        <w:numPr>
          <w:ilvl w:val="0"/>
          <w:numId w:val="133"/>
        </w:numPr>
        <w:spacing w:before="0" w:after="0" w:line="360" w:lineRule="auto"/>
        <w:ind w:left="1134" w:firstLine="425"/>
        <w:jc w:val="both"/>
        <w:rPr>
          <w:rFonts w:ascii="Arial" w:hAnsi="Arial" w:cs="Arial"/>
          <w:color w:val="000000"/>
          <w:sz w:val="22"/>
          <w:szCs w:val="22"/>
        </w:rPr>
      </w:pPr>
      <w:r>
        <w:rPr>
          <w:rFonts w:ascii="Arial" w:hAnsi="Arial" w:cs="Arial"/>
          <w:color w:val="000000"/>
          <w:sz w:val="22"/>
          <w:szCs w:val="22"/>
        </w:rPr>
        <w:t>Mindennapos testnevelés.</w:t>
      </w:r>
    </w:p>
    <w:p w14:paraId="3C9F2570" w14:textId="77777777" w:rsidR="0080695A" w:rsidRDefault="0080695A" w:rsidP="00FF3823">
      <w:pPr>
        <w:pStyle w:val="normaltextjust"/>
        <w:numPr>
          <w:ilvl w:val="0"/>
          <w:numId w:val="133"/>
        </w:numPr>
        <w:spacing w:before="0" w:after="0" w:line="360" w:lineRule="auto"/>
        <w:ind w:left="1134" w:firstLine="425"/>
        <w:jc w:val="both"/>
        <w:rPr>
          <w:rFonts w:ascii="Arial" w:hAnsi="Arial" w:cs="Arial"/>
          <w:sz w:val="22"/>
          <w:szCs w:val="22"/>
        </w:rPr>
      </w:pPr>
      <w:r>
        <w:rPr>
          <w:rFonts w:ascii="Arial" w:hAnsi="Arial" w:cs="Arial"/>
          <w:color w:val="000000"/>
          <w:sz w:val="22"/>
          <w:szCs w:val="22"/>
        </w:rPr>
        <w:t xml:space="preserve">Gyógytorna biztosítása az iskolában megfelelő szakember irányításával. </w:t>
      </w:r>
    </w:p>
    <w:p w14:paraId="406C140D" w14:textId="77777777" w:rsidR="0080695A" w:rsidRDefault="0080695A" w:rsidP="00FF3823">
      <w:pPr>
        <w:pStyle w:val="normaltextjust"/>
        <w:numPr>
          <w:ilvl w:val="0"/>
          <w:numId w:val="133"/>
        </w:numPr>
        <w:spacing w:before="0" w:after="0" w:line="360" w:lineRule="auto"/>
        <w:ind w:left="1134" w:firstLine="425"/>
        <w:jc w:val="both"/>
        <w:rPr>
          <w:rFonts w:ascii="Arial" w:hAnsi="Arial" w:cs="Arial"/>
          <w:sz w:val="22"/>
          <w:szCs w:val="22"/>
        </w:rPr>
      </w:pPr>
      <w:r>
        <w:rPr>
          <w:rFonts w:ascii="Arial" w:hAnsi="Arial" w:cs="Arial"/>
          <w:sz w:val="22"/>
          <w:szCs w:val="22"/>
        </w:rPr>
        <w:t>A helyes testtartásra való figyelmeztetés minden órán.</w:t>
      </w:r>
    </w:p>
    <w:p w14:paraId="0D4A12D0" w14:textId="77777777" w:rsidR="0080695A" w:rsidRDefault="0080695A" w:rsidP="00FF3823">
      <w:pPr>
        <w:pStyle w:val="normaltextjust"/>
        <w:numPr>
          <w:ilvl w:val="0"/>
          <w:numId w:val="133"/>
        </w:numPr>
        <w:spacing w:before="0" w:after="0" w:line="360" w:lineRule="auto"/>
        <w:ind w:left="1134" w:firstLine="425"/>
        <w:jc w:val="both"/>
        <w:rPr>
          <w:rFonts w:ascii="Arial" w:hAnsi="Arial" w:cs="Arial"/>
          <w:b/>
          <w:color w:val="000000"/>
          <w:sz w:val="22"/>
          <w:szCs w:val="22"/>
        </w:rPr>
      </w:pPr>
      <w:r>
        <w:rPr>
          <w:rFonts w:ascii="Arial" w:hAnsi="Arial" w:cs="Arial"/>
          <w:sz w:val="22"/>
          <w:szCs w:val="22"/>
        </w:rPr>
        <w:t>Szülői engedéllyel minél több gyermek járjon kerékpárral iskolába.</w:t>
      </w:r>
    </w:p>
    <w:p w14:paraId="6DC0721A" w14:textId="77777777" w:rsidR="0080695A" w:rsidRDefault="0080695A" w:rsidP="009B674A">
      <w:pPr>
        <w:pStyle w:val="normaltextjust"/>
        <w:spacing w:after="120" w:line="360" w:lineRule="auto"/>
        <w:ind w:left="1134"/>
        <w:jc w:val="both"/>
        <w:rPr>
          <w:rFonts w:ascii="Arial" w:hAnsi="Arial" w:cs="Arial"/>
          <w:sz w:val="22"/>
          <w:szCs w:val="22"/>
        </w:rPr>
      </w:pPr>
      <w:r>
        <w:rPr>
          <w:rFonts w:ascii="Arial" w:hAnsi="Arial" w:cs="Arial"/>
          <w:b/>
          <w:color w:val="000000"/>
          <w:sz w:val="22"/>
          <w:szCs w:val="22"/>
        </w:rPr>
        <w:t>Egészséges táplálkozási szokások kialakítása</w:t>
      </w:r>
    </w:p>
    <w:p w14:paraId="0AE646A9" w14:textId="77777777" w:rsidR="0080695A" w:rsidRDefault="0080695A" w:rsidP="003B68DB">
      <w:pPr>
        <w:pStyle w:val="normaltextjust"/>
        <w:numPr>
          <w:ilvl w:val="0"/>
          <w:numId w:val="21"/>
        </w:numPr>
        <w:spacing w:after="0" w:line="360" w:lineRule="auto"/>
        <w:ind w:left="1985" w:hanging="425"/>
        <w:jc w:val="both"/>
        <w:rPr>
          <w:rFonts w:ascii="Arial" w:hAnsi="Arial" w:cs="Arial"/>
          <w:sz w:val="22"/>
          <w:szCs w:val="22"/>
        </w:rPr>
      </w:pPr>
      <w:r>
        <w:rPr>
          <w:rFonts w:ascii="Arial" w:hAnsi="Arial" w:cs="Arial"/>
          <w:sz w:val="22"/>
          <w:szCs w:val="22"/>
        </w:rPr>
        <w:t>Nyugodt és egészséges étkezés biztosítása az ebédlőben.</w:t>
      </w:r>
    </w:p>
    <w:p w14:paraId="3F317492" w14:textId="77777777" w:rsidR="0080695A" w:rsidRDefault="0080695A" w:rsidP="003B68DB">
      <w:pPr>
        <w:pStyle w:val="normaltextjust"/>
        <w:numPr>
          <w:ilvl w:val="0"/>
          <w:numId w:val="21"/>
        </w:numPr>
        <w:spacing w:after="0" w:line="360" w:lineRule="auto"/>
        <w:ind w:left="1985" w:hanging="425"/>
        <w:jc w:val="both"/>
        <w:rPr>
          <w:rFonts w:ascii="Arial" w:hAnsi="Arial" w:cs="Arial"/>
          <w:sz w:val="22"/>
          <w:szCs w:val="22"/>
        </w:rPr>
      </w:pPr>
      <w:r>
        <w:rPr>
          <w:rFonts w:ascii="Arial" w:hAnsi="Arial" w:cs="Arial"/>
          <w:sz w:val="22"/>
          <w:szCs w:val="22"/>
        </w:rPr>
        <w:t xml:space="preserve">Változatos és egészséges étrend biztosítása /az étrenddel kapcsolatos észrevételek jelzése az óvoda felé./ </w:t>
      </w:r>
    </w:p>
    <w:p w14:paraId="6751E133" w14:textId="77777777" w:rsidR="0080695A" w:rsidRDefault="0080695A" w:rsidP="003B68DB">
      <w:pPr>
        <w:numPr>
          <w:ilvl w:val="0"/>
          <w:numId w:val="21"/>
        </w:numPr>
        <w:spacing w:line="360" w:lineRule="auto"/>
        <w:ind w:left="1985" w:hanging="425"/>
        <w:jc w:val="both"/>
        <w:rPr>
          <w:rFonts w:ascii="Arial" w:hAnsi="Arial" w:cs="Arial"/>
          <w:sz w:val="22"/>
          <w:szCs w:val="22"/>
        </w:rPr>
      </w:pPr>
      <w:r>
        <w:rPr>
          <w:rFonts w:ascii="Arial" w:hAnsi="Arial" w:cs="Arial"/>
          <w:sz w:val="22"/>
          <w:szCs w:val="22"/>
        </w:rPr>
        <w:t xml:space="preserve">Szülők megfelelő tájékoztatása a helyes és egészséges táplálkozási szokások kialakítása érdekében / megfelelő mennyiségű és minőségű tízórai csomagolása a gyermekeik részére./ </w:t>
      </w:r>
    </w:p>
    <w:p w14:paraId="4B394B67" w14:textId="77777777" w:rsidR="0080695A" w:rsidRDefault="0080695A" w:rsidP="003B68DB">
      <w:pPr>
        <w:spacing w:line="360" w:lineRule="auto"/>
        <w:ind w:left="1134"/>
        <w:jc w:val="both"/>
        <w:rPr>
          <w:rFonts w:ascii="Arial" w:hAnsi="Arial" w:cs="Arial"/>
          <w:sz w:val="22"/>
          <w:szCs w:val="22"/>
        </w:rPr>
      </w:pPr>
    </w:p>
    <w:p w14:paraId="700E7B24"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 xml:space="preserve">A tanulókban tudatosítsuk, hogy a külső megjelenésnek, személyi higiéniának egészségügyi és társadalmi vonatkozásai vannak. </w:t>
      </w:r>
    </w:p>
    <w:p w14:paraId="76971447"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Tudják alkalmazni a megszerzett ismereteiket, váljon szükségletükké a rendszeres test- és szájápolás.</w:t>
      </w:r>
    </w:p>
    <w:p w14:paraId="1CF1DFE8" w14:textId="77777777" w:rsidR="0080695A" w:rsidRDefault="0080695A" w:rsidP="003B68DB">
      <w:pPr>
        <w:numPr>
          <w:ilvl w:val="0"/>
          <w:numId w:val="10"/>
        </w:numPr>
        <w:spacing w:line="360" w:lineRule="auto"/>
        <w:ind w:left="1984" w:hanging="425"/>
        <w:jc w:val="both"/>
        <w:rPr>
          <w:rFonts w:ascii="Arial" w:hAnsi="Arial" w:cs="Arial"/>
          <w:color w:val="000000"/>
          <w:sz w:val="22"/>
          <w:szCs w:val="22"/>
        </w:rPr>
      </w:pPr>
      <w:r>
        <w:rPr>
          <w:rFonts w:ascii="Arial" w:hAnsi="Arial" w:cs="Arial"/>
          <w:color w:val="000000"/>
          <w:sz w:val="22"/>
          <w:szCs w:val="22"/>
        </w:rPr>
        <w:t>Megismertetni a helyes testápolás szabályait / haj, száj, köröm, napi tisztálkodás fontossága, stb./.</w:t>
      </w:r>
    </w:p>
    <w:p w14:paraId="0627815B" w14:textId="77777777" w:rsidR="0080695A" w:rsidRDefault="0080695A" w:rsidP="003B68DB">
      <w:pPr>
        <w:numPr>
          <w:ilvl w:val="0"/>
          <w:numId w:val="10"/>
        </w:numPr>
        <w:spacing w:line="360" w:lineRule="auto"/>
        <w:ind w:left="1984" w:hanging="425"/>
        <w:jc w:val="both"/>
        <w:rPr>
          <w:rFonts w:ascii="Arial" w:hAnsi="Arial" w:cs="Arial"/>
          <w:color w:val="000000"/>
          <w:sz w:val="22"/>
          <w:szCs w:val="22"/>
        </w:rPr>
      </w:pPr>
      <w:r>
        <w:rPr>
          <w:rFonts w:ascii="Arial" w:hAnsi="Arial" w:cs="Arial"/>
          <w:color w:val="000000"/>
          <w:sz w:val="22"/>
          <w:szCs w:val="22"/>
        </w:rPr>
        <w:lastRenderedPageBreak/>
        <w:t>Biztosítani a megfelelő kézmosási lehetőségeket az iskolában / ebédlő, mellékhelyiségek, stb./</w:t>
      </w:r>
    </w:p>
    <w:p w14:paraId="349A2AC5" w14:textId="77777777" w:rsidR="0080695A" w:rsidRDefault="0080695A" w:rsidP="003B68DB">
      <w:pPr>
        <w:numPr>
          <w:ilvl w:val="0"/>
          <w:numId w:val="10"/>
        </w:numPr>
        <w:spacing w:line="360" w:lineRule="auto"/>
        <w:ind w:left="1984" w:hanging="425"/>
        <w:jc w:val="both"/>
        <w:rPr>
          <w:rFonts w:ascii="Arial" w:hAnsi="Arial" w:cs="Arial"/>
          <w:color w:val="000000"/>
          <w:sz w:val="22"/>
          <w:szCs w:val="22"/>
        </w:rPr>
      </w:pPr>
      <w:r>
        <w:rPr>
          <w:rFonts w:ascii="Arial" w:hAnsi="Arial" w:cs="Arial"/>
          <w:color w:val="000000"/>
          <w:sz w:val="22"/>
          <w:szCs w:val="22"/>
        </w:rPr>
        <w:t>Testnevelés órák után a tisztálkodási lehetőségek biztosítása.</w:t>
      </w:r>
    </w:p>
    <w:p w14:paraId="19678F93" w14:textId="77777777" w:rsidR="0080695A" w:rsidRDefault="0080695A" w:rsidP="003B68DB">
      <w:pPr>
        <w:numPr>
          <w:ilvl w:val="0"/>
          <w:numId w:val="10"/>
        </w:numPr>
        <w:spacing w:line="360" w:lineRule="auto"/>
        <w:ind w:left="1984" w:hanging="425"/>
        <w:jc w:val="both"/>
        <w:rPr>
          <w:rFonts w:ascii="Arial" w:hAnsi="Arial" w:cs="Arial"/>
          <w:color w:val="000000"/>
          <w:sz w:val="22"/>
          <w:szCs w:val="22"/>
        </w:rPr>
      </w:pPr>
      <w:r>
        <w:rPr>
          <w:rFonts w:ascii="Arial" w:hAnsi="Arial" w:cs="Arial"/>
          <w:color w:val="000000"/>
          <w:sz w:val="22"/>
          <w:szCs w:val="22"/>
        </w:rPr>
        <w:t>A legkisebb korosztállyal gyakoroltatni, a helyes kézmosást és fogápolást, bízva abban, hogy rögzült magatartásformává válik.</w:t>
      </w:r>
    </w:p>
    <w:p w14:paraId="34FBC33C" w14:textId="77777777" w:rsidR="0080695A" w:rsidRDefault="0080695A" w:rsidP="009B674A">
      <w:pPr>
        <w:spacing w:after="120" w:line="360" w:lineRule="auto"/>
        <w:ind w:left="1134"/>
        <w:jc w:val="both"/>
        <w:rPr>
          <w:rFonts w:ascii="Arial" w:hAnsi="Arial" w:cs="Arial"/>
          <w:color w:val="000000"/>
          <w:sz w:val="22"/>
          <w:szCs w:val="22"/>
        </w:rPr>
      </w:pPr>
    </w:p>
    <w:p w14:paraId="397D9D8E" w14:textId="77777777" w:rsidR="0080695A" w:rsidRDefault="0080695A" w:rsidP="009B674A">
      <w:pPr>
        <w:spacing w:after="120" w:line="360" w:lineRule="auto"/>
        <w:ind w:left="1134"/>
        <w:jc w:val="both"/>
        <w:rPr>
          <w:rFonts w:ascii="Arial" w:hAnsi="Arial" w:cs="Arial"/>
          <w:color w:val="000000"/>
          <w:sz w:val="22"/>
          <w:szCs w:val="22"/>
        </w:rPr>
      </w:pPr>
      <w:r>
        <w:rPr>
          <w:rFonts w:ascii="Arial" w:hAnsi="Arial" w:cs="Arial"/>
          <w:b/>
          <w:color w:val="000000"/>
          <w:sz w:val="22"/>
          <w:szCs w:val="22"/>
        </w:rPr>
        <w:t>Az iskolában olyan légkör kialakítása, ahol a diákok és tanárok egyaránt jól érzik magukat</w:t>
      </w:r>
    </w:p>
    <w:p w14:paraId="23121260" w14:textId="77777777" w:rsidR="0080695A" w:rsidRDefault="0080695A" w:rsidP="00FF3823">
      <w:pPr>
        <w:numPr>
          <w:ilvl w:val="0"/>
          <w:numId w:val="97"/>
        </w:numPr>
        <w:spacing w:line="360" w:lineRule="auto"/>
        <w:ind w:left="1984" w:hanging="425"/>
        <w:jc w:val="both"/>
        <w:rPr>
          <w:rFonts w:ascii="Arial" w:hAnsi="Arial" w:cs="Arial"/>
          <w:color w:val="000000"/>
          <w:sz w:val="22"/>
          <w:szCs w:val="22"/>
        </w:rPr>
      </w:pPr>
      <w:r>
        <w:rPr>
          <w:rFonts w:ascii="Arial" w:hAnsi="Arial" w:cs="Arial"/>
          <w:color w:val="000000"/>
          <w:sz w:val="22"/>
          <w:szCs w:val="22"/>
        </w:rPr>
        <w:t>Törekedni kell arra, hogy a pozitív személyiségjegyek, mint a szeretet, bizalom, bátorság, derűlátás, segítőkészség vezéreljék tetteiket.</w:t>
      </w:r>
    </w:p>
    <w:p w14:paraId="0757B2C9" w14:textId="77777777" w:rsidR="0080695A" w:rsidRDefault="0080695A" w:rsidP="00FF3823">
      <w:pPr>
        <w:numPr>
          <w:ilvl w:val="0"/>
          <w:numId w:val="97"/>
        </w:numPr>
        <w:spacing w:line="360" w:lineRule="auto"/>
        <w:ind w:left="1984" w:hanging="425"/>
        <w:jc w:val="both"/>
        <w:rPr>
          <w:rFonts w:ascii="Arial" w:hAnsi="Arial" w:cs="Arial"/>
          <w:color w:val="000000"/>
          <w:sz w:val="22"/>
          <w:szCs w:val="22"/>
        </w:rPr>
      </w:pPr>
      <w:r>
        <w:rPr>
          <w:rFonts w:ascii="Arial" w:hAnsi="Arial" w:cs="Arial"/>
          <w:color w:val="000000"/>
          <w:sz w:val="22"/>
          <w:szCs w:val="22"/>
        </w:rPr>
        <w:t>Segíteni abban, hogy kialakítsák az érzelmi nyelvüket, növelni önbizalmukat és önbecsülésüket.</w:t>
      </w:r>
    </w:p>
    <w:p w14:paraId="4A728E8D" w14:textId="77777777" w:rsidR="0080695A" w:rsidRDefault="0080695A" w:rsidP="00FF3823">
      <w:pPr>
        <w:numPr>
          <w:ilvl w:val="0"/>
          <w:numId w:val="97"/>
        </w:numPr>
        <w:spacing w:line="360" w:lineRule="auto"/>
        <w:ind w:left="1984" w:hanging="425"/>
        <w:jc w:val="both"/>
        <w:rPr>
          <w:rFonts w:ascii="Arial" w:hAnsi="Arial" w:cs="Arial"/>
          <w:color w:val="000000"/>
          <w:sz w:val="22"/>
          <w:szCs w:val="22"/>
        </w:rPr>
      </w:pPr>
      <w:r>
        <w:rPr>
          <w:rFonts w:ascii="Arial" w:hAnsi="Arial" w:cs="Arial"/>
          <w:color w:val="000000"/>
          <w:sz w:val="22"/>
          <w:szCs w:val="22"/>
        </w:rPr>
        <w:t>A másság elfogadása /pl.: hallássérült, cukorbeteg, mozgásszervi problémákkal rendelkező, tanulási nehézségekkel küzdő tanulók/</w:t>
      </w:r>
    </w:p>
    <w:p w14:paraId="27D3A6A5" w14:textId="77777777" w:rsidR="0080695A" w:rsidRDefault="0080695A" w:rsidP="00FF3823">
      <w:pPr>
        <w:numPr>
          <w:ilvl w:val="0"/>
          <w:numId w:val="97"/>
        </w:numPr>
        <w:spacing w:line="360" w:lineRule="auto"/>
        <w:ind w:left="1984" w:hanging="425"/>
        <w:jc w:val="both"/>
        <w:rPr>
          <w:rFonts w:ascii="Arial" w:hAnsi="Arial" w:cs="Arial"/>
          <w:color w:val="000000"/>
          <w:sz w:val="22"/>
          <w:szCs w:val="22"/>
        </w:rPr>
      </w:pPr>
      <w:r>
        <w:rPr>
          <w:rFonts w:ascii="Arial" w:hAnsi="Arial" w:cs="Arial"/>
          <w:color w:val="000000"/>
          <w:sz w:val="22"/>
          <w:szCs w:val="22"/>
        </w:rPr>
        <w:t>A terhelés enyhítése az iskolai napirend, az órarend megfelelő kialakításával.</w:t>
      </w:r>
    </w:p>
    <w:p w14:paraId="7DACBF3C" w14:textId="77777777" w:rsidR="0080695A" w:rsidRDefault="0080695A" w:rsidP="00FF3823">
      <w:pPr>
        <w:numPr>
          <w:ilvl w:val="0"/>
          <w:numId w:val="97"/>
        </w:numPr>
        <w:spacing w:line="360" w:lineRule="auto"/>
        <w:ind w:left="1984" w:hanging="425"/>
        <w:jc w:val="both"/>
        <w:rPr>
          <w:rFonts w:ascii="Arial" w:hAnsi="Arial" w:cs="Arial"/>
          <w:color w:val="000000"/>
          <w:sz w:val="22"/>
          <w:szCs w:val="22"/>
        </w:rPr>
      </w:pPr>
      <w:r>
        <w:rPr>
          <w:rFonts w:ascii="Arial" w:hAnsi="Arial" w:cs="Arial"/>
          <w:color w:val="000000"/>
          <w:sz w:val="22"/>
          <w:szCs w:val="22"/>
        </w:rPr>
        <w:t xml:space="preserve">A szabadidős programok gazdag kínálata segíti e cél megvalósulását./ DÖK programjai, kirándulások, témanapok, szakköri, diáksportköri foglalkozások, osztályfőnöki munkaterv / </w:t>
      </w:r>
    </w:p>
    <w:p w14:paraId="673162F2" w14:textId="77777777" w:rsidR="000B610C" w:rsidRDefault="000B610C" w:rsidP="009B674A">
      <w:pPr>
        <w:spacing w:after="120" w:line="360" w:lineRule="auto"/>
        <w:ind w:left="1134"/>
        <w:jc w:val="both"/>
        <w:rPr>
          <w:rFonts w:ascii="Arial" w:hAnsi="Arial" w:cs="Arial"/>
          <w:b/>
          <w:color w:val="000000"/>
          <w:sz w:val="22"/>
          <w:szCs w:val="22"/>
        </w:rPr>
      </w:pPr>
    </w:p>
    <w:p w14:paraId="6CADCB62" w14:textId="77777777" w:rsidR="0080695A" w:rsidRDefault="0080695A" w:rsidP="009B674A">
      <w:pPr>
        <w:spacing w:after="120" w:line="360" w:lineRule="auto"/>
        <w:ind w:left="1134"/>
        <w:jc w:val="both"/>
        <w:rPr>
          <w:rFonts w:ascii="Arial" w:hAnsi="Arial" w:cs="Arial"/>
          <w:color w:val="000000"/>
          <w:sz w:val="22"/>
          <w:szCs w:val="22"/>
        </w:rPr>
      </w:pPr>
      <w:r>
        <w:rPr>
          <w:rFonts w:ascii="Arial" w:hAnsi="Arial" w:cs="Arial"/>
          <w:b/>
          <w:color w:val="000000"/>
          <w:sz w:val="22"/>
          <w:szCs w:val="22"/>
        </w:rPr>
        <w:t>Káros szokások, szenvedélyek megelőzése</w:t>
      </w:r>
    </w:p>
    <w:p w14:paraId="626056E6" w14:textId="77777777" w:rsidR="0080695A" w:rsidRDefault="0080695A" w:rsidP="00FF3823">
      <w:pPr>
        <w:numPr>
          <w:ilvl w:val="0"/>
          <w:numId w:val="137"/>
        </w:numPr>
        <w:spacing w:after="120" w:line="360" w:lineRule="auto"/>
        <w:ind w:left="1985" w:hanging="425"/>
        <w:jc w:val="both"/>
        <w:rPr>
          <w:rFonts w:ascii="Arial" w:hAnsi="Arial" w:cs="Arial"/>
          <w:color w:val="000000"/>
          <w:sz w:val="22"/>
          <w:szCs w:val="22"/>
        </w:rPr>
      </w:pPr>
      <w:r>
        <w:rPr>
          <w:rFonts w:ascii="Arial" w:hAnsi="Arial" w:cs="Arial"/>
          <w:color w:val="000000"/>
          <w:sz w:val="22"/>
          <w:szCs w:val="22"/>
        </w:rPr>
        <w:t xml:space="preserve">A tanulókban tudatosítani kell, hogy a káros szenvedélyek /alkohol, dohányzás, gyógyszer, drogfogyasztás/, olyan terhes szokássá válhatnak, amelyektől az ember csak rendkívül nehezen, vagy egyáltalán nem képes megszabadulni. Ezt átfogó ismeretekkel kell megalapozni. </w:t>
      </w:r>
    </w:p>
    <w:p w14:paraId="24F2AFC4" w14:textId="77777777" w:rsidR="0080695A" w:rsidRDefault="0080695A" w:rsidP="00FF3823">
      <w:pPr>
        <w:numPr>
          <w:ilvl w:val="0"/>
          <w:numId w:val="137"/>
        </w:numPr>
        <w:spacing w:after="120" w:line="360" w:lineRule="auto"/>
        <w:ind w:left="1985" w:hanging="425"/>
        <w:jc w:val="both"/>
        <w:rPr>
          <w:rFonts w:ascii="Arial" w:hAnsi="Arial" w:cs="Arial"/>
          <w:color w:val="000000"/>
          <w:sz w:val="22"/>
          <w:szCs w:val="22"/>
        </w:rPr>
      </w:pPr>
      <w:r>
        <w:rPr>
          <w:rFonts w:ascii="Arial" w:hAnsi="Arial" w:cs="Arial"/>
          <w:color w:val="000000"/>
          <w:sz w:val="22"/>
          <w:szCs w:val="22"/>
        </w:rPr>
        <w:t>Rá kell világítanunk arra, hogy milyen okok vezethetnek a rászokásra /pl. rossz mintakövetés, családi, lelki eredetű okok stb./ és milyen lehetőségek vannak a leszokásra.</w:t>
      </w:r>
    </w:p>
    <w:p w14:paraId="0D4DAF7F" w14:textId="77777777" w:rsidR="0080695A" w:rsidRDefault="0080695A" w:rsidP="00FF3823">
      <w:pPr>
        <w:numPr>
          <w:ilvl w:val="0"/>
          <w:numId w:val="137"/>
        </w:numPr>
        <w:spacing w:after="120" w:line="360" w:lineRule="auto"/>
        <w:ind w:left="1985" w:hanging="425"/>
        <w:jc w:val="both"/>
        <w:rPr>
          <w:rFonts w:ascii="Arial" w:hAnsi="Arial" w:cs="Arial"/>
          <w:color w:val="000000"/>
          <w:sz w:val="22"/>
          <w:szCs w:val="22"/>
        </w:rPr>
      </w:pPr>
      <w:r>
        <w:rPr>
          <w:rFonts w:ascii="Arial" w:hAnsi="Arial" w:cs="Arial"/>
          <w:color w:val="000000"/>
          <w:sz w:val="22"/>
          <w:szCs w:val="22"/>
        </w:rPr>
        <w:t>Meg kell tanítanunk őket arra, hogy hogyan kell kritikusan állást foglalni, távolságot tartani, hogyan kell nemet mondani.</w:t>
      </w:r>
    </w:p>
    <w:p w14:paraId="785264F0" w14:textId="77777777" w:rsidR="0080695A" w:rsidRDefault="0080695A" w:rsidP="009B674A">
      <w:pPr>
        <w:spacing w:after="120" w:line="360" w:lineRule="auto"/>
        <w:ind w:left="1985" w:hanging="425"/>
        <w:jc w:val="both"/>
        <w:rPr>
          <w:rFonts w:ascii="Arial" w:hAnsi="Arial" w:cs="Arial"/>
          <w:color w:val="000000"/>
          <w:sz w:val="22"/>
          <w:szCs w:val="22"/>
        </w:rPr>
      </w:pPr>
    </w:p>
    <w:p w14:paraId="0BF7482C" w14:textId="77777777" w:rsidR="00642A69" w:rsidRDefault="00642A69" w:rsidP="009B674A">
      <w:pPr>
        <w:spacing w:after="120" w:line="360" w:lineRule="auto"/>
        <w:ind w:left="1985" w:hanging="425"/>
        <w:jc w:val="both"/>
        <w:rPr>
          <w:rFonts w:ascii="Arial" w:hAnsi="Arial" w:cs="Arial"/>
          <w:color w:val="000000"/>
          <w:sz w:val="22"/>
          <w:szCs w:val="22"/>
        </w:rPr>
      </w:pPr>
    </w:p>
    <w:p w14:paraId="28987290" w14:textId="77777777" w:rsidR="0080695A" w:rsidRDefault="0080695A" w:rsidP="009B674A">
      <w:pPr>
        <w:spacing w:after="120" w:line="360" w:lineRule="auto"/>
        <w:ind w:left="1134"/>
        <w:jc w:val="both"/>
        <w:rPr>
          <w:rFonts w:ascii="Arial" w:hAnsi="Arial" w:cs="Arial"/>
          <w:color w:val="000000"/>
          <w:sz w:val="22"/>
          <w:szCs w:val="22"/>
        </w:rPr>
      </w:pPr>
      <w:r>
        <w:rPr>
          <w:rFonts w:ascii="Arial" w:hAnsi="Arial" w:cs="Arial"/>
          <w:b/>
          <w:color w:val="000000"/>
          <w:sz w:val="22"/>
          <w:szCs w:val="22"/>
        </w:rPr>
        <w:lastRenderedPageBreak/>
        <w:t>A balesetveszély kiküszöbölése az iskola és közvetlen környezete területén.</w:t>
      </w:r>
    </w:p>
    <w:p w14:paraId="7B6FC916" w14:textId="77777777" w:rsidR="0080695A" w:rsidRDefault="0080695A" w:rsidP="00FF3823">
      <w:pPr>
        <w:numPr>
          <w:ilvl w:val="0"/>
          <w:numId w:val="112"/>
        </w:numPr>
        <w:spacing w:line="360" w:lineRule="auto"/>
        <w:ind w:left="1985" w:hanging="425"/>
        <w:jc w:val="both"/>
        <w:rPr>
          <w:rFonts w:ascii="Arial" w:hAnsi="Arial" w:cs="Arial"/>
          <w:color w:val="000000"/>
          <w:sz w:val="22"/>
          <w:szCs w:val="22"/>
        </w:rPr>
      </w:pPr>
      <w:r>
        <w:rPr>
          <w:rFonts w:ascii="Arial" w:hAnsi="Arial" w:cs="Arial"/>
          <w:color w:val="000000"/>
          <w:sz w:val="22"/>
          <w:szCs w:val="22"/>
        </w:rPr>
        <w:t>A házirend betartása.</w:t>
      </w:r>
    </w:p>
    <w:p w14:paraId="0A825BD7" w14:textId="77777777" w:rsidR="0080695A" w:rsidRDefault="0080695A" w:rsidP="00FF3823">
      <w:pPr>
        <w:numPr>
          <w:ilvl w:val="0"/>
          <w:numId w:val="112"/>
        </w:numPr>
        <w:spacing w:line="360" w:lineRule="auto"/>
        <w:ind w:left="1985" w:hanging="425"/>
        <w:jc w:val="both"/>
        <w:rPr>
          <w:rFonts w:ascii="Arial" w:hAnsi="Arial" w:cs="Arial"/>
          <w:color w:val="000000"/>
          <w:sz w:val="22"/>
          <w:szCs w:val="22"/>
        </w:rPr>
      </w:pPr>
      <w:r>
        <w:rPr>
          <w:rFonts w:ascii="Arial" w:hAnsi="Arial" w:cs="Arial"/>
          <w:color w:val="000000"/>
          <w:sz w:val="22"/>
          <w:szCs w:val="22"/>
        </w:rPr>
        <w:t>Az elsősegély-nyújtási ismeretek.</w:t>
      </w:r>
    </w:p>
    <w:p w14:paraId="4609EA8C" w14:textId="77777777" w:rsidR="0080695A" w:rsidRDefault="0080695A" w:rsidP="00FF3823">
      <w:pPr>
        <w:numPr>
          <w:ilvl w:val="0"/>
          <w:numId w:val="112"/>
        </w:numPr>
        <w:spacing w:line="360" w:lineRule="auto"/>
        <w:ind w:left="1985" w:hanging="425"/>
        <w:jc w:val="both"/>
        <w:rPr>
          <w:rFonts w:ascii="Arial" w:hAnsi="Arial" w:cs="Arial"/>
          <w:color w:val="000000"/>
          <w:sz w:val="22"/>
          <w:szCs w:val="22"/>
        </w:rPr>
      </w:pPr>
      <w:r>
        <w:rPr>
          <w:rFonts w:ascii="Arial" w:hAnsi="Arial" w:cs="Arial"/>
          <w:color w:val="000000"/>
          <w:sz w:val="22"/>
          <w:szCs w:val="22"/>
        </w:rPr>
        <w:t>Helyes közlekedési szokások kialakítása, KRESZ ismeretek elsajátítása. Különös tekintettel a gyalogos és kerékpáros közlekedés szabályainak alapos megismerése.</w:t>
      </w:r>
    </w:p>
    <w:p w14:paraId="0577D37B" w14:textId="77777777" w:rsidR="0080695A" w:rsidRDefault="0080695A" w:rsidP="00FF3823">
      <w:pPr>
        <w:numPr>
          <w:ilvl w:val="0"/>
          <w:numId w:val="112"/>
        </w:numPr>
        <w:spacing w:line="360" w:lineRule="auto"/>
        <w:ind w:left="1985" w:hanging="425"/>
        <w:jc w:val="both"/>
        <w:rPr>
          <w:rFonts w:ascii="Arial" w:hAnsi="Arial" w:cs="Arial"/>
          <w:color w:val="000000"/>
          <w:sz w:val="22"/>
          <w:szCs w:val="22"/>
        </w:rPr>
      </w:pPr>
      <w:r>
        <w:rPr>
          <w:rFonts w:ascii="Arial" w:hAnsi="Arial" w:cs="Arial"/>
          <w:color w:val="000000"/>
          <w:sz w:val="22"/>
          <w:szCs w:val="22"/>
        </w:rPr>
        <w:t>Balesetvédelmi- tűzvédelmi ismeretek.</w:t>
      </w:r>
    </w:p>
    <w:p w14:paraId="60F8C842" w14:textId="77777777" w:rsidR="0080695A" w:rsidRDefault="0080695A" w:rsidP="00FF3823">
      <w:pPr>
        <w:numPr>
          <w:ilvl w:val="0"/>
          <w:numId w:val="112"/>
        </w:numPr>
        <w:spacing w:line="360" w:lineRule="auto"/>
        <w:ind w:left="1985" w:hanging="425"/>
        <w:jc w:val="both"/>
        <w:rPr>
          <w:rFonts w:ascii="Arial" w:hAnsi="Arial" w:cs="Arial"/>
          <w:b/>
          <w:color w:val="000000"/>
          <w:sz w:val="22"/>
          <w:szCs w:val="22"/>
        </w:rPr>
      </w:pPr>
      <w:r>
        <w:rPr>
          <w:rFonts w:ascii="Arial" w:hAnsi="Arial" w:cs="Arial"/>
          <w:color w:val="000000"/>
          <w:sz w:val="22"/>
          <w:szCs w:val="22"/>
        </w:rPr>
        <w:t xml:space="preserve">A megfelelő elsősegély-nyújtási eszközök biztosítása /vöröskeresztes ládák "feltöltése" </w:t>
      </w:r>
      <w:r>
        <w:rPr>
          <w:rFonts w:ascii="Arial" w:hAnsi="Arial" w:cs="Arial"/>
          <w:i/>
          <w:color w:val="000000"/>
          <w:sz w:val="22"/>
          <w:szCs w:val="22"/>
        </w:rPr>
        <w:t>(</w:t>
      </w:r>
      <w:r>
        <w:rPr>
          <w:rFonts w:ascii="Arial" w:hAnsi="Arial" w:cs="Arial"/>
          <w:color w:val="000000"/>
          <w:sz w:val="22"/>
          <w:szCs w:val="22"/>
        </w:rPr>
        <w:t>tanári, tornaszertár, technikaterem, ebédlő</w:t>
      </w:r>
      <w:r>
        <w:rPr>
          <w:rFonts w:ascii="Arial" w:hAnsi="Arial" w:cs="Arial"/>
          <w:i/>
          <w:color w:val="000000"/>
          <w:sz w:val="22"/>
          <w:szCs w:val="22"/>
        </w:rPr>
        <w:t>)</w:t>
      </w:r>
    </w:p>
    <w:p w14:paraId="43277D1E" w14:textId="77777777" w:rsidR="0080695A" w:rsidRDefault="0080695A" w:rsidP="003B68DB">
      <w:pPr>
        <w:spacing w:line="360" w:lineRule="auto"/>
        <w:ind w:left="1134"/>
        <w:jc w:val="both"/>
        <w:rPr>
          <w:rFonts w:ascii="Arial" w:hAnsi="Arial" w:cs="Arial"/>
          <w:b/>
          <w:color w:val="000000"/>
          <w:sz w:val="22"/>
          <w:szCs w:val="22"/>
        </w:rPr>
      </w:pPr>
    </w:p>
    <w:p w14:paraId="5CF7CC60" w14:textId="77777777" w:rsidR="0080695A" w:rsidRDefault="0080695A" w:rsidP="009B674A">
      <w:pPr>
        <w:spacing w:after="120" w:line="360" w:lineRule="auto"/>
        <w:ind w:left="1134"/>
        <w:jc w:val="both"/>
        <w:rPr>
          <w:rFonts w:ascii="Arial" w:hAnsi="Arial" w:cs="Arial"/>
          <w:color w:val="000000"/>
          <w:sz w:val="22"/>
          <w:szCs w:val="22"/>
        </w:rPr>
      </w:pPr>
      <w:r>
        <w:rPr>
          <w:rFonts w:ascii="Arial" w:hAnsi="Arial" w:cs="Arial"/>
          <w:b/>
          <w:color w:val="000000"/>
          <w:sz w:val="22"/>
          <w:szCs w:val="22"/>
        </w:rPr>
        <w:t>Értsék saját fejlődésüket, testi- lelki változásaikat, érzelmeiket és társas kapcsolataikat</w:t>
      </w:r>
    </w:p>
    <w:p w14:paraId="29686EF8" w14:textId="77777777" w:rsidR="0080695A" w:rsidRDefault="0080695A" w:rsidP="003B68DB">
      <w:pPr>
        <w:numPr>
          <w:ilvl w:val="0"/>
          <w:numId w:val="26"/>
        </w:numPr>
        <w:spacing w:line="360" w:lineRule="auto"/>
        <w:ind w:left="1984" w:hanging="425"/>
        <w:jc w:val="both"/>
        <w:rPr>
          <w:rFonts w:ascii="Arial" w:hAnsi="Arial" w:cs="Arial"/>
          <w:color w:val="000000"/>
          <w:sz w:val="22"/>
          <w:szCs w:val="22"/>
        </w:rPr>
      </w:pPr>
      <w:r>
        <w:rPr>
          <w:rFonts w:ascii="Arial" w:hAnsi="Arial" w:cs="Arial"/>
          <w:color w:val="000000"/>
          <w:sz w:val="22"/>
          <w:szCs w:val="22"/>
        </w:rPr>
        <w:t xml:space="preserve">Ismerjék a legfontosabb kamaszkori testi és lelki változásokat. Ezekkel kapcsolatos problémáikat merjék megbeszélni másokkal. </w:t>
      </w:r>
    </w:p>
    <w:p w14:paraId="2675EFBF" w14:textId="77777777" w:rsidR="0080695A" w:rsidRDefault="0080695A" w:rsidP="003B68DB">
      <w:pPr>
        <w:numPr>
          <w:ilvl w:val="0"/>
          <w:numId w:val="26"/>
        </w:numPr>
        <w:spacing w:line="360" w:lineRule="auto"/>
        <w:ind w:left="1984" w:hanging="425"/>
        <w:jc w:val="both"/>
        <w:rPr>
          <w:rFonts w:ascii="Arial" w:hAnsi="Arial" w:cs="Arial"/>
          <w:color w:val="000000"/>
          <w:sz w:val="22"/>
          <w:szCs w:val="22"/>
        </w:rPr>
      </w:pPr>
      <w:r>
        <w:rPr>
          <w:rFonts w:ascii="Arial" w:hAnsi="Arial" w:cs="Arial"/>
          <w:color w:val="000000"/>
          <w:sz w:val="22"/>
          <w:szCs w:val="22"/>
        </w:rPr>
        <w:t>Legyenek bizalommal, tanáraikkal, társaikkal, szüleikkel.</w:t>
      </w:r>
    </w:p>
    <w:p w14:paraId="157B2916" w14:textId="77777777" w:rsidR="0080695A" w:rsidRDefault="0080695A" w:rsidP="009B674A">
      <w:pPr>
        <w:spacing w:after="120" w:line="360" w:lineRule="auto"/>
        <w:ind w:left="1985" w:hanging="425"/>
        <w:jc w:val="both"/>
        <w:rPr>
          <w:rFonts w:ascii="Arial" w:hAnsi="Arial" w:cs="Arial"/>
          <w:color w:val="000000"/>
          <w:sz w:val="22"/>
          <w:szCs w:val="22"/>
        </w:rPr>
      </w:pPr>
    </w:p>
    <w:p w14:paraId="30E3FB66" w14:textId="77777777" w:rsidR="0080695A" w:rsidRDefault="0080695A" w:rsidP="009B674A">
      <w:pPr>
        <w:spacing w:after="120" w:line="360" w:lineRule="auto"/>
        <w:ind w:left="1134"/>
        <w:jc w:val="both"/>
        <w:rPr>
          <w:rFonts w:ascii="Arial" w:hAnsi="Arial" w:cs="Arial"/>
          <w:b/>
          <w:color w:val="000000"/>
          <w:sz w:val="22"/>
          <w:szCs w:val="22"/>
        </w:rPr>
      </w:pPr>
      <w:r>
        <w:rPr>
          <w:rFonts w:ascii="Arial" w:hAnsi="Arial" w:cs="Arial"/>
          <w:b/>
          <w:color w:val="000000"/>
          <w:sz w:val="22"/>
          <w:szCs w:val="22"/>
        </w:rPr>
        <w:t>Nyerjen különösen hangsúlyt a családi élet fontossága.</w:t>
      </w:r>
    </w:p>
    <w:p w14:paraId="353039B1" w14:textId="77777777" w:rsidR="0080695A" w:rsidRDefault="0080695A" w:rsidP="009B674A">
      <w:pPr>
        <w:spacing w:after="120" w:line="360" w:lineRule="auto"/>
        <w:ind w:left="1134"/>
        <w:jc w:val="both"/>
        <w:rPr>
          <w:rFonts w:ascii="Arial" w:hAnsi="Arial" w:cs="Arial"/>
          <w:color w:val="000000"/>
          <w:sz w:val="22"/>
          <w:szCs w:val="22"/>
        </w:rPr>
      </w:pPr>
      <w:r>
        <w:rPr>
          <w:rFonts w:ascii="Arial" w:hAnsi="Arial" w:cs="Arial"/>
          <w:b/>
          <w:color w:val="000000"/>
          <w:sz w:val="22"/>
          <w:szCs w:val="22"/>
        </w:rPr>
        <w:t>Vigyázzanak magukra, társaikra, felelősséggel viszonyuljanak majdani szexuális életükhöz.</w:t>
      </w:r>
    </w:p>
    <w:p w14:paraId="162219A3" w14:textId="77777777" w:rsidR="0080695A" w:rsidRDefault="0080695A" w:rsidP="003B68DB">
      <w:pPr>
        <w:numPr>
          <w:ilvl w:val="0"/>
          <w:numId w:val="74"/>
        </w:numPr>
        <w:spacing w:line="360" w:lineRule="auto"/>
        <w:ind w:left="1984" w:hanging="425"/>
        <w:jc w:val="both"/>
        <w:rPr>
          <w:rFonts w:ascii="Arial" w:hAnsi="Arial" w:cs="Arial"/>
          <w:color w:val="000000"/>
          <w:sz w:val="22"/>
          <w:szCs w:val="22"/>
        </w:rPr>
      </w:pPr>
      <w:r>
        <w:rPr>
          <w:rFonts w:ascii="Arial" w:hAnsi="Arial" w:cs="Arial"/>
          <w:color w:val="000000"/>
          <w:sz w:val="22"/>
          <w:szCs w:val="22"/>
        </w:rPr>
        <w:t>Ismertessük meg a kamaszkor testi és lelki változásait.</w:t>
      </w:r>
    </w:p>
    <w:p w14:paraId="353E4FFE" w14:textId="77777777" w:rsidR="0080695A" w:rsidRDefault="0080695A" w:rsidP="003B68DB">
      <w:pPr>
        <w:numPr>
          <w:ilvl w:val="0"/>
          <w:numId w:val="74"/>
        </w:numPr>
        <w:spacing w:line="360" w:lineRule="auto"/>
        <w:ind w:left="1984" w:hanging="425"/>
        <w:jc w:val="both"/>
        <w:rPr>
          <w:rFonts w:ascii="Arial" w:hAnsi="Arial" w:cs="Arial"/>
          <w:color w:val="000000"/>
          <w:sz w:val="22"/>
          <w:szCs w:val="22"/>
        </w:rPr>
      </w:pPr>
      <w:r>
        <w:rPr>
          <w:rFonts w:ascii="Arial" w:hAnsi="Arial" w:cs="Arial"/>
          <w:color w:val="000000"/>
          <w:sz w:val="22"/>
          <w:szCs w:val="22"/>
        </w:rPr>
        <w:t>Ismerjék a különböző nemzedékek körében jellemző nemi szerep sztereotípiákat.</w:t>
      </w:r>
    </w:p>
    <w:p w14:paraId="328F8B95" w14:textId="77777777" w:rsidR="0080695A" w:rsidRDefault="0080695A" w:rsidP="003B68DB">
      <w:pPr>
        <w:numPr>
          <w:ilvl w:val="0"/>
          <w:numId w:val="74"/>
        </w:numPr>
        <w:spacing w:line="360" w:lineRule="auto"/>
        <w:ind w:left="1984" w:hanging="425"/>
        <w:jc w:val="both"/>
        <w:rPr>
          <w:rFonts w:ascii="Arial" w:hAnsi="Arial" w:cs="Arial"/>
          <w:b/>
          <w:color w:val="000000"/>
          <w:sz w:val="22"/>
          <w:szCs w:val="22"/>
        </w:rPr>
      </w:pPr>
      <w:r>
        <w:rPr>
          <w:rFonts w:ascii="Arial" w:hAnsi="Arial" w:cs="Arial"/>
          <w:color w:val="000000"/>
          <w:sz w:val="22"/>
          <w:szCs w:val="22"/>
        </w:rPr>
        <w:t>Ismerjék meg a felelőtlen nemi élet következményeit.</w:t>
      </w:r>
    </w:p>
    <w:p w14:paraId="47EA9178" w14:textId="77777777" w:rsidR="003B68DB" w:rsidRDefault="003B68DB" w:rsidP="009B674A">
      <w:pPr>
        <w:spacing w:after="120" w:line="360" w:lineRule="auto"/>
        <w:ind w:left="1134"/>
        <w:jc w:val="both"/>
        <w:rPr>
          <w:rFonts w:ascii="Arial" w:hAnsi="Arial" w:cs="Arial"/>
          <w:b/>
          <w:sz w:val="22"/>
          <w:szCs w:val="22"/>
          <w:u w:val="single"/>
        </w:rPr>
      </w:pPr>
    </w:p>
    <w:p w14:paraId="0CDB873B" w14:textId="77777777" w:rsidR="0080695A" w:rsidRDefault="0080695A" w:rsidP="009B674A">
      <w:pPr>
        <w:spacing w:after="120" w:line="360" w:lineRule="auto"/>
        <w:ind w:left="1134"/>
        <w:jc w:val="both"/>
        <w:rPr>
          <w:rFonts w:ascii="Arial" w:hAnsi="Arial" w:cs="Arial"/>
          <w:b/>
          <w:color w:val="000000"/>
          <w:sz w:val="22"/>
          <w:szCs w:val="22"/>
          <w:u w:val="single"/>
        </w:rPr>
      </w:pPr>
      <w:r>
        <w:rPr>
          <w:rFonts w:ascii="Arial" w:hAnsi="Arial" w:cs="Arial"/>
          <w:b/>
          <w:sz w:val="22"/>
          <w:szCs w:val="22"/>
        </w:rPr>
        <w:t>4.2. Az egészségfejlesztési feladatok:</w:t>
      </w:r>
    </w:p>
    <w:p w14:paraId="5CDFA5B8" w14:textId="77777777" w:rsidR="0080695A" w:rsidRDefault="0080695A" w:rsidP="009B674A">
      <w:pPr>
        <w:spacing w:after="120" w:line="360" w:lineRule="auto"/>
        <w:ind w:left="1134"/>
        <w:jc w:val="both"/>
        <w:rPr>
          <w:rStyle w:val="normaltextbold"/>
          <w:rFonts w:ascii="Arial" w:hAnsi="Arial" w:cs="Arial"/>
          <w:b/>
          <w:sz w:val="22"/>
          <w:szCs w:val="22"/>
        </w:rPr>
      </w:pPr>
      <w:r>
        <w:rPr>
          <w:rFonts w:ascii="Arial" w:hAnsi="Arial" w:cs="Arial"/>
          <w:b/>
          <w:sz w:val="22"/>
          <w:szCs w:val="22"/>
        </w:rPr>
        <w:t>Biológiai tényezők:</w:t>
      </w:r>
    </w:p>
    <w:p w14:paraId="0AE56208" w14:textId="77777777" w:rsidR="0080695A" w:rsidRDefault="0080695A" w:rsidP="009B674A">
      <w:pPr>
        <w:pStyle w:val="normaltextjust"/>
        <w:spacing w:after="120" w:line="360" w:lineRule="auto"/>
        <w:ind w:left="1134"/>
        <w:jc w:val="both"/>
        <w:rPr>
          <w:rFonts w:ascii="Arial" w:hAnsi="Arial" w:cs="Arial"/>
          <w:sz w:val="22"/>
          <w:szCs w:val="22"/>
        </w:rPr>
      </w:pPr>
      <w:r>
        <w:rPr>
          <w:rStyle w:val="normaltextbold"/>
          <w:rFonts w:ascii="Arial" w:hAnsi="Arial" w:cs="Arial"/>
          <w:b/>
          <w:sz w:val="22"/>
          <w:szCs w:val="22"/>
        </w:rPr>
        <w:t>Cél</w:t>
      </w:r>
      <w:r>
        <w:rPr>
          <w:rStyle w:val="normaltextbold"/>
          <w:rFonts w:ascii="Arial" w:hAnsi="Arial" w:cs="Arial"/>
          <w:sz w:val="22"/>
          <w:szCs w:val="22"/>
        </w:rPr>
        <w:t>:</w:t>
      </w:r>
      <w:r>
        <w:rPr>
          <w:rFonts w:ascii="Arial" w:hAnsi="Arial" w:cs="Arial"/>
          <w:sz w:val="22"/>
          <w:szCs w:val="22"/>
        </w:rPr>
        <w:t xml:space="preserve"> Biológiai létünk jobb minősége érdekében rendszeresség, tudatosság (napirend) és igényesség kialakítása.</w:t>
      </w:r>
    </w:p>
    <w:p w14:paraId="1CEE8CBF" w14:textId="77777777" w:rsidR="00642A69" w:rsidRDefault="00642A69" w:rsidP="009B674A">
      <w:pPr>
        <w:pStyle w:val="normaltextjust"/>
        <w:spacing w:after="120" w:line="360" w:lineRule="auto"/>
        <w:ind w:left="1134"/>
        <w:jc w:val="both"/>
        <w:rPr>
          <w:rFonts w:ascii="Arial" w:hAnsi="Arial" w:cs="Arial"/>
          <w:sz w:val="22"/>
          <w:szCs w:val="22"/>
        </w:rPr>
      </w:pPr>
    </w:p>
    <w:p w14:paraId="069A4BF0" w14:textId="77777777" w:rsidR="00642A69" w:rsidRDefault="00642A69" w:rsidP="009B674A">
      <w:pPr>
        <w:pStyle w:val="normaltextjust"/>
        <w:spacing w:after="120" w:line="360" w:lineRule="auto"/>
        <w:ind w:left="1134"/>
        <w:jc w:val="both"/>
        <w:rPr>
          <w:rFonts w:ascii="Arial" w:hAnsi="Arial" w:cs="Arial"/>
          <w:sz w:val="22"/>
          <w:szCs w:val="22"/>
        </w:rPr>
      </w:pPr>
    </w:p>
    <w:p w14:paraId="685FF3C7" w14:textId="77777777" w:rsidR="0080695A" w:rsidRDefault="0080695A" w:rsidP="006449B9">
      <w:pPr>
        <w:pStyle w:val="titlebold2nd"/>
        <w:spacing w:after="120" w:line="360" w:lineRule="auto"/>
        <w:ind w:left="1134"/>
        <w:jc w:val="both"/>
        <w:rPr>
          <w:rFonts w:ascii="Arial" w:hAnsi="Arial" w:cs="Arial"/>
          <w:sz w:val="22"/>
          <w:szCs w:val="22"/>
        </w:rPr>
      </w:pPr>
      <w:r>
        <w:rPr>
          <w:rFonts w:ascii="Arial" w:hAnsi="Arial" w:cs="Arial"/>
          <w:b/>
          <w:sz w:val="22"/>
          <w:szCs w:val="22"/>
        </w:rPr>
        <w:lastRenderedPageBreak/>
        <w:t>4.2.1. Személyi higiénére nevelés</w:t>
      </w:r>
      <w:r>
        <w:rPr>
          <w:rFonts w:ascii="Arial" w:hAnsi="Arial" w:cs="Arial"/>
          <w:sz w:val="22"/>
          <w:szCs w:val="22"/>
        </w:rPr>
        <w:t>-</w:t>
      </w:r>
      <w:r>
        <w:rPr>
          <w:rFonts w:ascii="Arial" w:hAnsi="Arial" w:cs="Arial"/>
          <w:b/>
          <w:sz w:val="22"/>
          <w:szCs w:val="22"/>
        </w:rPr>
        <w:t xml:space="preserve"> Testápolás</w:t>
      </w:r>
    </w:p>
    <w:p w14:paraId="4417FEF9" w14:textId="77777777" w:rsidR="0080695A" w:rsidRDefault="0080695A" w:rsidP="009B674A">
      <w:pPr>
        <w:pStyle w:val="normaltextbold1"/>
        <w:spacing w:after="120" w:line="360" w:lineRule="auto"/>
        <w:ind w:left="1134"/>
        <w:jc w:val="both"/>
        <w:rPr>
          <w:rFonts w:ascii="Arial" w:hAnsi="Arial" w:cs="Arial"/>
          <w:sz w:val="22"/>
          <w:szCs w:val="22"/>
        </w:rPr>
      </w:pPr>
      <w:r>
        <w:rPr>
          <w:rFonts w:ascii="Arial" w:hAnsi="Arial" w:cs="Arial"/>
          <w:b/>
          <w:sz w:val="22"/>
          <w:szCs w:val="22"/>
        </w:rPr>
        <w:t xml:space="preserve">Feladat: </w:t>
      </w:r>
    </w:p>
    <w:p w14:paraId="679D5C96" w14:textId="77777777" w:rsidR="0080695A" w:rsidRDefault="0080695A" w:rsidP="009B674A">
      <w:pPr>
        <w:pStyle w:val="normaltextjust"/>
        <w:spacing w:after="120" w:line="360" w:lineRule="auto"/>
        <w:ind w:left="1134"/>
        <w:jc w:val="both"/>
        <w:rPr>
          <w:rFonts w:ascii="Arial" w:hAnsi="Arial" w:cs="Arial"/>
          <w:b/>
          <w:sz w:val="22"/>
          <w:szCs w:val="22"/>
        </w:rPr>
      </w:pPr>
      <w:r>
        <w:rPr>
          <w:rFonts w:ascii="Arial" w:hAnsi="Arial" w:cs="Arial"/>
          <w:sz w:val="22"/>
          <w:szCs w:val="22"/>
        </w:rPr>
        <w:t xml:space="preserve">A higiénés magatartásra nevelés, a személyi higiénia iránti tartós igény kialakítása, valamint a környezet tisztaságára és védelmére irányuló szoktatás. </w:t>
      </w:r>
    </w:p>
    <w:p w14:paraId="1AF5E74C" w14:textId="77777777" w:rsidR="0080695A" w:rsidRDefault="0080695A" w:rsidP="009B674A">
      <w:pPr>
        <w:pStyle w:val="normaltextbold1"/>
        <w:spacing w:after="120" w:line="360" w:lineRule="auto"/>
        <w:ind w:left="1134"/>
        <w:jc w:val="both"/>
        <w:rPr>
          <w:rFonts w:ascii="Arial" w:hAnsi="Arial" w:cs="Arial"/>
          <w:sz w:val="22"/>
          <w:szCs w:val="22"/>
        </w:rPr>
      </w:pPr>
      <w:r>
        <w:rPr>
          <w:rFonts w:ascii="Arial" w:hAnsi="Arial" w:cs="Arial"/>
          <w:b/>
          <w:sz w:val="22"/>
          <w:szCs w:val="22"/>
        </w:rPr>
        <w:t>Tevékenység:</w:t>
      </w:r>
    </w:p>
    <w:p w14:paraId="66B70B4D" w14:textId="77777777" w:rsidR="0080695A" w:rsidRDefault="0080695A" w:rsidP="003B68DB">
      <w:pPr>
        <w:numPr>
          <w:ilvl w:val="0"/>
          <w:numId w:val="44"/>
        </w:numPr>
        <w:spacing w:line="360" w:lineRule="auto"/>
        <w:ind w:left="1134" w:firstLine="0"/>
        <w:jc w:val="both"/>
        <w:rPr>
          <w:rFonts w:ascii="Arial" w:hAnsi="Arial" w:cs="Arial"/>
          <w:sz w:val="22"/>
          <w:szCs w:val="22"/>
        </w:rPr>
      </w:pPr>
      <w:r>
        <w:rPr>
          <w:rFonts w:ascii="Arial" w:hAnsi="Arial" w:cs="Arial"/>
          <w:sz w:val="22"/>
          <w:szCs w:val="22"/>
        </w:rPr>
        <w:t>A helyes tisztálkodási szabályok kialakítása, testrészek ápolásának megtanítása, a ruházat tisztán tartása, rendszeres cseréjének fontossága, elmélyítése az osztályfőnök, védőnő és iskolaorvos bevonásával.</w:t>
      </w:r>
    </w:p>
    <w:p w14:paraId="173967C2" w14:textId="77777777" w:rsidR="0080695A" w:rsidRDefault="0080695A" w:rsidP="003B68DB">
      <w:pPr>
        <w:numPr>
          <w:ilvl w:val="0"/>
          <w:numId w:val="44"/>
        </w:numPr>
        <w:spacing w:line="360" w:lineRule="auto"/>
        <w:ind w:left="1134" w:firstLine="0"/>
        <w:jc w:val="both"/>
        <w:rPr>
          <w:rFonts w:ascii="Arial" w:hAnsi="Arial" w:cs="Arial"/>
          <w:sz w:val="22"/>
          <w:szCs w:val="22"/>
        </w:rPr>
      </w:pPr>
      <w:r>
        <w:rPr>
          <w:rFonts w:ascii="Arial" w:hAnsi="Arial" w:cs="Arial"/>
          <w:sz w:val="22"/>
          <w:szCs w:val="22"/>
        </w:rPr>
        <w:t>Helyes fogápolás elsajátíttatása, rendszeres szűrés (évente kétszer)</w:t>
      </w:r>
    </w:p>
    <w:p w14:paraId="104E4EB4" w14:textId="77777777" w:rsidR="0080695A" w:rsidRDefault="0080695A" w:rsidP="003B68DB">
      <w:pPr>
        <w:numPr>
          <w:ilvl w:val="0"/>
          <w:numId w:val="44"/>
        </w:numPr>
        <w:spacing w:line="360" w:lineRule="auto"/>
        <w:ind w:left="1134" w:firstLine="0"/>
        <w:jc w:val="both"/>
        <w:rPr>
          <w:rFonts w:ascii="Arial" w:hAnsi="Arial" w:cs="Arial"/>
          <w:sz w:val="22"/>
          <w:szCs w:val="22"/>
        </w:rPr>
      </w:pPr>
      <w:r>
        <w:rPr>
          <w:rFonts w:ascii="Arial" w:hAnsi="Arial" w:cs="Arial"/>
          <w:sz w:val="22"/>
          <w:szCs w:val="22"/>
        </w:rPr>
        <w:t>A társas együttlétek alkalmával megfelelően ápolt külsőre, öltözködésre szoktatás (iskola, színház, ünnepély, stb.)</w:t>
      </w:r>
    </w:p>
    <w:p w14:paraId="272DFEF9" w14:textId="77777777" w:rsidR="0080695A" w:rsidRDefault="0080695A" w:rsidP="003B68DB">
      <w:pPr>
        <w:numPr>
          <w:ilvl w:val="0"/>
          <w:numId w:val="44"/>
        </w:numPr>
        <w:spacing w:line="360" w:lineRule="auto"/>
        <w:ind w:left="1134" w:firstLine="0"/>
        <w:jc w:val="both"/>
        <w:rPr>
          <w:rFonts w:ascii="Arial" w:hAnsi="Arial" w:cs="Arial"/>
          <w:sz w:val="22"/>
          <w:szCs w:val="22"/>
        </w:rPr>
      </w:pPr>
      <w:r>
        <w:rPr>
          <w:rFonts w:ascii="Arial" w:hAnsi="Arial" w:cs="Arial"/>
          <w:sz w:val="22"/>
          <w:szCs w:val="22"/>
        </w:rPr>
        <w:t>Tudatosítani tanulóinkban, hogy az egyéni és társadalmi érvényesülés az elvárt kulturális szignálok (megjelenés, kommunikáció) alkalmazásán is múlik.</w:t>
      </w:r>
    </w:p>
    <w:p w14:paraId="2A9B570C" w14:textId="77777777" w:rsidR="0080695A" w:rsidRDefault="0080695A" w:rsidP="003B68DB">
      <w:pPr>
        <w:numPr>
          <w:ilvl w:val="0"/>
          <w:numId w:val="44"/>
        </w:numPr>
        <w:spacing w:line="360" w:lineRule="auto"/>
        <w:ind w:left="1134" w:firstLine="0"/>
        <w:jc w:val="both"/>
        <w:rPr>
          <w:rFonts w:ascii="Arial" w:hAnsi="Arial" w:cs="Arial"/>
          <w:sz w:val="22"/>
          <w:szCs w:val="22"/>
        </w:rPr>
      </w:pPr>
      <w:r>
        <w:rPr>
          <w:rFonts w:ascii="Arial" w:hAnsi="Arial" w:cs="Arial"/>
          <w:sz w:val="22"/>
          <w:szCs w:val="22"/>
        </w:rPr>
        <w:t>A közvetlen környezet (osztályterem, iskola és környéke) tisztaságának megóvása, otthonossá tételében való aktív közreműködés.</w:t>
      </w:r>
    </w:p>
    <w:p w14:paraId="246730DE" w14:textId="77777777" w:rsidR="0080695A" w:rsidRDefault="0080695A" w:rsidP="003B68DB">
      <w:pPr>
        <w:numPr>
          <w:ilvl w:val="0"/>
          <w:numId w:val="44"/>
        </w:numPr>
        <w:spacing w:line="360" w:lineRule="auto"/>
        <w:ind w:left="1134" w:firstLine="0"/>
        <w:jc w:val="both"/>
        <w:rPr>
          <w:rFonts w:ascii="Arial" w:hAnsi="Arial" w:cs="Arial"/>
          <w:b/>
          <w:sz w:val="22"/>
          <w:szCs w:val="22"/>
        </w:rPr>
      </w:pPr>
      <w:r>
        <w:rPr>
          <w:rFonts w:ascii="Arial" w:hAnsi="Arial" w:cs="Arial"/>
          <w:sz w:val="22"/>
          <w:szCs w:val="22"/>
        </w:rPr>
        <w:t>Az osztályok felelősséget vállalnak saját termük tisztaságáért. Ennek ellenőrzése DÖK segítségével.</w:t>
      </w:r>
    </w:p>
    <w:p w14:paraId="25CA6F65" w14:textId="77777777" w:rsidR="0080695A" w:rsidRDefault="0080695A" w:rsidP="009B674A">
      <w:pPr>
        <w:pStyle w:val="normaltextbold1"/>
        <w:spacing w:after="120" w:line="360" w:lineRule="auto"/>
        <w:ind w:left="1134"/>
        <w:jc w:val="both"/>
        <w:rPr>
          <w:rFonts w:ascii="Arial" w:hAnsi="Arial" w:cs="Arial"/>
          <w:sz w:val="22"/>
          <w:szCs w:val="22"/>
        </w:rPr>
      </w:pPr>
      <w:r>
        <w:rPr>
          <w:rFonts w:ascii="Arial" w:hAnsi="Arial" w:cs="Arial"/>
          <w:b/>
          <w:sz w:val="22"/>
          <w:szCs w:val="22"/>
        </w:rPr>
        <w:t xml:space="preserve">Követelmény: </w:t>
      </w:r>
    </w:p>
    <w:p w14:paraId="622038C0" w14:textId="77777777" w:rsidR="0080695A" w:rsidRDefault="0080695A" w:rsidP="003B68DB">
      <w:pPr>
        <w:spacing w:line="360" w:lineRule="auto"/>
        <w:ind w:left="1134"/>
        <w:jc w:val="both"/>
        <w:rPr>
          <w:rFonts w:ascii="Arial" w:hAnsi="Arial" w:cs="Arial"/>
          <w:sz w:val="22"/>
          <w:szCs w:val="22"/>
        </w:rPr>
      </w:pPr>
      <w:r>
        <w:rPr>
          <w:rFonts w:ascii="Arial" w:hAnsi="Arial" w:cs="Arial"/>
          <w:sz w:val="22"/>
          <w:szCs w:val="22"/>
        </w:rPr>
        <w:t>Tiszta ápolt megjelenés az iskolában és egyéb rendezvényeken. Alakuljanak ki az alapvető tisztálkodási szokások (test, haj, köröm, száj).</w:t>
      </w:r>
    </w:p>
    <w:p w14:paraId="092E0D66" w14:textId="77777777" w:rsidR="0080695A" w:rsidRDefault="0080695A" w:rsidP="003B68DB">
      <w:pPr>
        <w:spacing w:line="360" w:lineRule="auto"/>
        <w:ind w:left="1134"/>
        <w:jc w:val="both"/>
        <w:rPr>
          <w:rFonts w:ascii="Arial" w:hAnsi="Arial" w:cs="Arial"/>
          <w:sz w:val="22"/>
          <w:szCs w:val="22"/>
        </w:rPr>
      </w:pPr>
      <w:r>
        <w:rPr>
          <w:rFonts w:ascii="Arial" w:hAnsi="Arial" w:cs="Arial"/>
          <w:sz w:val="22"/>
          <w:szCs w:val="22"/>
        </w:rPr>
        <w:t>Az elvárásoknak megfelelően, tisztán és gondozottan öltözködjenek.</w:t>
      </w:r>
    </w:p>
    <w:p w14:paraId="46C4A7E5" w14:textId="77777777" w:rsidR="003B68DB" w:rsidRDefault="0080695A" w:rsidP="003B68DB">
      <w:pPr>
        <w:spacing w:line="360" w:lineRule="auto"/>
        <w:ind w:left="1134"/>
        <w:jc w:val="both"/>
        <w:rPr>
          <w:rFonts w:ascii="Arial" w:hAnsi="Arial" w:cs="Arial"/>
          <w:sz w:val="22"/>
          <w:szCs w:val="22"/>
        </w:rPr>
      </w:pPr>
      <w:r>
        <w:rPr>
          <w:rFonts w:ascii="Arial" w:hAnsi="Arial" w:cs="Arial"/>
          <w:sz w:val="22"/>
          <w:szCs w:val="22"/>
        </w:rPr>
        <w:t>Mossanak kezet étkezés, valamint WC-használat előtt és után. Tartsanak rendet szűkebb és tágabb környezetükben!</w:t>
      </w:r>
    </w:p>
    <w:p w14:paraId="0169CB9F" w14:textId="77777777" w:rsidR="0080695A" w:rsidRDefault="0080695A" w:rsidP="003B68DB">
      <w:pPr>
        <w:spacing w:before="100" w:after="120" w:line="360" w:lineRule="auto"/>
        <w:ind w:left="1134"/>
        <w:jc w:val="both"/>
        <w:rPr>
          <w:rFonts w:ascii="Arial" w:hAnsi="Arial" w:cs="Arial"/>
          <w:sz w:val="22"/>
          <w:szCs w:val="22"/>
        </w:rPr>
      </w:pPr>
      <w:r>
        <w:rPr>
          <w:rFonts w:ascii="Arial" w:hAnsi="Arial" w:cs="Arial"/>
          <w:b/>
          <w:sz w:val="22"/>
          <w:szCs w:val="22"/>
        </w:rPr>
        <w:t xml:space="preserve">Értékelés: </w:t>
      </w:r>
    </w:p>
    <w:p w14:paraId="52B5348E" w14:textId="77777777" w:rsidR="0080695A" w:rsidRDefault="0080695A" w:rsidP="003B68DB">
      <w:pPr>
        <w:spacing w:line="360" w:lineRule="auto"/>
        <w:ind w:left="1134"/>
        <w:jc w:val="both"/>
        <w:rPr>
          <w:rFonts w:ascii="Arial" w:hAnsi="Arial" w:cs="Arial"/>
          <w:sz w:val="22"/>
          <w:szCs w:val="22"/>
        </w:rPr>
      </w:pPr>
      <w:r>
        <w:rPr>
          <w:rFonts w:ascii="Arial" w:hAnsi="Arial" w:cs="Arial"/>
          <w:sz w:val="22"/>
          <w:szCs w:val="22"/>
        </w:rPr>
        <w:t>Csoportos és egyéni beszélgetések alkalmával</w:t>
      </w:r>
    </w:p>
    <w:p w14:paraId="0CAE025C" w14:textId="77777777" w:rsidR="0080695A" w:rsidRDefault="0080695A" w:rsidP="003B68DB">
      <w:pPr>
        <w:spacing w:line="360" w:lineRule="auto"/>
        <w:ind w:left="1134"/>
        <w:jc w:val="both"/>
        <w:rPr>
          <w:rFonts w:ascii="Arial" w:hAnsi="Arial" w:cs="Arial"/>
          <w:sz w:val="22"/>
          <w:szCs w:val="22"/>
        </w:rPr>
      </w:pPr>
      <w:r>
        <w:rPr>
          <w:rFonts w:ascii="Arial" w:hAnsi="Arial" w:cs="Arial"/>
          <w:sz w:val="22"/>
          <w:szCs w:val="22"/>
        </w:rPr>
        <w:t>Verseny esetén iskola előtt dicséretben részesítés</w:t>
      </w:r>
    </w:p>
    <w:p w14:paraId="0A9D290A" w14:textId="77777777" w:rsidR="0080695A" w:rsidRDefault="0080695A" w:rsidP="009B674A">
      <w:pPr>
        <w:pStyle w:val="titlebold2nd"/>
        <w:spacing w:after="120" w:line="360" w:lineRule="auto"/>
        <w:ind w:left="1134"/>
        <w:jc w:val="both"/>
        <w:rPr>
          <w:rFonts w:ascii="Arial" w:hAnsi="Arial" w:cs="Arial"/>
          <w:b/>
          <w:sz w:val="22"/>
          <w:szCs w:val="22"/>
        </w:rPr>
      </w:pPr>
      <w:r>
        <w:rPr>
          <w:rFonts w:ascii="Arial" w:hAnsi="Arial" w:cs="Arial"/>
          <w:b/>
          <w:sz w:val="22"/>
          <w:szCs w:val="22"/>
        </w:rPr>
        <w:t>4.2.2. Egészséges táplálkozás:</w:t>
      </w:r>
    </w:p>
    <w:p w14:paraId="4A3C1F27" w14:textId="77777777" w:rsidR="0080695A" w:rsidRDefault="0080695A" w:rsidP="009B674A">
      <w:pPr>
        <w:pStyle w:val="normaltextbold1"/>
        <w:spacing w:after="120" w:line="360" w:lineRule="auto"/>
        <w:ind w:left="1134"/>
        <w:jc w:val="both"/>
        <w:rPr>
          <w:rFonts w:ascii="Arial" w:hAnsi="Arial" w:cs="Arial"/>
          <w:sz w:val="22"/>
          <w:szCs w:val="22"/>
        </w:rPr>
      </w:pPr>
      <w:r>
        <w:rPr>
          <w:rFonts w:ascii="Arial" w:hAnsi="Arial" w:cs="Arial"/>
          <w:b/>
          <w:sz w:val="22"/>
          <w:szCs w:val="22"/>
        </w:rPr>
        <w:t xml:space="preserve">Feladat: </w:t>
      </w:r>
    </w:p>
    <w:p w14:paraId="7F83EFAF" w14:textId="77777777" w:rsidR="0080695A" w:rsidRDefault="0080695A" w:rsidP="009B674A">
      <w:pPr>
        <w:pStyle w:val="normaltextjust"/>
        <w:spacing w:after="120" w:line="360" w:lineRule="auto"/>
        <w:ind w:left="1134"/>
        <w:jc w:val="both"/>
        <w:rPr>
          <w:rFonts w:ascii="Arial" w:hAnsi="Arial" w:cs="Arial"/>
          <w:b/>
          <w:sz w:val="22"/>
          <w:szCs w:val="22"/>
        </w:rPr>
      </w:pPr>
      <w:r>
        <w:rPr>
          <w:rFonts w:ascii="Arial" w:hAnsi="Arial" w:cs="Arial"/>
          <w:sz w:val="22"/>
          <w:szCs w:val="22"/>
        </w:rPr>
        <w:t>Egészséges táplálkozásra nevelés, megfelelő étkezési szokások kialakítása. „Betegségeid okát, táplálkozásodban keresd.”</w:t>
      </w:r>
    </w:p>
    <w:p w14:paraId="038F0896" w14:textId="77777777" w:rsidR="0080695A" w:rsidRDefault="0080695A" w:rsidP="009B674A">
      <w:pPr>
        <w:pStyle w:val="normaltextbold1"/>
        <w:spacing w:after="120" w:line="360" w:lineRule="auto"/>
        <w:ind w:left="1134"/>
        <w:jc w:val="both"/>
        <w:rPr>
          <w:rFonts w:ascii="Arial" w:hAnsi="Arial" w:cs="Arial"/>
          <w:sz w:val="22"/>
          <w:szCs w:val="22"/>
        </w:rPr>
      </w:pPr>
      <w:r>
        <w:rPr>
          <w:rFonts w:ascii="Arial" w:hAnsi="Arial" w:cs="Arial"/>
          <w:b/>
          <w:sz w:val="22"/>
          <w:szCs w:val="22"/>
        </w:rPr>
        <w:lastRenderedPageBreak/>
        <w:t>Tevékenység</w:t>
      </w:r>
      <w:r>
        <w:rPr>
          <w:rFonts w:ascii="Arial" w:hAnsi="Arial" w:cs="Arial"/>
          <w:b/>
          <w:sz w:val="22"/>
          <w:szCs w:val="22"/>
          <w:u w:val="single"/>
        </w:rPr>
        <w:t>:</w:t>
      </w:r>
    </w:p>
    <w:p w14:paraId="21490749" w14:textId="77777777" w:rsidR="0080695A" w:rsidRDefault="0080695A" w:rsidP="003B68DB">
      <w:pPr>
        <w:numPr>
          <w:ilvl w:val="0"/>
          <w:numId w:val="27"/>
        </w:numPr>
        <w:spacing w:line="360" w:lineRule="auto"/>
        <w:ind w:left="1134" w:firstLine="0"/>
        <w:jc w:val="both"/>
        <w:rPr>
          <w:rFonts w:ascii="Arial" w:hAnsi="Arial" w:cs="Arial"/>
          <w:sz w:val="22"/>
          <w:szCs w:val="22"/>
        </w:rPr>
      </w:pPr>
      <w:r>
        <w:rPr>
          <w:rFonts w:ascii="Arial" w:hAnsi="Arial" w:cs="Arial"/>
          <w:sz w:val="22"/>
          <w:szCs w:val="22"/>
        </w:rPr>
        <w:t xml:space="preserve"> Helyes táplálkozási szokások kialakítása az alsó és felső tagozatba egyaránt.</w:t>
      </w:r>
    </w:p>
    <w:p w14:paraId="09A9361E" w14:textId="77777777" w:rsidR="0080695A" w:rsidRDefault="0080695A" w:rsidP="003B68DB">
      <w:pPr>
        <w:numPr>
          <w:ilvl w:val="0"/>
          <w:numId w:val="27"/>
        </w:numPr>
        <w:spacing w:line="360" w:lineRule="auto"/>
        <w:ind w:left="1134" w:firstLine="0"/>
        <w:jc w:val="both"/>
        <w:rPr>
          <w:rFonts w:ascii="Arial" w:hAnsi="Arial" w:cs="Arial"/>
          <w:sz w:val="22"/>
          <w:szCs w:val="22"/>
        </w:rPr>
      </w:pPr>
      <w:r>
        <w:rPr>
          <w:rFonts w:ascii="Arial" w:hAnsi="Arial" w:cs="Arial"/>
          <w:sz w:val="22"/>
          <w:szCs w:val="22"/>
        </w:rPr>
        <w:t>Táplálkozás-élettani hatásai, korszerű táplálkozás.</w:t>
      </w:r>
    </w:p>
    <w:p w14:paraId="3B8DD206" w14:textId="77777777" w:rsidR="0080695A" w:rsidRDefault="0080695A" w:rsidP="003B68DB">
      <w:pPr>
        <w:numPr>
          <w:ilvl w:val="0"/>
          <w:numId w:val="27"/>
        </w:numPr>
        <w:spacing w:line="360" w:lineRule="auto"/>
        <w:ind w:left="1134" w:firstLine="0"/>
        <w:jc w:val="both"/>
        <w:rPr>
          <w:rFonts w:ascii="Arial" w:hAnsi="Arial" w:cs="Arial"/>
          <w:sz w:val="22"/>
          <w:szCs w:val="22"/>
        </w:rPr>
      </w:pPr>
      <w:r>
        <w:rPr>
          <w:rFonts w:ascii="Arial" w:hAnsi="Arial" w:cs="Arial"/>
          <w:sz w:val="22"/>
          <w:szCs w:val="22"/>
        </w:rPr>
        <w:t xml:space="preserve"> Változatos, az évszaknak és napszaknak megfelelő táplálkozás biztosítása.</w:t>
      </w:r>
    </w:p>
    <w:p w14:paraId="4ABF01B4" w14:textId="77777777" w:rsidR="0080695A" w:rsidRDefault="0080695A" w:rsidP="003B68DB">
      <w:pPr>
        <w:numPr>
          <w:ilvl w:val="0"/>
          <w:numId w:val="27"/>
        </w:numPr>
        <w:spacing w:line="360" w:lineRule="auto"/>
        <w:ind w:left="1134" w:firstLine="0"/>
        <w:jc w:val="both"/>
        <w:rPr>
          <w:rFonts w:ascii="Arial" w:hAnsi="Arial" w:cs="Arial"/>
          <w:sz w:val="22"/>
          <w:szCs w:val="22"/>
        </w:rPr>
      </w:pPr>
      <w:r>
        <w:rPr>
          <w:rFonts w:ascii="Arial" w:hAnsi="Arial" w:cs="Arial"/>
          <w:sz w:val="22"/>
          <w:szCs w:val="22"/>
        </w:rPr>
        <w:t>Megfelelő minőségű és mennyiségű tápanyagbevitel.</w:t>
      </w:r>
    </w:p>
    <w:p w14:paraId="1CB121D9" w14:textId="77777777" w:rsidR="0080695A" w:rsidRDefault="0080695A" w:rsidP="003B68DB">
      <w:pPr>
        <w:numPr>
          <w:ilvl w:val="0"/>
          <w:numId w:val="27"/>
        </w:numPr>
        <w:spacing w:line="360" w:lineRule="auto"/>
        <w:ind w:left="1134" w:firstLine="0"/>
        <w:jc w:val="both"/>
        <w:rPr>
          <w:rFonts w:ascii="Arial" w:hAnsi="Arial" w:cs="Arial"/>
          <w:sz w:val="22"/>
          <w:szCs w:val="22"/>
        </w:rPr>
      </w:pPr>
      <w:r>
        <w:rPr>
          <w:rFonts w:ascii="Arial" w:hAnsi="Arial" w:cs="Arial"/>
          <w:sz w:val="22"/>
          <w:szCs w:val="22"/>
        </w:rPr>
        <w:t>Az iskolai étkezések alkalmával az étkezés higiéniájának, kultúrájának és társas jellegének fejlesztése. Az étkezések alkalmával helyes eszközhasználat a fontosságára való figyelem felhívása / alsó tagozat evőeszközök megfelelő használata /</w:t>
      </w:r>
    </w:p>
    <w:p w14:paraId="526C31EF" w14:textId="77777777" w:rsidR="0080695A" w:rsidRDefault="0080695A" w:rsidP="003B68DB">
      <w:pPr>
        <w:numPr>
          <w:ilvl w:val="0"/>
          <w:numId w:val="27"/>
        </w:numPr>
        <w:spacing w:line="360" w:lineRule="auto"/>
        <w:ind w:left="1134" w:firstLine="0"/>
        <w:jc w:val="both"/>
        <w:rPr>
          <w:rFonts w:ascii="Arial" w:hAnsi="Arial" w:cs="Arial"/>
          <w:sz w:val="22"/>
          <w:szCs w:val="22"/>
        </w:rPr>
      </w:pPr>
      <w:r>
        <w:rPr>
          <w:rFonts w:ascii="Arial" w:hAnsi="Arial" w:cs="Arial"/>
          <w:sz w:val="22"/>
          <w:szCs w:val="22"/>
        </w:rPr>
        <w:t>A napi ötszöri étkezés fontosságára való figyelem felhívása.</w:t>
      </w:r>
    </w:p>
    <w:p w14:paraId="1BC48F31" w14:textId="77777777" w:rsidR="0080695A" w:rsidRDefault="0080695A" w:rsidP="003B68DB">
      <w:pPr>
        <w:numPr>
          <w:ilvl w:val="0"/>
          <w:numId w:val="27"/>
        </w:numPr>
        <w:spacing w:line="360" w:lineRule="auto"/>
        <w:ind w:left="1134" w:firstLine="0"/>
        <w:jc w:val="both"/>
        <w:rPr>
          <w:rFonts w:ascii="Arial" w:hAnsi="Arial" w:cs="Arial"/>
          <w:sz w:val="22"/>
          <w:szCs w:val="22"/>
        </w:rPr>
      </w:pPr>
      <w:r>
        <w:rPr>
          <w:rFonts w:ascii="Arial" w:hAnsi="Arial" w:cs="Arial"/>
          <w:sz w:val="22"/>
          <w:szCs w:val="22"/>
        </w:rPr>
        <w:t>A káros táplálkozási szokások és következményeinek tudatosítása tanulóinkban. (pl. egyoldalú táplálkozás, kóla, ill. cukros üdítők, túl sok édesség fogyasztása)</w:t>
      </w:r>
    </w:p>
    <w:p w14:paraId="5EB61DD2" w14:textId="77777777" w:rsidR="0080695A" w:rsidRDefault="0080695A" w:rsidP="003B68DB">
      <w:pPr>
        <w:numPr>
          <w:ilvl w:val="0"/>
          <w:numId w:val="27"/>
        </w:numPr>
        <w:spacing w:line="360" w:lineRule="auto"/>
        <w:ind w:left="1134" w:firstLine="0"/>
        <w:jc w:val="both"/>
        <w:rPr>
          <w:rFonts w:ascii="Arial" w:hAnsi="Arial" w:cs="Arial"/>
          <w:sz w:val="22"/>
          <w:szCs w:val="22"/>
        </w:rPr>
      </w:pPr>
      <w:r>
        <w:rPr>
          <w:rFonts w:ascii="Arial" w:hAnsi="Arial" w:cs="Arial"/>
          <w:sz w:val="22"/>
          <w:szCs w:val="22"/>
        </w:rPr>
        <w:t>Táplálkozási rendellenességek veszélyeire való figyelem felhívása, különösen a kamasz lányok esetében / bulimia, anorexia veszélyei/</w:t>
      </w:r>
    </w:p>
    <w:p w14:paraId="0BA2E506" w14:textId="77777777" w:rsidR="0080695A" w:rsidRDefault="0080695A" w:rsidP="003B68DB">
      <w:pPr>
        <w:numPr>
          <w:ilvl w:val="0"/>
          <w:numId w:val="27"/>
        </w:numPr>
        <w:spacing w:line="360" w:lineRule="auto"/>
        <w:ind w:left="1134" w:firstLine="0"/>
        <w:jc w:val="both"/>
        <w:rPr>
          <w:rFonts w:ascii="Arial" w:hAnsi="Arial" w:cs="Arial"/>
          <w:sz w:val="22"/>
          <w:szCs w:val="22"/>
        </w:rPr>
      </w:pPr>
      <w:r>
        <w:rPr>
          <w:rFonts w:ascii="Arial" w:hAnsi="Arial" w:cs="Arial"/>
          <w:sz w:val="22"/>
          <w:szCs w:val="22"/>
        </w:rPr>
        <w:t>Korcsoportok és népcsoportok eltérő táplálkozási szokásai, sajátosságai (osztályfőnöki órán beszélgetés, anyaggyűjtés).</w:t>
      </w:r>
    </w:p>
    <w:p w14:paraId="0338C198" w14:textId="77777777" w:rsidR="0080695A" w:rsidRDefault="0080695A" w:rsidP="003B68DB">
      <w:pPr>
        <w:numPr>
          <w:ilvl w:val="0"/>
          <w:numId w:val="27"/>
        </w:numPr>
        <w:spacing w:line="360" w:lineRule="auto"/>
        <w:ind w:left="1134" w:firstLine="0"/>
        <w:jc w:val="both"/>
        <w:rPr>
          <w:rFonts w:ascii="Arial" w:hAnsi="Arial" w:cs="Arial"/>
          <w:sz w:val="22"/>
          <w:szCs w:val="22"/>
        </w:rPr>
      </w:pPr>
      <w:r>
        <w:rPr>
          <w:rFonts w:ascii="Arial" w:hAnsi="Arial" w:cs="Arial"/>
          <w:sz w:val="22"/>
          <w:szCs w:val="22"/>
        </w:rPr>
        <w:t>Naponta meleg étel fogyasztásában részesüljön minden gyermek, ennek érdekében az ifjúságvédelmi felelős tegye meg a szükséges intézkedéseket.</w:t>
      </w:r>
    </w:p>
    <w:p w14:paraId="3367905A" w14:textId="77777777" w:rsidR="0080695A" w:rsidRDefault="0080695A" w:rsidP="003B68DB">
      <w:pPr>
        <w:numPr>
          <w:ilvl w:val="0"/>
          <w:numId w:val="27"/>
        </w:numPr>
        <w:spacing w:line="360" w:lineRule="auto"/>
        <w:ind w:left="1134" w:firstLine="0"/>
        <w:jc w:val="both"/>
        <w:rPr>
          <w:rFonts w:ascii="Arial" w:hAnsi="Arial" w:cs="Arial"/>
          <w:sz w:val="22"/>
          <w:szCs w:val="22"/>
        </w:rPr>
      </w:pPr>
      <w:r>
        <w:rPr>
          <w:rFonts w:ascii="Arial" w:hAnsi="Arial" w:cs="Arial"/>
          <w:sz w:val="22"/>
          <w:szCs w:val="22"/>
        </w:rPr>
        <w:t xml:space="preserve">Az iskolai ételek minősége, ennek érdekében együttműködés erősítése az óvodával. </w:t>
      </w:r>
    </w:p>
    <w:p w14:paraId="2719A604" w14:textId="77777777" w:rsidR="0080695A" w:rsidRDefault="0080695A" w:rsidP="003B68DB">
      <w:pPr>
        <w:tabs>
          <w:tab w:val="left" w:pos="1080"/>
        </w:tabs>
        <w:spacing w:line="360" w:lineRule="auto"/>
        <w:ind w:left="1134"/>
        <w:jc w:val="both"/>
        <w:rPr>
          <w:rFonts w:ascii="Arial" w:hAnsi="Arial" w:cs="Arial"/>
          <w:b/>
          <w:sz w:val="22"/>
          <w:szCs w:val="22"/>
        </w:rPr>
      </w:pPr>
      <w:r>
        <w:rPr>
          <w:rFonts w:ascii="Arial" w:hAnsi="Arial" w:cs="Arial"/>
          <w:sz w:val="22"/>
          <w:szCs w:val="22"/>
        </w:rPr>
        <w:t>A megismerés módszerei: példaadás, olvasás, rajzolás, szerepjáték, kisfilmek megtekintése, előadások külső szakemberek, védőnő, iskolaorvos segítségével.</w:t>
      </w:r>
    </w:p>
    <w:p w14:paraId="1E029F5A" w14:textId="77777777" w:rsidR="0080695A" w:rsidRDefault="0080695A" w:rsidP="009B674A">
      <w:pPr>
        <w:pStyle w:val="normaltextbold1"/>
        <w:tabs>
          <w:tab w:val="left" w:pos="1080"/>
        </w:tabs>
        <w:spacing w:after="120" w:line="360" w:lineRule="auto"/>
        <w:ind w:left="1134"/>
        <w:jc w:val="both"/>
        <w:rPr>
          <w:rFonts w:ascii="Arial" w:hAnsi="Arial" w:cs="Arial"/>
          <w:sz w:val="22"/>
          <w:szCs w:val="22"/>
        </w:rPr>
      </w:pPr>
      <w:r>
        <w:rPr>
          <w:rFonts w:ascii="Arial" w:hAnsi="Arial" w:cs="Arial"/>
          <w:b/>
          <w:sz w:val="22"/>
          <w:szCs w:val="22"/>
        </w:rPr>
        <w:t>Követelmény:</w:t>
      </w:r>
    </w:p>
    <w:p w14:paraId="65A80680" w14:textId="77777777" w:rsidR="0080695A" w:rsidRDefault="0080695A" w:rsidP="003B68DB">
      <w:pPr>
        <w:tabs>
          <w:tab w:val="left" w:pos="1080"/>
        </w:tabs>
        <w:spacing w:before="100" w:line="360" w:lineRule="auto"/>
        <w:ind w:left="1134"/>
        <w:jc w:val="both"/>
        <w:rPr>
          <w:rFonts w:ascii="Arial" w:hAnsi="Arial" w:cs="Arial"/>
          <w:sz w:val="22"/>
          <w:szCs w:val="22"/>
        </w:rPr>
      </w:pPr>
      <w:r>
        <w:rPr>
          <w:rFonts w:ascii="Arial" w:hAnsi="Arial" w:cs="Arial"/>
          <w:sz w:val="22"/>
          <w:szCs w:val="22"/>
        </w:rPr>
        <w:t>Táplálkozás higiéniai szabályainak betartása</w:t>
      </w:r>
    </w:p>
    <w:p w14:paraId="7A0E4F49" w14:textId="77777777" w:rsidR="0080695A" w:rsidRDefault="0080695A" w:rsidP="003B68DB">
      <w:pPr>
        <w:tabs>
          <w:tab w:val="left" w:pos="1080"/>
        </w:tabs>
        <w:spacing w:line="360" w:lineRule="auto"/>
        <w:ind w:left="1134"/>
        <w:jc w:val="both"/>
        <w:rPr>
          <w:rStyle w:val="normaltextbold"/>
          <w:rFonts w:ascii="Arial" w:hAnsi="Arial" w:cs="Arial"/>
          <w:b/>
          <w:sz w:val="22"/>
          <w:szCs w:val="22"/>
        </w:rPr>
      </w:pPr>
      <w:r>
        <w:rPr>
          <w:rFonts w:ascii="Arial" w:hAnsi="Arial" w:cs="Arial"/>
          <w:sz w:val="22"/>
          <w:szCs w:val="22"/>
        </w:rPr>
        <w:t xml:space="preserve">Alapvető táplálkozási ismeretek elsajátítása </w:t>
      </w:r>
    </w:p>
    <w:p w14:paraId="1204AE37" w14:textId="77777777" w:rsidR="0080695A" w:rsidRDefault="0080695A" w:rsidP="009B674A">
      <w:pPr>
        <w:pStyle w:val="normaltextjust"/>
        <w:tabs>
          <w:tab w:val="left" w:pos="1080"/>
        </w:tabs>
        <w:spacing w:after="120" w:line="360" w:lineRule="auto"/>
        <w:ind w:left="1134"/>
        <w:jc w:val="both"/>
        <w:rPr>
          <w:rFonts w:ascii="Arial" w:hAnsi="Arial" w:cs="Arial"/>
          <w:sz w:val="22"/>
          <w:szCs w:val="22"/>
        </w:rPr>
      </w:pPr>
      <w:r>
        <w:rPr>
          <w:rStyle w:val="normaltextbold"/>
          <w:rFonts w:ascii="Arial" w:hAnsi="Arial" w:cs="Arial"/>
          <w:b/>
          <w:sz w:val="22"/>
          <w:szCs w:val="22"/>
        </w:rPr>
        <w:t>Értékelés:</w:t>
      </w:r>
    </w:p>
    <w:p w14:paraId="589C2FD9" w14:textId="77777777" w:rsidR="0080695A" w:rsidRDefault="0080695A" w:rsidP="009B674A">
      <w:pPr>
        <w:pStyle w:val="normaltextjust"/>
        <w:tabs>
          <w:tab w:val="left" w:pos="1080"/>
        </w:tabs>
        <w:spacing w:after="120" w:line="360" w:lineRule="auto"/>
        <w:ind w:left="1134"/>
        <w:jc w:val="both"/>
        <w:rPr>
          <w:rFonts w:ascii="Arial" w:hAnsi="Arial" w:cs="Arial"/>
          <w:sz w:val="22"/>
          <w:szCs w:val="22"/>
        </w:rPr>
      </w:pPr>
      <w:r>
        <w:rPr>
          <w:rFonts w:ascii="Arial" w:hAnsi="Arial" w:cs="Arial"/>
          <w:sz w:val="22"/>
          <w:szCs w:val="22"/>
        </w:rPr>
        <w:t xml:space="preserve">Helyes magatartásformák megerősítése, példaként állítása </w:t>
      </w:r>
    </w:p>
    <w:p w14:paraId="7AE476B0" w14:textId="77777777" w:rsidR="0080695A" w:rsidRDefault="0080695A" w:rsidP="009B674A">
      <w:pPr>
        <w:pStyle w:val="normaltextjust"/>
        <w:tabs>
          <w:tab w:val="left" w:pos="1080"/>
        </w:tabs>
        <w:spacing w:after="120" w:line="360" w:lineRule="auto"/>
        <w:ind w:left="1134"/>
        <w:jc w:val="both"/>
        <w:rPr>
          <w:rFonts w:ascii="Arial" w:hAnsi="Arial" w:cs="Arial"/>
          <w:b/>
          <w:sz w:val="22"/>
          <w:szCs w:val="22"/>
        </w:rPr>
      </w:pPr>
      <w:r>
        <w:rPr>
          <w:rFonts w:ascii="Arial" w:hAnsi="Arial" w:cs="Arial"/>
          <w:b/>
          <w:sz w:val="22"/>
          <w:szCs w:val="22"/>
        </w:rPr>
        <w:t>4.2.3. Mozgás, sportolás, helyes testtartás kialakítása</w:t>
      </w:r>
    </w:p>
    <w:p w14:paraId="29AA3C7E" w14:textId="77777777" w:rsidR="0080695A" w:rsidRDefault="0080695A" w:rsidP="009B674A">
      <w:pPr>
        <w:pStyle w:val="normaltextjust"/>
        <w:tabs>
          <w:tab w:val="left" w:pos="1080"/>
        </w:tabs>
        <w:spacing w:after="120" w:line="360" w:lineRule="auto"/>
        <w:ind w:left="1134"/>
        <w:jc w:val="both"/>
        <w:rPr>
          <w:rFonts w:ascii="Arial" w:hAnsi="Arial" w:cs="Arial"/>
          <w:sz w:val="22"/>
          <w:szCs w:val="22"/>
        </w:rPr>
      </w:pPr>
      <w:r>
        <w:rPr>
          <w:rFonts w:ascii="Arial" w:hAnsi="Arial" w:cs="Arial"/>
          <w:b/>
          <w:sz w:val="22"/>
          <w:szCs w:val="22"/>
        </w:rPr>
        <w:t>„Ép testben, ép lélek.”</w:t>
      </w:r>
      <w:r>
        <w:rPr>
          <w:rFonts w:ascii="Arial" w:hAnsi="Arial" w:cs="Arial"/>
          <w:sz w:val="22"/>
          <w:szCs w:val="22"/>
        </w:rPr>
        <w:t xml:space="preserve"> </w:t>
      </w:r>
    </w:p>
    <w:p w14:paraId="02DF7FAD" w14:textId="77777777" w:rsidR="0080695A" w:rsidRDefault="0080695A" w:rsidP="009B674A">
      <w:pPr>
        <w:pStyle w:val="normaltextjust"/>
        <w:tabs>
          <w:tab w:val="left" w:pos="1080"/>
        </w:tabs>
        <w:spacing w:after="120" w:line="360" w:lineRule="auto"/>
        <w:ind w:left="1134"/>
        <w:jc w:val="both"/>
        <w:rPr>
          <w:rFonts w:ascii="Arial" w:hAnsi="Arial" w:cs="Arial"/>
          <w:b/>
          <w:sz w:val="22"/>
          <w:szCs w:val="22"/>
        </w:rPr>
      </w:pPr>
      <w:r>
        <w:rPr>
          <w:rFonts w:ascii="Arial" w:hAnsi="Arial" w:cs="Arial"/>
          <w:sz w:val="22"/>
          <w:szCs w:val="22"/>
        </w:rPr>
        <w:t xml:space="preserve">A mozgás alapvető emberi tevékenység, mely nem csak hely- és helyzetváltoztatásban nyilvánul meg, hanem kommunikálni, koordinálni is lehet vele, </w:t>
      </w:r>
      <w:r>
        <w:rPr>
          <w:rFonts w:ascii="Arial" w:hAnsi="Arial" w:cs="Arial"/>
          <w:sz w:val="22"/>
          <w:szCs w:val="22"/>
        </w:rPr>
        <w:lastRenderedPageBreak/>
        <w:t xml:space="preserve">mindig valamiféle cselekvést eredményez. A mozgás ideg-izom kapcsolatok eredménye, ezeket születésünktől fogva tanuljuk és gyakoroljuk. A mozgás, sportolás befolyásolja testi- lelki egyensúlyunkat, hatással van teljesítőképességünkre, örömet okoz és elősegíti a szervezet helyes működését, karbantartását. Ahhoz, hogy mozgásaink az adott körülményeknek megfelelőek és koordináltak legyenek, edzésre, gyakorlásra van szükség. A gyermekek életkori sajátosságaiknak megfelelően nagy a mozgásigényük. Ennek érdekében törekednünk kell arra, hogy a gyerekeknek az iskolai tevékenységeik során minél több lehetőségük legyen a különböző mozgásformák végzésére. </w:t>
      </w:r>
    </w:p>
    <w:p w14:paraId="5331B16A" w14:textId="77777777" w:rsidR="0080695A" w:rsidRDefault="0080695A" w:rsidP="009B674A">
      <w:pPr>
        <w:pStyle w:val="normaltextjust"/>
        <w:tabs>
          <w:tab w:val="left" w:pos="1080"/>
        </w:tabs>
        <w:spacing w:after="120" w:line="360" w:lineRule="auto"/>
        <w:ind w:left="1134"/>
        <w:jc w:val="both"/>
        <w:rPr>
          <w:rFonts w:ascii="Arial" w:hAnsi="Arial" w:cs="Arial"/>
          <w:sz w:val="22"/>
          <w:szCs w:val="22"/>
        </w:rPr>
      </w:pPr>
      <w:r>
        <w:rPr>
          <w:rFonts w:ascii="Arial" w:hAnsi="Arial" w:cs="Arial"/>
          <w:b/>
          <w:sz w:val="22"/>
          <w:szCs w:val="22"/>
        </w:rPr>
        <w:t xml:space="preserve">Feladat: </w:t>
      </w:r>
    </w:p>
    <w:p w14:paraId="347017BD" w14:textId="77777777" w:rsidR="0080695A" w:rsidRDefault="0080695A" w:rsidP="003B68DB">
      <w:pPr>
        <w:pStyle w:val="normaltextjust"/>
        <w:numPr>
          <w:ilvl w:val="0"/>
          <w:numId w:val="67"/>
        </w:numPr>
        <w:tabs>
          <w:tab w:val="left" w:pos="1080"/>
        </w:tabs>
        <w:spacing w:after="0" w:line="360" w:lineRule="auto"/>
        <w:ind w:left="1134" w:firstLine="0"/>
        <w:jc w:val="both"/>
        <w:rPr>
          <w:rFonts w:ascii="Arial" w:hAnsi="Arial" w:cs="Arial"/>
          <w:sz w:val="22"/>
          <w:szCs w:val="22"/>
        </w:rPr>
      </w:pPr>
      <w:r>
        <w:rPr>
          <w:rFonts w:ascii="Arial" w:hAnsi="Arial" w:cs="Arial"/>
          <w:sz w:val="22"/>
          <w:szCs w:val="22"/>
        </w:rPr>
        <w:t>A mozgás, sportolás öntevékenységi igényének kialakítása, mely önmagunk iránti felelősségünk egyik ismérve. Felhívni a figyelmet arra, hogy a rendszeres mozgás gyermekkortól idős korig egészségmegőrző hatású.</w:t>
      </w:r>
    </w:p>
    <w:p w14:paraId="4B4B6B2D" w14:textId="77777777" w:rsidR="0080695A" w:rsidRDefault="0080695A" w:rsidP="003B68DB">
      <w:pPr>
        <w:numPr>
          <w:ilvl w:val="0"/>
          <w:numId w:val="67"/>
        </w:numPr>
        <w:tabs>
          <w:tab w:val="left" w:pos="1080"/>
        </w:tabs>
        <w:spacing w:line="360" w:lineRule="auto"/>
        <w:ind w:left="1134" w:firstLine="0"/>
        <w:jc w:val="both"/>
        <w:rPr>
          <w:rFonts w:ascii="Arial" w:hAnsi="Arial" w:cs="Arial"/>
          <w:sz w:val="22"/>
          <w:szCs w:val="22"/>
        </w:rPr>
      </w:pPr>
      <w:r>
        <w:rPr>
          <w:rFonts w:ascii="Arial" w:hAnsi="Arial" w:cs="Arial"/>
          <w:sz w:val="22"/>
          <w:szCs w:val="22"/>
        </w:rPr>
        <w:t>Tanulóink felkészítése a balesetveszélyes helyzetek elkerülésére.</w:t>
      </w:r>
    </w:p>
    <w:p w14:paraId="275B7C0F" w14:textId="77777777" w:rsidR="0080695A" w:rsidRDefault="0080695A" w:rsidP="003B68DB">
      <w:pPr>
        <w:numPr>
          <w:ilvl w:val="0"/>
          <w:numId w:val="67"/>
        </w:numPr>
        <w:tabs>
          <w:tab w:val="left" w:pos="1080"/>
        </w:tabs>
        <w:spacing w:line="360" w:lineRule="auto"/>
        <w:ind w:left="1134" w:firstLine="0"/>
        <w:jc w:val="both"/>
        <w:rPr>
          <w:rFonts w:ascii="Arial" w:hAnsi="Arial" w:cs="Arial"/>
          <w:b/>
          <w:sz w:val="22"/>
          <w:szCs w:val="22"/>
        </w:rPr>
      </w:pPr>
      <w:r>
        <w:rPr>
          <w:rFonts w:ascii="Arial" w:hAnsi="Arial" w:cs="Arial"/>
          <w:sz w:val="22"/>
          <w:szCs w:val="22"/>
        </w:rPr>
        <w:t xml:space="preserve">Fizikai, értelmi és akarati tulajdonságok fejlesztése. </w:t>
      </w:r>
    </w:p>
    <w:p w14:paraId="7BB315B3" w14:textId="77777777" w:rsidR="0080695A" w:rsidRDefault="0080695A" w:rsidP="009B674A">
      <w:pPr>
        <w:pStyle w:val="normaltextjust"/>
        <w:tabs>
          <w:tab w:val="left" w:pos="1080"/>
        </w:tabs>
        <w:spacing w:after="120" w:line="360" w:lineRule="auto"/>
        <w:ind w:left="1134"/>
        <w:jc w:val="both"/>
        <w:rPr>
          <w:rFonts w:ascii="Arial" w:hAnsi="Arial" w:cs="Arial"/>
          <w:sz w:val="22"/>
          <w:szCs w:val="22"/>
        </w:rPr>
      </w:pPr>
      <w:r>
        <w:rPr>
          <w:rFonts w:ascii="Arial" w:hAnsi="Arial" w:cs="Arial"/>
          <w:b/>
          <w:sz w:val="22"/>
          <w:szCs w:val="22"/>
        </w:rPr>
        <w:t>A mozgás segíti:</w:t>
      </w:r>
    </w:p>
    <w:p w14:paraId="20547475" w14:textId="77777777" w:rsidR="0080695A" w:rsidRDefault="0080695A" w:rsidP="00FF3823">
      <w:pPr>
        <w:pStyle w:val="normaltextjust"/>
        <w:numPr>
          <w:ilvl w:val="0"/>
          <w:numId w:val="117"/>
        </w:numPr>
        <w:tabs>
          <w:tab w:val="left" w:pos="1080"/>
        </w:tabs>
        <w:spacing w:before="0" w:after="0" w:line="360" w:lineRule="auto"/>
        <w:ind w:left="1134" w:firstLine="0"/>
        <w:jc w:val="both"/>
        <w:rPr>
          <w:rFonts w:ascii="Arial" w:hAnsi="Arial" w:cs="Arial"/>
          <w:sz w:val="22"/>
          <w:szCs w:val="22"/>
        </w:rPr>
      </w:pPr>
      <w:r>
        <w:rPr>
          <w:rFonts w:ascii="Arial" w:hAnsi="Arial" w:cs="Arial"/>
          <w:sz w:val="22"/>
          <w:szCs w:val="22"/>
        </w:rPr>
        <w:t>A felesleges energiák levezetését.</w:t>
      </w:r>
    </w:p>
    <w:p w14:paraId="63046CDE" w14:textId="77777777" w:rsidR="0080695A" w:rsidRDefault="0080695A" w:rsidP="00FF3823">
      <w:pPr>
        <w:pStyle w:val="normaltextjust"/>
        <w:numPr>
          <w:ilvl w:val="0"/>
          <w:numId w:val="117"/>
        </w:numPr>
        <w:tabs>
          <w:tab w:val="left" w:pos="1080"/>
        </w:tabs>
        <w:spacing w:before="0" w:after="0" w:line="360" w:lineRule="auto"/>
        <w:ind w:left="1134" w:firstLine="0"/>
        <w:jc w:val="both"/>
        <w:rPr>
          <w:rFonts w:ascii="Arial" w:hAnsi="Arial" w:cs="Arial"/>
          <w:sz w:val="22"/>
          <w:szCs w:val="22"/>
        </w:rPr>
      </w:pPr>
      <w:r>
        <w:rPr>
          <w:rFonts w:ascii="Arial" w:hAnsi="Arial" w:cs="Arial"/>
          <w:sz w:val="22"/>
          <w:szCs w:val="22"/>
        </w:rPr>
        <w:t>Az aktív pihenést.</w:t>
      </w:r>
    </w:p>
    <w:p w14:paraId="3BD15B9D" w14:textId="77777777" w:rsidR="0080695A" w:rsidRDefault="0080695A" w:rsidP="00FF3823">
      <w:pPr>
        <w:pStyle w:val="normaltextjust"/>
        <w:numPr>
          <w:ilvl w:val="0"/>
          <w:numId w:val="117"/>
        </w:numPr>
        <w:tabs>
          <w:tab w:val="left" w:pos="1080"/>
        </w:tabs>
        <w:spacing w:before="0" w:after="0" w:line="360" w:lineRule="auto"/>
        <w:ind w:left="1134" w:firstLine="0"/>
        <w:jc w:val="both"/>
        <w:rPr>
          <w:rFonts w:ascii="Arial" w:hAnsi="Arial" w:cs="Arial"/>
          <w:sz w:val="22"/>
          <w:szCs w:val="22"/>
        </w:rPr>
      </w:pPr>
      <w:r>
        <w:rPr>
          <w:rFonts w:ascii="Arial" w:hAnsi="Arial" w:cs="Arial"/>
          <w:sz w:val="22"/>
          <w:szCs w:val="22"/>
        </w:rPr>
        <w:t>A tartós figyelem feloldását.</w:t>
      </w:r>
    </w:p>
    <w:p w14:paraId="69B45D24" w14:textId="77777777" w:rsidR="0080695A" w:rsidRDefault="0080695A" w:rsidP="00FF3823">
      <w:pPr>
        <w:pStyle w:val="normaltextjust"/>
        <w:numPr>
          <w:ilvl w:val="0"/>
          <w:numId w:val="117"/>
        </w:numPr>
        <w:tabs>
          <w:tab w:val="left" w:pos="1080"/>
        </w:tabs>
        <w:spacing w:before="0" w:after="0" w:line="360" w:lineRule="auto"/>
        <w:ind w:left="1134" w:firstLine="0"/>
        <w:jc w:val="both"/>
        <w:rPr>
          <w:rFonts w:ascii="Arial" w:hAnsi="Arial" w:cs="Arial"/>
          <w:sz w:val="22"/>
          <w:szCs w:val="22"/>
        </w:rPr>
      </w:pPr>
      <w:r>
        <w:rPr>
          <w:rFonts w:ascii="Arial" w:hAnsi="Arial" w:cs="Arial"/>
          <w:sz w:val="22"/>
          <w:szCs w:val="22"/>
        </w:rPr>
        <w:t>A szervezet megfelelő működését, karbantartását (keringési, légzési rendszer).</w:t>
      </w:r>
    </w:p>
    <w:p w14:paraId="47661661" w14:textId="77777777" w:rsidR="0080695A" w:rsidRDefault="0080695A" w:rsidP="00FF3823">
      <w:pPr>
        <w:pStyle w:val="normaltextjust"/>
        <w:numPr>
          <w:ilvl w:val="0"/>
          <w:numId w:val="117"/>
        </w:numPr>
        <w:tabs>
          <w:tab w:val="left" w:pos="1080"/>
        </w:tabs>
        <w:spacing w:before="0" w:after="0" w:line="360" w:lineRule="auto"/>
        <w:ind w:left="1134" w:firstLine="0"/>
        <w:jc w:val="both"/>
        <w:rPr>
          <w:rFonts w:ascii="Arial" w:hAnsi="Arial" w:cs="Arial"/>
          <w:b/>
          <w:sz w:val="22"/>
          <w:szCs w:val="22"/>
        </w:rPr>
      </w:pPr>
      <w:r>
        <w:rPr>
          <w:rFonts w:ascii="Arial" w:hAnsi="Arial" w:cs="Arial"/>
          <w:sz w:val="22"/>
          <w:szCs w:val="22"/>
        </w:rPr>
        <w:t>A tanulási folyamatokat.</w:t>
      </w:r>
    </w:p>
    <w:p w14:paraId="32755B16" w14:textId="77777777" w:rsidR="0080695A" w:rsidRDefault="0080695A" w:rsidP="009B674A">
      <w:pPr>
        <w:pStyle w:val="normaltextjust"/>
        <w:tabs>
          <w:tab w:val="left" w:pos="1080"/>
        </w:tabs>
        <w:spacing w:after="120" w:line="360" w:lineRule="auto"/>
        <w:ind w:left="1134"/>
        <w:jc w:val="both"/>
        <w:rPr>
          <w:rFonts w:ascii="Arial" w:hAnsi="Arial" w:cs="Arial"/>
          <w:sz w:val="22"/>
          <w:szCs w:val="22"/>
        </w:rPr>
      </w:pPr>
      <w:r>
        <w:rPr>
          <w:rFonts w:ascii="Arial" w:hAnsi="Arial" w:cs="Arial"/>
          <w:b/>
          <w:sz w:val="22"/>
          <w:szCs w:val="22"/>
        </w:rPr>
        <w:t>Tevékenység:</w:t>
      </w:r>
    </w:p>
    <w:p w14:paraId="5B341848" w14:textId="77777777" w:rsidR="0080695A" w:rsidRDefault="0080695A" w:rsidP="003B68DB">
      <w:pPr>
        <w:pStyle w:val="normaltextjust"/>
        <w:numPr>
          <w:ilvl w:val="0"/>
          <w:numId w:val="30"/>
        </w:numPr>
        <w:tabs>
          <w:tab w:val="left" w:pos="1080"/>
        </w:tabs>
        <w:spacing w:after="0" w:line="360" w:lineRule="auto"/>
        <w:ind w:left="1134" w:firstLine="0"/>
        <w:jc w:val="both"/>
        <w:rPr>
          <w:rFonts w:ascii="Arial" w:hAnsi="Arial" w:cs="Arial"/>
          <w:sz w:val="22"/>
          <w:szCs w:val="22"/>
        </w:rPr>
      </w:pPr>
      <w:r>
        <w:rPr>
          <w:rFonts w:ascii="Arial" w:hAnsi="Arial" w:cs="Arial"/>
          <w:sz w:val="22"/>
          <w:szCs w:val="22"/>
        </w:rPr>
        <w:t xml:space="preserve">A szemmozgásokat, ceruzafogást, finom motoros tevékenységeket ugyanúgy célszerű gyakorolni, átjáratni, mint a nagy terjedelmű mozgásokat /Erre elsősorban az alsó tagozatos tanulóknál van szükség./ </w:t>
      </w:r>
    </w:p>
    <w:p w14:paraId="78947252" w14:textId="77777777" w:rsidR="0080695A" w:rsidRDefault="0080695A" w:rsidP="003B68DB">
      <w:pPr>
        <w:pStyle w:val="normaltextjust"/>
        <w:numPr>
          <w:ilvl w:val="0"/>
          <w:numId w:val="30"/>
        </w:numPr>
        <w:tabs>
          <w:tab w:val="left" w:pos="1080"/>
        </w:tabs>
        <w:spacing w:after="0" w:line="360" w:lineRule="auto"/>
        <w:ind w:left="1134" w:firstLine="0"/>
        <w:jc w:val="both"/>
        <w:rPr>
          <w:rFonts w:ascii="Arial" w:hAnsi="Arial" w:cs="Arial"/>
          <w:sz w:val="22"/>
          <w:szCs w:val="22"/>
        </w:rPr>
      </w:pPr>
      <w:r>
        <w:rPr>
          <w:rFonts w:ascii="Arial" w:hAnsi="Arial" w:cs="Arial"/>
          <w:sz w:val="22"/>
          <w:szCs w:val="22"/>
        </w:rPr>
        <w:t>Fontos figyelembe venni mind a tanulásnál, mind a mozgáscselekvések gyakorlásánál a megfelelő oxigénellátottságot, hőmérsékletet, hely méreteit-alkalmasságát.</w:t>
      </w:r>
    </w:p>
    <w:p w14:paraId="71F2B0C4" w14:textId="77777777" w:rsidR="0080695A" w:rsidRDefault="0080695A" w:rsidP="003B68DB">
      <w:pPr>
        <w:pStyle w:val="normaltextjust"/>
        <w:numPr>
          <w:ilvl w:val="0"/>
          <w:numId w:val="30"/>
        </w:numPr>
        <w:tabs>
          <w:tab w:val="left" w:pos="1080"/>
        </w:tabs>
        <w:spacing w:after="0" w:line="360" w:lineRule="auto"/>
        <w:ind w:left="1134" w:firstLine="0"/>
        <w:jc w:val="both"/>
        <w:rPr>
          <w:rFonts w:ascii="Arial" w:hAnsi="Arial" w:cs="Arial"/>
          <w:sz w:val="22"/>
          <w:szCs w:val="22"/>
        </w:rPr>
      </w:pPr>
      <w:r>
        <w:rPr>
          <w:rFonts w:ascii="Arial" w:hAnsi="Arial" w:cs="Arial"/>
          <w:sz w:val="22"/>
          <w:szCs w:val="22"/>
        </w:rPr>
        <w:t>A helyes testtartás kialakítása érdekében a mozgás mellett figyelni kell az ülésrendre, annak változtatására, a gerinc és a szem terhelése miatt, továbbá a testmagassághoz igazodó székek, asztalok meglétére.</w:t>
      </w:r>
    </w:p>
    <w:p w14:paraId="06744E83" w14:textId="77777777" w:rsidR="0080695A" w:rsidRDefault="0080695A" w:rsidP="003B68DB">
      <w:pPr>
        <w:pStyle w:val="normaltextjust"/>
        <w:numPr>
          <w:ilvl w:val="0"/>
          <w:numId w:val="30"/>
        </w:numPr>
        <w:tabs>
          <w:tab w:val="left" w:pos="1080"/>
        </w:tabs>
        <w:spacing w:after="0" w:line="360" w:lineRule="auto"/>
        <w:ind w:left="1134" w:firstLine="0"/>
        <w:jc w:val="both"/>
        <w:rPr>
          <w:rFonts w:ascii="Arial" w:hAnsi="Arial" w:cs="Arial"/>
          <w:sz w:val="22"/>
          <w:szCs w:val="22"/>
        </w:rPr>
      </w:pPr>
      <w:r>
        <w:rPr>
          <w:rFonts w:ascii="Arial" w:hAnsi="Arial" w:cs="Arial"/>
          <w:sz w:val="22"/>
          <w:szCs w:val="22"/>
        </w:rPr>
        <w:lastRenderedPageBreak/>
        <w:t>A szabadban, jó levegőn való tartózkodás és az ott végzett mozgás még jobban elősegíti a fent említett alkalmazkodási tényezők megvalósítását, a szervezet ellenálló képességének növelését. / szabadban tartott testnevelés, rajz órák /</w:t>
      </w:r>
    </w:p>
    <w:p w14:paraId="36F49C15" w14:textId="77777777" w:rsidR="0080695A" w:rsidRDefault="0080695A" w:rsidP="003B68DB">
      <w:pPr>
        <w:pStyle w:val="normaltextjust"/>
        <w:numPr>
          <w:ilvl w:val="0"/>
          <w:numId w:val="30"/>
        </w:numPr>
        <w:tabs>
          <w:tab w:val="left" w:pos="1080"/>
          <w:tab w:val="left" w:pos="1134"/>
        </w:tabs>
        <w:spacing w:after="0" w:line="360" w:lineRule="auto"/>
        <w:ind w:left="1134" w:firstLine="0"/>
        <w:jc w:val="both"/>
        <w:rPr>
          <w:rFonts w:ascii="Arial" w:hAnsi="Arial" w:cs="Arial"/>
          <w:sz w:val="22"/>
          <w:szCs w:val="22"/>
        </w:rPr>
      </w:pPr>
      <w:r>
        <w:rPr>
          <w:rFonts w:ascii="Arial" w:hAnsi="Arial" w:cs="Arial"/>
          <w:sz w:val="22"/>
          <w:szCs w:val="22"/>
        </w:rPr>
        <w:t xml:space="preserve">Rendszeres testmozgás, testedzés jelentőségének felismertetése. A rendszeresen végzett sporttevékenység tovább emeli a személyiség kiegyensúlyozottságát szocializáltságát, széles körű műveltségét </w:t>
      </w:r>
    </w:p>
    <w:p w14:paraId="611496B6" w14:textId="77777777" w:rsidR="0080695A" w:rsidRDefault="0080695A" w:rsidP="003B68DB">
      <w:pPr>
        <w:numPr>
          <w:ilvl w:val="0"/>
          <w:numId w:val="30"/>
        </w:numPr>
        <w:tabs>
          <w:tab w:val="left" w:pos="1080"/>
          <w:tab w:val="left" w:pos="1134"/>
        </w:tabs>
        <w:spacing w:line="360" w:lineRule="auto"/>
        <w:ind w:left="1134" w:right="567" w:firstLine="0"/>
        <w:jc w:val="both"/>
        <w:rPr>
          <w:rFonts w:ascii="Arial" w:hAnsi="Arial" w:cs="Arial"/>
          <w:sz w:val="22"/>
          <w:szCs w:val="22"/>
        </w:rPr>
      </w:pPr>
      <w:r>
        <w:rPr>
          <w:rFonts w:ascii="Arial" w:hAnsi="Arial" w:cs="Arial"/>
          <w:sz w:val="22"/>
          <w:szCs w:val="22"/>
        </w:rPr>
        <w:t>A sportolás életszükségletté tétele.</w:t>
      </w:r>
    </w:p>
    <w:p w14:paraId="6DE6B016" w14:textId="77777777" w:rsidR="0080695A" w:rsidRDefault="0080695A" w:rsidP="003B68DB">
      <w:pPr>
        <w:numPr>
          <w:ilvl w:val="0"/>
          <w:numId w:val="30"/>
        </w:numPr>
        <w:tabs>
          <w:tab w:val="left" w:pos="1080"/>
          <w:tab w:val="left" w:pos="1134"/>
        </w:tabs>
        <w:spacing w:before="100" w:line="360" w:lineRule="auto"/>
        <w:ind w:left="1134" w:firstLine="0"/>
        <w:jc w:val="both"/>
        <w:rPr>
          <w:rFonts w:ascii="Arial" w:hAnsi="Arial" w:cs="Arial"/>
          <w:sz w:val="22"/>
          <w:szCs w:val="22"/>
        </w:rPr>
      </w:pPr>
      <w:r>
        <w:rPr>
          <w:rFonts w:ascii="Arial" w:hAnsi="Arial" w:cs="Arial"/>
          <w:sz w:val="22"/>
          <w:szCs w:val="22"/>
        </w:rPr>
        <w:t>Háziversenyek szervezése a tömegsport keretében.</w:t>
      </w:r>
    </w:p>
    <w:p w14:paraId="45FE3261" w14:textId="77777777" w:rsidR="0080695A" w:rsidRDefault="0080695A" w:rsidP="003B68DB">
      <w:pPr>
        <w:numPr>
          <w:ilvl w:val="0"/>
          <w:numId w:val="30"/>
        </w:numPr>
        <w:tabs>
          <w:tab w:val="left" w:pos="1080"/>
          <w:tab w:val="left" w:pos="1134"/>
        </w:tabs>
        <w:spacing w:before="100" w:line="360" w:lineRule="auto"/>
        <w:ind w:left="1134" w:firstLine="0"/>
        <w:jc w:val="both"/>
        <w:rPr>
          <w:rFonts w:ascii="Arial" w:hAnsi="Arial" w:cs="Arial"/>
          <w:sz w:val="22"/>
          <w:szCs w:val="22"/>
        </w:rPr>
      </w:pPr>
      <w:r>
        <w:rPr>
          <w:rFonts w:ascii="Arial" w:hAnsi="Arial" w:cs="Arial"/>
          <w:sz w:val="22"/>
          <w:szCs w:val="22"/>
        </w:rPr>
        <w:t>Sportnapokon való aktív részvétel</w:t>
      </w:r>
    </w:p>
    <w:p w14:paraId="43DF8CC7" w14:textId="77777777" w:rsidR="0080695A" w:rsidRDefault="0080695A" w:rsidP="003B68DB">
      <w:pPr>
        <w:numPr>
          <w:ilvl w:val="0"/>
          <w:numId w:val="30"/>
        </w:numPr>
        <w:tabs>
          <w:tab w:val="left" w:pos="1080"/>
          <w:tab w:val="left" w:pos="1134"/>
        </w:tabs>
        <w:spacing w:line="360" w:lineRule="auto"/>
        <w:ind w:left="1134" w:right="567" w:firstLine="0"/>
        <w:jc w:val="both"/>
        <w:rPr>
          <w:rFonts w:ascii="Arial" w:hAnsi="Arial" w:cs="Arial"/>
          <w:sz w:val="22"/>
          <w:szCs w:val="22"/>
        </w:rPr>
      </w:pPr>
      <w:r>
        <w:rPr>
          <w:rFonts w:ascii="Arial" w:hAnsi="Arial" w:cs="Arial"/>
          <w:sz w:val="22"/>
          <w:szCs w:val="22"/>
        </w:rPr>
        <w:t>A mozgáskultúra örömszerző funkciójával való megismerkedés</w:t>
      </w:r>
    </w:p>
    <w:p w14:paraId="72288A74" w14:textId="77777777" w:rsidR="0080695A" w:rsidRDefault="0080695A" w:rsidP="003B68DB">
      <w:pPr>
        <w:numPr>
          <w:ilvl w:val="0"/>
          <w:numId w:val="30"/>
        </w:numPr>
        <w:tabs>
          <w:tab w:val="left" w:pos="1080"/>
          <w:tab w:val="left" w:pos="1134"/>
        </w:tabs>
        <w:spacing w:line="360" w:lineRule="auto"/>
        <w:ind w:left="1134" w:right="567" w:firstLine="0"/>
        <w:jc w:val="both"/>
        <w:rPr>
          <w:rFonts w:ascii="Arial" w:hAnsi="Arial" w:cs="Arial"/>
          <w:sz w:val="22"/>
          <w:szCs w:val="22"/>
        </w:rPr>
      </w:pPr>
      <w:r>
        <w:rPr>
          <w:rFonts w:ascii="Arial" w:hAnsi="Arial" w:cs="Arial"/>
          <w:sz w:val="22"/>
          <w:szCs w:val="22"/>
        </w:rPr>
        <w:t>Erőnlét, terheléstűrés, fittség, állóképesség egyéni fejlesztése testnevelés órákon.</w:t>
      </w:r>
    </w:p>
    <w:p w14:paraId="18546E04" w14:textId="77777777" w:rsidR="0080695A" w:rsidRDefault="0080695A" w:rsidP="003B68DB">
      <w:pPr>
        <w:pStyle w:val="normaltextjust"/>
        <w:numPr>
          <w:ilvl w:val="0"/>
          <w:numId w:val="30"/>
        </w:numPr>
        <w:tabs>
          <w:tab w:val="left" w:pos="1080"/>
          <w:tab w:val="left" w:pos="1134"/>
        </w:tabs>
        <w:spacing w:after="0" w:line="360" w:lineRule="auto"/>
        <w:ind w:left="1134" w:firstLine="0"/>
        <w:jc w:val="both"/>
        <w:rPr>
          <w:rFonts w:ascii="Arial" w:hAnsi="Arial" w:cs="Arial"/>
          <w:sz w:val="22"/>
          <w:szCs w:val="22"/>
        </w:rPr>
      </w:pPr>
      <w:r>
        <w:rPr>
          <w:rFonts w:ascii="Arial" w:hAnsi="Arial" w:cs="Arial"/>
          <w:sz w:val="22"/>
          <w:szCs w:val="22"/>
        </w:rPr>
        <w:t>Mindennapos testnevelés megvalósítása.</w:t>
      </w:r>
    </w:p>
    <w:p w14:paraId="7A0D5C40" w14:textId="77777777" w:rsidR="0080695A" w:rsidRDefault="0080695A" w:rsidP="003B68DB">
      <w:pPr>
        <w:pStyle w:val="normaltextjust"/>
        <w:numPr>
          <w:ilvl w:val="0"/>
          <w:numId w:val="30"/>
        </w:numPr>
        <w:tabs>
          <w:tab w:val="left" w:pos="1080"/>
          <w:tab w:val="left" w:pos="1134"/>
        </w:tabs>
        <w:spacing w:after="0" w:line="360" w:lineRule="auto"/>
        <w:ind w:left="1134" w:firstLine="0"/>
        <w:jc w:val="both"/>
        <w:rPr>
          <w:rFonts w:ascii="Arial" w:hAnsi="Arial" w:cs="Arial"/>
          <w:sz w:val="22"/>
          <w:szCs w:val="22"/>
        </w:rPr>
      </w:pPr>
      <w:r>
        <w:rPr>
          <w:rFonts w:ascii="Arial" w:hAnsi="Arial" w:cs="Arial"/>
          <w:sz w:val="22"/>
          <w:szCs w:val="22"/>
        </w:rPr>
        <w:t>Úszásoktatás lehetőségének biztosítása. /tavaszi időszakban/</w:t>
      </w:r>
    </w:p>
    <w:p w14:paraId="6D990A6B" w14:textId="77777777" w:rsidR="0080695A" w:rsidRDefault="0080695A" w:rsidP="003B68DB">
      <w:pPr>
        <w:pStyle w:val="normaltextjust"/>
        <w:numPr>
          <w:ilvl w:val="0"/>
          <w:numId w:val="30"/>
        </w:numPr>
        <w:tabs>
          <w:tab w:val="left" w:pos="1080"/>
          <w:tab w:val="left" w:pos="1134"/>
        </w:tabs>
        <w:spacing w:after="0" w:line="360" w:lineRule="auto"/>
        <w:ind w:left="1134" w:firstLine="0"/>
        <w:jc w:val="both"/>
        <w:rPr>
          <w:rFonts w:ascii="Arial" w:hAnsi="Arial" w:cs="Arial"/>
          <w:sz w:val="22"/>
          <w:szCs w:val="22"/>
        </w:rPr>
      </w:pPr>
      <w:r>
        <w:rPr>
          <w:rFonts w:ascii="Arial" w:hAnsi="Arial" w:cs="Arial"/>
          <w:sz w:val="22"/>
          <w:szCs w:val="22"/>
        </w:rPr>
        <w:t>Diáksportköri foglalkozások</w:t>
      </w:r>
    </w:p>
    <w:p w14:paraId="23319ECA" w14:textId="77777777" w:rsidR="0080695A" w:rsidRDefault="0080695A" w:rsidP="003B68DB">
      <w:pPr>
        <w:pStyle w:val="normaltextjust"/>
        <w:numPr>
          <w:ilvl w:val="0"/>
          <w:numId w:val="30"/>
        </w:numPr>
        <w:tabs>
          <w:tab w:val="left" w:pos="1080"/>
          <w:tab w:val="left" w:pos="1134"/>
        </w:tabs>
        <w:spacing w:after="0" w:line="360" w:lineRule="auto"/>
        <w:ind w:left="1134" w:firstLine="0"/>
        <w:jc w:val="both"/>
        <w:rPr>
          <w:rFonts w:ascii="Arial" w:hAnsi="Arial" w:cs="Arial"/>
          <w:b/>
          <w:sz w:val="22"/>
          <w:szCs w:val="22"/>
        </w:rPr>
      </w:pPr>
      <w:r>
        <w:rPr>
          <w:rFonts w:ascii="Arial" w:hAnsi="Arial" w:cs="Arial"/>
          <w:sz w:val="22"/>
          <w:szCs w:val="22"/>
        </w:rPr>
        <w:t>Sportversenyeken, kirándulásokon való aktív részvétel</w:t>
      </w:r>
    </w:p>
    <w:p w14:paraId="41A55EDC" w14:textId="77777777" w:rsidR="0080695A" w:rsidRDefault="0080695A" w:rsidP="009B674A">
      <w:pPr>
        <w:tabs>
          <w:tab w:val="left" w:pos="1080"/>
          <w:tab w:val="left" w:pos="1134"/>
        </w:tabs>
        <w:spacing w:before="100" w:after="120" w:line="360" w:lineRule="auto"/>
        <w:ind w:left="1134"/>
        <w:jc w:val="both"/>
        <w:rPr>
          <w:rFonts w:ascii="Arial" w:hAnsi="Arial" w:cs="Arial"/>
          <w:sz w:val="22"/>
          <w:szCs w:val="22"/>
        </w:rPr>
      </w:pPr>
      <w:r>
        <w:rPr>
          <w:rFonts w:ascii="Arial" w:hAnsi="Arial" w:cs="Arial"/>
          <w:b/>
          <w:sz w:val="22"/>
          <w:szCs w:val="22"/>
        </w:rPr>
        <w:t>Követelmény:</w:t>
      </w:r>
    </w:p>
    <w:p w14:paraId="0034EF99" w14:textId="77777777" w:rsidR="0080695A" w:rsidRDefault="0080695A" w:rsidP="003B68DB">
      <w:pPr>
        <w:tabs>
          <w:tab w:val="left" w:pos="1080"/>
          <w:tab w:val="left" w:pos="1134"/>
        </w:tabs>
        <w:spacing w:line="360" w:lineRule="auto"/>
        <w:ind w:left="1134"/>
        <w:jc w:val="both"/>
        <w:rPr>
          <w:rFonts w:ascii="Arial" w:hAnsi="Arial" w:cs="Arial"/>
          <w:sz w:val="22"/>
          <w:szCs w:val="22"/>
        </w:rPr>
      </w:pPr>
      <w:r>
        <w:rPr>
          <w:rFonts w:ascii="Arial" w:hAnsi="Arial" w:cs="Arial"/>
          <w:sz w:val="22"/>
          <w:szCs w:val="22"/>
        </w:rPr>
        <w:t xml:space="preserve">A rendszeres testmozgás szükségletté váljon. </w:t>
      </w:r>
    </w:p>
    <w:p w14:paraId="09D8739D" w14:textId="77777777" w:rsidR="0080695A" w:rsidRDefault="0080695A" w:rsidP="003B68DB">
      <w:pPr>
        <w:tabs>
          <w:tab w:val="left" w:pos="1080"/>
          <w:tab w:val="left" w:pos="1134"/>
        </w:tabs>
        <w:spacing w:line="360" w:lineRule="auto"/>
        <w:ind w:left="1134"/>
        <w:jc w:val="both"/>
        <w:rPr>
          <w:rFonts w:ascii="Arial" w:hAnsi="Arial" w:cs="Arial"/>
          <w:sz w:val="22"/>
          <w:szCs w:val="22"/>
        </w:rPr>
      </w:pPr>
      <w:r>
        <w:rPr>
          <w:rFonts w:ascii="Arial" w:hAnsi="Arial" w:cs="Arial"/>
          <w:sz w:val="22"/>
          <w:szCs w:val="22"/>
        </w:rPr>
        <w:t xml:space="preserve">Életkoruknak megfelelő állóképességgel és terhelhetőséggel rendelkezzenek </w:t>
      </w:r>
    </w:p>
    <w:p w14:paraId="4FD7F5E6" w14:textId="77777777" w:rsidR="0080695A" w:rsidRDefault="0080695A" w:rsidP="003B68DB">
      <w:pPr>
        <w:tabs>
          <w:tab w:val="left" w:pos="1080"/>
          <w:tab w:val="left" w:pos="1134"/>
        </w:tabs>
        <w:spacing w:line="360" w:lineRule="auto"/>
        <w:ind w:left="1134"/>
        <w:jc w:val="both"/>
        <w:rPr>
          <w:rFonts w:ascii="Arial" w:hAnsi="Arial" w:cs="Arial"/>
          <w:b/>
          <w:sz w:val="22"/>
          <w:szCs w:val="22"/>
        </w:rPr>
      </w:pPr>
      <w:r>
        <w:rPr>
          <w:rFonts w:ascii="Arial" w:hAnsi="Arial" w:cs="Arial"/>
          <w:sz w:val="22"/>
          <w:szCs w:val="22"/>
        </w:rPr>
        <w:t>Pozitív szemlélet kialakítása, amely megteremti a további élet folyamán az életmódszerű mozgás igényét.</w:t>
      </w:r>
    </w:p>
    <w:p w14:paraId="2B0152B0" w14:textId="77777777" w:rsidR="0080695A" w:rsidRDefault="0080695A" w:rsidP="003B68DB">
      <w:pPr>
        <w:tabs>
          <w:tab w:val="left" w:pos="1080"/>
          <w:tab w:val="left" w:pos="1134"/>
        </w:tabs>
        <w:spacing w:line="360" w:lineRule="auto"/>
        <w:ind w:left="1134"/>
        <w:jc w:val="both"/>
        <w:rPr>
          <w:rFonts w:ascii="Arial" w:hAnsi="Arial" w:cs="Arial"/>
          <w:sz w:val="22"/>
          <w:szCs w:val="22"/>
        </w:rPr>
      </w:pPr>
      <w:r>
        <w:rPr>
          <w:rFonts w:ascii="Arial" w:hAnsi="Arial" w:cs="Arial"/>
          <w:b/>
          <w:sz w:val="22"/>
          <w:szCs w:val="22"/>
        </w:rPr>
        <w:t xml:space="preserve">Értékelés: </w:t>
      </w:r>
    </w:p>
    <w:p w14:paraId="6CCDE1D5" w14:textId="77777777" w:rsidR="0080695A" w:rsidRDefault="0080695A" w:rsidP="003B68DB">
      <w:pPr>
        <w:tabs>
          <w:tab w:val="left" w:pos="1080"/>
          <w:tab w:val="left" w:pos="1134"/>
        </w:tabs>
        <w:spacing w:line="360" w:lineRule="auto"/>
        <w:ind w:left="1134"/>
        <w:jc w:val="both"/>
        <w:rPr>
          <w:rFonts w:ascii="Arial" w:hAnsi="Arial" w:cs="Arial"/>
          <w:sz w:val="22"/>
          <w:szCs w:val="22"/>
        </w:rPr>
      </w:pPr>
      <w:r>
        <w:rPr>
          <w:rFonts w:ascii="Arial" w:hAnsi="Arial" w:cs="Arial"/>
          <w:sz w:val="22"/>
          <w:szCs w:val="22"/>
        </w:rPr>
        <w:t xml:space="preserve">Pozitív megerősítés és társas visszajelzés bármilyen jellegű mozgás-sport tevékenységbe való bekapcsolódás esetén. </w:t>
      </w:r>
    </w:p>
    <w:p w14:paraId="315D958D" w14:textId="77777777" w:rsidR="0080695A" w:rsidRDefault="0080695A" w:rsidP="003B68DB">
      <w:pPr>
        <w:tabs>
          <w:tab w:val="left" w:pos="1134"/>
        </w:tabs>
        <w:spacing w:line="360" w:lineRule="auto"/>
        <w:ind w:left="1134"/>
        <w:jc w:val="both"/>
        <w:rPr>
          <w:rFonts w:ascii="Arial" w:hAnsi="Arial" w:cs="Arial"/>
          <w:sz w:val="22"/>
          <w:szCs w:val="22"/>
        </w:rPr>
      </w:pPr>
      <w:r>
        <w:rPr>
          <w:rFonts w:ascii="Arial" w:hAnsi="Arial" w:cs="Arial"/>
          <w:sz w:val="22"/>
          <w:szCs w:val="22"/>
        </w:rPr>
        <w:t>A sportversenyeken való részvétel esetén dicséret, jutalmazás.</w:t>
      </w:r>
    </w:p>
    <w:p w14:paraId="6E3F0EB9" w14:textId="77777777" w:rsidR="0080695A" w:rsidRDefault="0080695A" w:rsidP="009B674A">
      <w:pPr>
        <w:pStyle w:val="titlebold2nd"/>
        <w:tabs>
          <w:tab w:val="left" w:pos="1134"/>
        </w:tabs>
        <w:spacing w:after="120" w:line="360" w:lineRule="auto"/>
        <w:ind w:left="1134"/>
        <w:jc w:val="both"/>
        <w:rPr>
          <w:rFonts w:ascii="Arial" w:hAnsi="Arial" w:cs="Arial"/>
          <w:b/>
          <w:sz w:val="22"/>
          <w:szCs w:val="22"/>
        </w:rPr>
      </w:pPr>
      <w:r>
        <w:rPr>
          <w:rFonts w:ascii="Arial" w:hAnsi="Arial" w:cs="Arial"/>
          <w:b/>
          <w:sz w:val="22"/>
          <w:szCs w:val="22"/>
        </w:rPr>
        <w:t>4.2.4. Szexuális nevelés:</w:t>
      </w:r>
    </w:p>
    <w:p w14:paraId="0424BA82" w14:textId="77777777" w:rsidR="0080695A" w:rsidRDefault="0080695A" w:rsidP="009B674A">
      <w:pPr>
        <w:pStyle w:val="normaltextbold1"/>
        <w:tabs>
          <w:tab w:val="left" w:pos="1134"/>
        </w:tabs>
        <w:spacing w:after="120" w:line="360" w:lineRule="auto"/>
        <w:ind w:left="1134"/>
        <w:jc w:val="both"/>
        <w:rPr>
          <w:rFonts w:ascii="Arial" w:hAnsi="Arial" w:cs="Arial"/>
          <w:sz w:val="22"/>
          <w:szCs w:val="22"/>
        </w:rPr>
      </w:pPr>
      <w:r>
        <w:rPr>
          <w:rFonts w:ascii="Arial" w:hAnsi="Arial" w:cs="Arial"/>
          <w:b/>
          <w:sz w:val="22"/>
          <w:szCs w:val="22"/>
        </w:rPr>
        <w:t xml:space="preserve">Feladat: </w:t>
      </w:r>
    </w:p>
    <w:p w14:paraId="1013C4E7" w14:textId="77777777" w:rsidR="0080695A" w:rsidRDefault="0080695A" w:rsidP="009B674A">
      <w:pPr>
        <w:pStyle w:val="normaltextjust"/>
        <w:tabs>
          <w:tab w:val="left" w:pos="1134"/>
        </w:tabs>
        <w:spacing w:after="120" w:line="360" w:lineRule="auto"/>
        <w:ind w:left="1134"/>
        <w:jc w:val="both"/>
        <w:rPr>
          <w:rFonts w:ascii="Arial" w:hAnsi="Arial" w:cs="Arial"/>
          <w:b/>
          <w:sz w:val="22"/>
          <w:szCs w:val="22"/>
        </w:rPr>
      </w:pPr>
      <w:r>
        <w:rPr>
          <w:rFonts w:ascii="Arial" w:hAnsi="Arial" w:cs="Arial"/>
          <w:sz w:val="22"/>
          <w:szCs w:val="22"/>
        </w:rPr>
        <w:t>A szexuális nevelés akkor lehet hatékony, ha párosul az érzelmi és erkölcsi neveléssel. Építeni kell a kölcsönös felelősségvállalás fogalmának elmélyítésére.</w:t>
      </w:r>
    </w:p>
    <w:p w14:paraId="617583D2" w14:textId="77777777" w:rsidR="00642A69" w:rsidRDefault="00642A69" w:rsidP="009B674A">
      <w:pPr>
        <w:pStyle w:val="normaltextbold1"/>
        <w:tabs>
          <w:tab w:val="left" w:pos="1134"/>
        </w:tabs>
        <w:spacing w:after="120" w:line="360" w:lineRule="auto"/>
        <w:ind w:left="1134"/>
        <w:jc w:val="both"/>
        <w:rPr>
          <w:rFonts w:ascii="Arial" w:hAnsi="Arial" w:cs="Arial"/>
          <w:b/>
          <w:sz w:val="22"/>
          <w:szCs w:val="22"/>
        </w:rPr>
      </w:pPr>
    </w:p>
    <w:p w14:paraId="744EE814" w14:textId="77777777" w:rsidR="0080695A" w:rsidRDefault="0080695A" w:rsidP="009B674A">
      <w:pPr>
        <w:pStyle w:val="normaltextbold1"/>
        <w:tabs>
          <w:tab w:val="left" w:pos="1134"/>
        </w:tabs>
        <w:spacing w:after="120" w:line="360" w:lineRule="auto"/>
        <w:ind w:left="1134"/>
        <w:jc w:val="both"/>
        <w:rPr>
          <w:rFonts w:ascii="Arial" w:hAnsi="Arial" w:cs="Arial"/>
          <w:sz w:val="22"/>
          <w:szCs w:val="22"/>
        </w:rPr>
      </w:pPr>
      <w:r>
        <w:rPr>
          <w:rFonts w:ascii="Arial" w:hAnsi="Arial" w:cs="Arial"/>
          <w:b/>
          <w:sz w:val="22"/>
          <w:szCs w:val="22"/>
        </w:rPr>
        <w:lastRenderedPageBreak/>
        <w:t>Tevékenység:</w:t>
      </w:r>
    </w:p>
    <w:p w14:paraId="122A2A79" w14:textId="77777777" w:rsidR="0080695A" w:rsidRDefault="0080695A" w:rsidP="003B68DB">
      <w:pPr>
        <w:numPr>
          <w:ilvl w:val="0"/>
          <w:numId w:val="40"/>
        </w:numPr>
        <w:tabs>
          <w:tab w:val="left" w:pos="1134"/>
        </w:tabs>
        <w:spacing w:before="100" w:line="360" w:lineRule="auto"/>
        <w:ind w:left="1134" w:firstLine="0"/>
        <w:jc w:val="both"/>
        <w:rPr>
          <w:rFonts w:ascii="Arial" w:hAnsi="Arial" w:cs="Arial"/>
          <w:sz w:val="22"/>
          <w:szCs w:val="22"/>
        </w:rPr>
      </w:pPr>
      <w:r>
        <w:rPr>
          <w:rFonts w:ascii="Arial" w:hAnsi="Arial" w:cs="Arial"/>
          <w:sz w:val="22"/>
          <w:szCs w:val="22"/>
        </w:rPr>
        <w:t>A szexuális magatartás meghatározó eleme, hogy milyen módon megy végbe nemi szerepeink szocializációja.</w:t>
      </w:r>
    </w:p>
    <w:p w14:paraId="76AC2A50" w14:textId="77777777" w:rsidR="0080695A" w:rsidRDefault="0080695A" w:rsidP="003B68DB">
      <w:pPr>
        <w:numPr>
          <w:ilvl w:val="0"/>
          <w:numId w:val="40"/>
        </w:numPr>
        <w:spacing w:before="100" w:line="360" w:lineRule="auto"/>
        <w:ind w:left="1134" w:firstLine="0"/>
        <w:jc w:val="both"/>
        <w:rPr>
          <w:rFonts w:ascii="Arial" w:hAnsi="Arial" w:cs="Arial"/>
          <w:sz w:val="22"/>
          <w:szCs w:val="22"/>
        </w:rPr>
      </w:pPr>
      <w:r>
        <w:rPr>
          <w:rFonts w:ascii="Arial" w:hAnsi="Arial" w:cs="Arial"/>
          <w:sz w:val="22"/>
          <w:szCs w:val="22"/>
        </w:rPr>
        <w:t>Nemi szerepvállalásra való felkészítés.</w:t>
      </w:r>
    </w:p>
    <w:p w14:paraId="45E02E68" w14:textId="77777777" w:rsidR="0080695A" w:rsidRDefault="0080695A" w:rsidP="003B68DB">
      <w:pPr>
        <w:numPr>
          <w:ilvl w:val="0"/>
          <w:numId w:val="40"/>
        </w:numPr>
        <w:spacing w:before="100" w:line="360" w:lineRule="auto"/>
        <w:ind w:left="1134" w:firstLine="0"/>
        <w:jc w:val="both"/>
        <w:rPr>
          <w:rFonts w:ascii="Arial" w:hAnsi="Arial" w:cs="Arial"/>
          <w:sz w:val="22"/>
          <w:szCs w:val="22"/>
        </w:rPr>
      </w:pPr>
      <w:r>
        <w:rPr>
          <w:rFonts w:ascii="Arial" w:hAnsi="Arial" w:cs="Arial"/>
          <w:sz w:val="22"/>
          <w:szCs w:val="22"/>
        </w:rPr>
        <w:t>Ezzel kapcsolatban az egyéni és társadalmi szinten elvárt magatartás kialakítása beszélgetésekkel, példákkal és élményekkel.</w:t>
      </w:r>
    </w:p>
    <w:p w14:paraId="446122A0" w14:textId="77777777" w:rsidR="0080695A" w:rsidRDefault="0080695A" w:rsidP="003B68DB">
      <w:pPr>
        <w:numPr>
          <w:ilvl w:val="0"/>
          <w:numId w:val="40"/>
        </w:numPr>
        <w:spacing w:before="100" w:line="360" w:lineRule="auto"/>
        <w:ind w:left="1134" w:firstLine="0"/>
        <w:jc w:val="both"/>
        <w:rPr>
          <w:rFonts w:ascii="Arial" w:hAnsi="Arial" w:cs="Arial"/>
          <w:sz w:val="22"/>
          <w:szCs w:val="22"/>
        </w:rPr>
      </w:pPr>
      <w:r>
        <w:rPr>
          <w:rFonts w:ascii="Arial" w:hAnsi="Arial" w:cs="Arial"/>
          <w:sz w:val="22"/>
          <w:szCs w:val="22"/>
        </w:rPr>
        <w:t>A nemek közötti különbségek tudatosítása, férfi és nő egyenrangúságának elfogadtatása, az egymás iránt érzett felelősségre és tiszteletre koncentrálva.</w:t>
      </w:r>
    </w:p>
    <w:p w14:paraId="5D7A1B9B" w14:textId="77777777" w:rsidR="0080695A" w:rsidRDefault="0080695A" w:rsidP="003B68DB">
      <w:pPr>
        <w:numPr>
          <w:ilvl w:val="0"/>
          <w:numId w:val="40"/>
        </w:numPr>
        <w:spacing w:before="100" w:line="360" w:lineRule="auto"/>
        <w:ind w:left="1134" w:firstLine="0"/>
        <w:jc w:val="both"/>
        <w:rPr>
          <w:rFonts w:ascii="Arial" w:hAnsi="Arial" w:cs="Arial"/>
          <w:sz w:val="22"/>
          <w:szCs w:val="22"/>
        </w:rPr>
      </w:pPr>
      <w:r>
        <w:rPr>
          <w:rFonts w:ascii="Arial" w:hAnsi="Arial" w:cs="Arial"/>
          <w:sz w:val="22"/>
          <w:szCs w:val="22"/>
        </w:rPr>
        <w:t>A szexualitás biológiai aspektusainak megismertetése a serdülőkornak megfelelő szemléltető filmek, szakkönyvek és segédanyagok felhasználásával.</w:t>
      </w:r>
    </w:p>
    <w:p w14:paraId="3081EE17" w14:textId="77777777" w:rsidR="0080695A" w:rsidRDefault="0080695A" w:rsidP="003B68DB">
      <w:pPr>
        <w:numPr>
          <w:ilvl w:val="0"/>
          <w:numId w:val="40"/>
        </w:numPr>
        <w:spacing w:before="100" w:line="360" w:lineRule="auto"/>
        <w:ind w:left="1134" w:firstLine="0"/>
        <w:jc w:val="both"/>
        <w:rPr>
          <w:rFonts w:ascii="Arial" w:hAnsi="Arial" w:cs="Arial"/>
          <w:sz w:val="22"/>
          <w:szCs w:val="22"/>
        </w:rPr>
      </w:pPr>
      <w:r>
        <w:rPr>
          <w:rFonts w:ascii="Arial" w:hAnsi="Arial" w:cs="Arial"/>
          <w:sz w:val="22"/>
          <w:szCs w:val="22"/>
        </w:rPr>
        <w:t>A korai nemi élet nemkívánatos következményeinek /terhesség, szexuális úton terjedő betegségek, /megismertetése külső szakemberek bevonásával.</w:t>
      </w:r>
    </w:p>
    <w:p w14:paraId="0397A799" w14:textId="77777777" w:rsidR="0080695A" w:rsidRPr="006449B9" w:rsidRDefault="0080695A" w:rsidP="003B68DB">
      <w:pPr>
        <w:numPr>
          <w:ilvl w:val="0"/>
          <w:numId w:val="40"/>
        </w:numPr>
        <w:spacing w:line="360" w:lineRule="auto"/>
        <w:ind w:left="1134" w:right="567" w:firstLine="0"/>
        <w:jc w:val="both"/>
        <w:rPr>
          <w:rFonts w:ascii="Arial" w:hAnsi="Arial" w:cs="Arial"/>
          <w:sz w:val="22"/>
          <w:szCs w:val="22"/>
        </w:rPr>
      </w:pPr>
      <w:r w:rsidRPr="006449B9">
        <w:rPr>
          <w:rFonts w:ascii="Arial" w:hAnsi="Arial" w:cs="Arial"/>
          <w:sz w:val="22"/>
          <w:szCs w:val="22"/>
        </w:rPr>
        <w:t xml:space="preserve">Felhívni a figyelmet családi élet és a családtervezés fontosságára (modellek bemutatása), tudatosítani a gyermekvállalás alapvető feltételeit /szülői szerepek, nevelés, családi munkamegosztás/ </w:t>
      </w:r>
    </w:p>
    <w:p w14:paraId="6C0557BF" w14:textId="77777777" w:rsidR="0080695A" w:rsidRDefault="0080695A" w:rsidP="003B68DB">
      <w:pPr>
        <w:pStyle w:val="normaltextbold1"/>
        <w:spacing w:after="0" w:line="360" w:lineRule="auto"/>
        <w:ind w:left="1134"/>
        <w:jc w:val="both"/>
        <w:rPr>
          <w:rFonts w:ascii="Arial" w:hAnsi="Arial" w:cs="Arial"/>
          <w:sz w:val="22"/>
          <w:szCs w:val="22"/>
        </w:rPr>
      </w:pPr>
      <w:r>
        <w:rPr>
          <w:rFonts w:ascii="Arial" w:hAnsi="Arial" w:cs="Arial"/>
          <w:b/>
          <w:sz w:val="22"/>
          <w:szCs w:val="22"/>
        </w:rPr>
        <w:t xml:space="preserve">Követelmény: </w:t>
      </w:r>
    </w:p>
    <w:p w14:paraId="240418F3" w14:textId="77777777" w:rsidR="0080695A" w:rsidRDefault="0080695A" w:rsidP="00FF3823">
      <w:pPr>
        <w:pStyle w:val="normaltextbold1"/>
        <w:numPr>
          <w:ilvl w:val="0"/>
          <w:numId w:val="134"/>
        </w:numPr>
        <w:spacing w:before="0" w:after="0" w:line="360" w:lineRule="auto"/>
        <w:ind w:left="1134" w:firstLine="0"/>
        <w:jc w:val="both"/>
        <w:rPr>
          <w:rFonts w:ascii="Arial" w:hAnsi="Arial" w:cs="Arial"/>
          <w:sz w:val="22"/>
          <w:szCs w:val="22"/>
        </w:rPr>
      </w:pPr>
      <w:r>
        <w:rPr>
          <w:rFonts w:ascii="Arial" w:hAnsi="Arial" w:cs="Arial"/>
          <w:sz w:val="22"/>
          <w:szCs w:val="22"/>
        </w:rPr>
        <w:t>A legyenek tisztában a serdülőkori testi és lelki érési folyamatokkal, változásokkal.</w:t>
      </w:r>
    </w:p>
    <w:p w14:paraId="4C3DDEBE" w14:textId="77777777" w:rsidR="0080695A" w:rsidRDefault="0080695A" w:rsidP="00FF3823">
      <w:pPr>
        <w:numPr>
          <w:ilvl w:val="0"/>
          <w:numId w:val="134"/>
        </w:numPr>
        <w:spacing w:line="360" w:lineRule="auto"/>
        <w:ind w:left="1134" w:firstLine="0"/>
        <w:jc w:val="both"/>
        <w:rPr>
          <w:rFonts w:ascii="Arial" w:hAnsi="Arial" w:cs="Arial"/>
          <w:sz w:val="22"/>
          <w:szCs w:val="22"/>
        </w:rPr>
      </w:pPr>
      <w:r>
        <w:rPr>
          <w:rFonts w:ascii="Arial" w:hAnsi="Arial" w:cs="Arial"/>
          <w:sz w:val="22"/>
          <w:szCs w:val="22"/>
        </w:rPr>
        <w:t>Legyenek tisztában azzal, hogy a szerelem kiteljesedése a szexualitás, amelynek fontos feltétele az egymás iránt vállalt felelősség és hűség.</w:t>
      </w:r>
    </w:p>
    <w:p w14:paraId="7C970F43" w14:textId="77777777" w:rsidR="0080695A" w:rsidRDefault="0080695A" w:rsidP="00FF3823">
      <w:pPr>
        <w:numPr>
          <w:ilvl w:val="0"/>
          <w:numId w:val="134"/>
        </w:numPr>
        <w:spacing w:line="360" w:lineRule="auto"/>
        <w:ind w:left="1134" w:firstLine="0"/>
        <w:jc w:val="both"/>
        <w:rPr>
          <w:rFonts w:ascii="Arial" w:hAnsi="Arial" w:cs="Arial"/>
          <w:sz w:val="22"/>
          <w:szCs w:val="22"/>
        </w:rPr>
      </w:pPr>
      <w:r>
        <w:rPr>
          <w:rFonts w:ascii="Arial" w:hAnsi="Arial" w:cs="Arial"/>
          <w:sz w:val="22"/>
          <w:szCs w:val="22"/>
        </w:rPr>
        <w:t xml:space="preserve">Tudják, hogy mi az intimitás lényege. </w:t>
      </w:r>
    </w:p>
    <w:p w14:paraId="4A31814A" w14:textId="77777777" w:rsidR="0080695A" w:rsidRDefault="0080695A" w:rsidP="00FF3823">
      <w:pPr>
        <w:numPr>
          <w:ilvl w:val="0"/>
          <w:numId w:val="134"/>
        </w:numPr>
        <w:spacing w:line="360" w:lineRule="auto"/>
        <w:ind w:left="1134" w:firstLine="0"/>
        <w:jc w:val="both"/>
        <w:rPr>
          <w:rFonts w:ascii="Arial" w:hAnsi="Arial" w:cs="Arial"/>
          <w:b/>
          <w:sz w:val="22"/>
          <w:szCs w:val="22"/>
        </w:rPr>
      </w:pPr>
      <w:r>
        <w:rPr>
          <w:rFonts w:ascii="Arial" w:hAnsi="Arial" w:cs="Arial"/>
          <w:sz w:val="22"/>
          <w:szCs w:val="22"/>
        </w:rPr>
        <w:t>Tudatosuljanak a partnerkapcsolatokkal, párválasztással és családtervezéssel szemben támasztott követelmények.</w:t>
      </w:r>
    </w:p>
    <w:p w14:paraId="6839C8C6" w14:textId="77777777" w:rsidR="0080695A" w:rsidRDefault="0080695A" w:rsidP="000A46AC">
      <w:pPr>
        <w:pStyle w:val="normaltextbold1"/>
        <w:spacing w:before="0" w:after="0" w:line="360" w:lineRule="auto"/>
        <w:ind w:left="1134"/>
        <w:jc w:val="both"/>
        <w:rPr>
          <w:rFonts w:ascii="Arial" w:hAnsi="Arial" w:cs="Arial"/>
          <w:sz w:val="22"/>
          <w:szCs w:val="22"/>
        </w:rPr>
      </w:pPr>
      <w:r>
        <w:rPr>
          <w:rFonts w:ascii="Arial" w:hAnsi="Arial" w:cs="Arial"/>
          <w:b/>
          <w:sz w:val="22"/>
          <w:szCs w:val="22"/>
        </w:rPr>
        <w:t xml:space="preserve">Értékelés: </w:t>
      </w:r>
    </w:p>
    <w:p w14:paraId="0BD84C6B" w14:textId="77777777" w:rsidR="0080695A" w:rsidRDefault="0080695A" w:rsidP="000A46AC">
      <w:pPr>
        <w:pStyle w:val="normaltextbold1"/>
        <w:spacing w:before="0" w:after="0" w:line="360" w:lineRule="auto"/>
        <w:ind w:left="1134"/>
        <w:jc w:val="both"/>
        <w:rPr>
          <w:rFonts w:ascii="Arial" w:hAnsi="Arial" w:cs="Arial"/>
          <w:sz w:val="22"/>
          <w:szCs w:val="22"/>
        </w:rPr>
      </w:pPr>
      <w:r>
        <w:rPr>
          <w:rFonts w:ascii="Arial" w:hAnsi="Arial" w:cs="Arial"/>
          <w:sz w:val="22"/>
          <w:szCs w:val="22"/>
        </w:rPr>
        <w:t>Pozitív megerősítés</w:t>
      </w:r>
    </w:p>
    <w:p w14:paraId="03F85B59" w14:textId="77777777" w:rsidR="0080695A" w:rsidRDefault="0080695A" w:rsidP="000A46AC">
      <w:pPr>
        <w:spacing w:line="360" w:lineRule="auto"/>
        <w:ind w:left="1134"/>
        <w:jc w:val="both"/>
        <w:rPr>
          <w:rFonts w:ascii="Arial" w:hAnsi="Arial" w:cs="Arial"/>
          <w:sz w:val="22"/>
          <w:szCs w:val="22"/>
        </w:rPr>
      </w:pPr>
      <w:r>
        <w:rPr>
          <w:rFonts w:ascii="Arial" w:hAnsi="Arial" w:cs="Arial"/>
          <w:sz w:val="22"/>
          <w:szCs w:val="22"/>
        </w:rPr>
        <w:t xml:space="preserve">Visszajelzés a nem megfelelő magatartásformákra. </w:t>
      </w:r>
    </w:p>
    <w:p w14:paraId="69D51AD4" w14:textId="77777777" w:rsidR="003B68DB" w:rsidRDefault="003B68DB" w:rsidP="003B68DB">
      <w:pPr>
        <w:pStyle w:val="titlebold2nd"/>
        <w:spacing w:after="0" w:line="360" w:lineRule="auto"/>
        <w:ind w:left="1134"/>
        <w:jc w:val="both"/>
        <w:rPr>
          <w:rFonts w:ascii="Arial" w:hAnsi="Arial" w:cs="Arial"/>
          <w:b/>
          <w:sz w:val="22"/>
          <w:szCs w:val="22"/>
        </w:rPr>
      </w:pPr>
    </w:p>
    <w:p w14:paraId="2F732B61" w14:textId="77777777" w:rsidR="0080695A" w:rsidRDefault="0080695A" w:rsidP="003B68DB">
      <w:pPr>
        <w:pStyle w:val="titlebold2nd"/>
        <w:spacing w:after="0" w:line="360" w:lineRule="auto"/>
        <w:ind w:left="1134"/>
        <w:jc w:val="both"/>
        <w:rPr>
          <w:rFonts w:ascii="Arial" w:hAnsi="Arial" w:cs="Arial"/>
          <w:b/>
          <w:sz w:val="22"/>
          <w:szCs w:val="22"/>
        </w:rPr>
      </w:pPr>
      <w:r>
        <w:rPr>
          <w:rFonts w:ascii="Arial" w:hAnsi="Arial" w:cs="Arial"/>
          <w:b/>
          <w:sz w:val="22"/>
          <w:szCs w:val="22"/>
        </w:rPr>
        <w:t xml:space="preserve">4.2.5. Mentális tényezők: </w:t>
      </w:r>
    </w:p>
    <w:p w14:paraId="70540572" w14:textId="77777777" w:rsidR="0080695A" w:rsidRDefault="0080695A" w:rsidP="000A46AC">
      <w:pPr>
        <w:pStyle w:val="normaltextbold1"/>
        <w:spacing w:before="0" w:after="0" w:line="360" w:lineRule="auto"/>
        <w:ind w:left="1134"/>
        <w:jc w:val="both"/>
        <w:rPr>
          <w:rFonts w:ascii="Arial" w:hAnsi="Arial" w:cs="Arial"/>
          <w:sz w:val="22"/>
          <w:szCs w:val="22"/>
        </w:rPr>
      </w:pPr>
      <w:r>
        <w:rPr>
          <w:rFonts w:ascii="Arial" w:hAnsi="Arial" w:cs="Arial"/>
          <w:b/>
          <w:sz w:val="22"/>
          <w:szCs w:val="22"/>
        </w:rPr>
        <w:t xml:space="preserve">Cél: </w:t>
      </w:r>
    </w:p>
    <w:p w14:paraId="6261E51E" w14:textId="77777777" w:rsidR="0080695A" w:rsidRDefault="0080695A" w:rsidP="000A46AC">
      <w:pPr>
        <w:pStyle w:val="normaltextjust"/>
        <w:numPr>
          <w:ilvl w:val="0"/>
          <w:numId w:val="78"/>
        </w:numPr>
        <w:spacing w:before="0" w:after="0" w:line="360" w:lineRule="auto"/>
        <w:ind w:left="1134" w:firstLine="0"/>
        <w:jc w:val="both"/>
        <w:rPr>
          <w:rFonts w:ascii="Arial" w:hAnsi="Arial" w:cs="Arial"/>
          <w:sz w:val="22"/>
          <w:szCs w:val="22"/>
        </w:rPr>
      </w:pPr>
      <w:r>
        <w:rPr>
          <w:rFonts w:ascii="Arial" w:hAnsi="Arial" w:cs="Arial"/>
          <w:sz w:val="22"/>
          <w:szCs w:val="22"/>
        </w:rPr>
        <w:t>Harmonikus személyiség kialakítása.</w:t>
      </w:r>
    </w:p>
    <w:p w14:paraId="609F8FBB" w14:textId="77777777" w:rsidR="0080695A" w:rsidRDefault="0080695A" w:rsidP="000A46AC">
      <w:pPr>
        <w:pStyle w:val="normaltextjust"/>
        <w:numPr>
          <w:ilvl w:val="0"/>
          <w:numId w:val="78"/>
        </w:numPr>
        <w:spacing w:before="0" w:after="0" w:line="360" w:lineRule="auto"/>
        <w:ind w:left="1134" w:firstLine="0"/>
        <w:jc w:val="both"/>
        <w:rPr>
          <w:rFonts w:ascii="Arial" w:hAnsi="Arial" w:cs="Arial"/>
          <w:sz w:val="22"/>
          <w:szCs w:val="22"/>
        </w:rPr>
      </w:pPr>
      <w:r>
        <w:rPr>
          <w:rFonts w:ascii="Arial" w:hAnsi="Arial" w:cs="Arial"/>
          <w:sz w:val="22"/>
          <w:szCs w:val="22"/>
        </w:rPr>
        <w:t>A reális önismeret, önértékelés, helyzetfelismerő és problémamegoldó képesség, valamint a döntésre való készség kialakítása.</w:t>
      </w:r>
    </w:p>
    <w:p w14:paraId="6459DEFC" w14:textId="77777777" w:rsidR="0080695A" w:rsidRDefault="0080695A" w:rsidP="000A46AC">
      <w:pPr>
        <w:pStyle w:val="normaltextjust"/>
        <w:numPr>
          <w:ilvl w:val="0"/>
          <w:numId w:val="78"/>
        </w:numPr>
        <w:spacing w:before="0" w:after="0" w:line="360" w:lineRule="auto"/>
        <w:ind w:left="1134" w:firstLine="0"/>
        <w:jc w:val="both"/>
        <w:rPr>
          <w:rFonts w:ascii="Arial" w:hAnsi="Arial" w:cs="Arial"/>
          <w:sz w:val="22"/>
          <w:szCs w:val="22"/>
        </w:rPr>
      </w:pPr>
      <w:r>
        <w:rPr>
          <w:rFonts w:ascii="Arial" w:hAnsi="Arial" w:cs="Arial"/>
          <w:sz w:val="22"/>
          <w:szCs w:val="22"/>
        </w:rPr>
        <w:lastRenderedPageBreak/>
        <w:t>A társas kapcsolatokhoz szükséges készségek fejlesztése.</w:t>
      </w:r>
    </w:p>
    <w:p w14:paraId="66CC5285" w14:textId="77777777" w:rsidR="0080695A" w:rsidRDefault="0080695A" w:rsidP="000A46AC">
      <w:pPr>
        <w:pStyle w:val="normaltextjust"/>
        <w:numPr>
          <w:ilvl w:val="0"/>
          <w:numId w:val="78"/>
        </w:numPr>
        <w:spacing w:before="0" w:after="0" w:line="360" w:lineRule="auto"/>
        <w:ind w:left="1134" w:firstLine="0"/>
        <w:jc w:val="both"/>
        <w:rPr>
          <w:rFonts w:ascii="Arial" w:hAnsi="Arial" w:cs="Arial"/>
          <w:b/>
          <w:sz w:val="22"/>
          <w:szCs w:val="22"/>
        </w:rPr>
      </w:pPr>
      <w:r>
        <w:rPr>
          <w:rFonts w:ascii="Arial" w:hAnsi="Arial" w:cs="Arial"/>
          <w:sz w:val="22"/>
          <w:szCs w:val="22"/>
        </w:rPr>
        <w:t xml:space="preserve">Megfelelő stressz kezelő technikák kiépítése. </w:t>
      </w:r>
    </w:p>
    <w:p w14:paraId="4786A483" w14:textId="77777777" w:rsidR="0080695A" w:rsidRDefault="0080695A" w:rsidP="000A46AC">
      <w:pPr>
        <w:pStyle w:val="normaltextbold1"/>
        <w:spacing w:before="0" w:after="0" w:line="360" w:lineRule="auto"/>
        <w:ind w:left="1134"/>
        <w:jc w:val="both"/>
        <w:rPr>
          <w:rFonts w:ascii="Arial" w:hAnsi="Arial" w:cs="Arial"/>
          <w:sz w:val="22"/>
          <w:szCs w:val="22"/>
        </w:rPr>
      </w:pPr>
      <w:r>
        <w:rPr>
          <w:rFonts w:ascii="Arial" w:hAnsi="Arial" w:cs="Arial"/>
          <w:b/>
          <w:sz w:val="22"/>
          <w:szCs w:val="22"/>
        </w:rPr>
        <w:t xml:space="preserve">Feladat: </w:t>
      </w:r>
    </w:p>
    <w:p w14:paraId="13621A85" w14:textId="77777777" w:rsidR="0080695A" w:rsidRDefault="0080695A" w:rsidP="000A46AC">
      <w:pPr>
        <w:pStyle w:val="normaltextbold1"/>
        <w:numPr>
          <w:ilvl w:val="0"/>
          <w:numId w:val="62"/>
        </w:numPr>
        <w:spacing w:before="0" w:after="0" w:line="360" w:lineRule="auto"/>
        <w:ind w:left="1134" w:firstLine="0"/>
        <w:jc w:val="both"/>
        <w:rPr>
          <w:rFonts w:ascii="Arial" w:hAnsi="Arial" w:cs="Arial"/>
          <w:sz w:val="22"/>
          <w:szCs w:val="22"/>
        </w:rPr>
      </w:pPr>
      <w:r>
        <w:rPr>
          <w:rFonts w:ascii="Arial" w:hAnsi="Arial" w:cs="Arial"/>
          <w:sz w:val="22"/>
          <w:szCs w:val="22"/>
        </w:rPr>
        <w:t>Optimális intellektuális és érzelmi fejlődés biztosítása.</w:t>
      </w:r>
    </w:p>
    <w:p w14:paraId="35A02D7E" w14:textId="77777777" w:rsidR="0080695A" w:rsidRDefault="0080695A" w:rsidP="000A46AC">
      <w:pPr>
        <w:pStyle w:val="normaltextbold1"/>
        <w:numPr>
          <w:ilvl w:val="0"/>
          <w:numId w:val="62"/>
        </w:numPr>
        <w:spacing w:before="0" w:after="0" w:line="360" w:lineRule="auto"/>
        <w:ind w:left="1134" w:firstLine="0"/>
        <w:jc w:val="both"/>
        <w:rPr>
          <w:rFonts w:ascii="Arial" w:hAnsi="Arial" w:cs="Arial"/>
          <w:sz w:val="22"/>
          <w:szCs w:val="22"/>
        </w:rPr>
      </w:pPr>
      <w:r>
        <w:rPr>
          <w:rFonts w:ascii="Arial" w:hAnsi="Arial" w:cs="Arial"/>
          <w:sz w:val="22"/>
          <w:szCs w:val="22"/>
        </w:rPr>
        <w:t>Pozitív énkép, reális önismeret kialakulásának segítése.</w:t>
      </w:r>
    </w:p>
    <w:p w14:paraId="5CFE180F" w14:textId="77777777" w:rsidR="0080695A" w:rsidRDefault="0080695A" w:rsidP="000A46AC">
      <w:pPr>
        <w:numPr>
          <w:ilvl w:val="0"/>
          <w:numId w:val="62"/>
        </w:numPr>
        <w:spacing w:after="120" w:line="360" w:lineRule="auto"/>
        <w:ind w:left="1134" w:firstLine="0"/>
        <w:jc w:val="both"/>
        <w:rPr>
          <w:rFonts w:ascii="Arial" w:hAnsi="Arial" w:cs="Arial"/>
          <w:sz w:val="22"/>
          <w:szCs w:val="22"/>
        </w:rPr>
      </w:pPr>
      <w:r>
        <w:rPr>
          <w:rFonts w:ascii="Arial" w:hAnsi="Arial" w:cs="Arial"/>
          <w:sz w:val="22"/>
          <w:szCs w:val="22"/>
        </w:rPr>
        <w:t>Elfogadó pedagógiai légkör működtetése, amely a tanulók objektív értékelését, konfliktusok kezelését folyamatosan felhasználja az önfejlesztésre.</w:t>
      </w:r>
    </w:p>
    <w:p w14:paraId="1AEDD6C3" w14:textId="77777777" w:rsidR="0080695A" w:rsidRDefault="0080695A" w:rsidP="000A46AC">
      <w:pPr>
        <w:numPr>
          <w:ilvl w:val="0"/>
          <w:numId w:val="62"/>
        </w:numPr>
        <w:spacing w:after="120" w:line="360" w:lineRule="auto"/>
        <w:ind w:left="1134" w:firstLine="0"/>
        <w:jc w:val="both"/>
        <w:rPr>
          <w:rFonts w:ascii="Arial" w:hAnsi="Arial" w:cs="Arial"/>
          <w:sz w:val="22"/>
          <w:szCs w:val="22"/>
        </w:rPr>
      </w:pPr>
      <w:r>
        <w:rPr>
          <w:rFonts w:ascii="Arial" w:hAnsi="Arial" w:cs="Arial"/>
          <w:sz w:val="22"/>
          <w:szCs w:val="22"/>
        </w:rPr>
        <w:t>A tanuló társas támogatása, mert ez krízishelyzetekben mozgósítja az önsegítő erőket.</w:t>
      </w:r>
    </w:p>
    <w:p w14:paraId="3154AC1D" w14:textId="77777777" w:rsidR="0080695A" w:rsidRDefault="0080695A" w:rsidP="000A46AC">
      <w:pPr>
        <w:numPr>
          <w:ilvl w:val="0"/>
          <w:numId w:val="62"/>
        </w:numPr>
        <w:spacing w:after="120" w:line="360" w:lineRule="auto"/>
        <w:ind w:left="1134" w:firstLine="0"/>
        <w:jc w:val="both"/>
        <w:rPr>
          <w:rFonts w:ascii="Arial" w:hAnsi="Arial" w:cs="Arial"/>
          <w:sz w:val="22"/>
          <w:szCs w:val="22"/>
        </w:rPr>
      </w:pPr>
      <w:r>
        <w:rPr>
          <w:rFonts w:ascii="Arial" w:hAnsi="Arial" w:cs="Arial"/>
          <w:sz w:val="22"/>
          <w:szCs w:val="22"/>
        </w:rPr>
        <w:t>Az egyedi eseteknél/ szorongó, és nehezen kezelhető gyerekek, hiperaktivitás / iskolaorvos vagy gyermekpszichológus, ill. gyermek- és ifjúságvédelmi felelős, Nevelési Tanácsadó bevonása a probléma kezelésébe.</w:t>
      </w:r>
    </w:p>
    <w:p w14:paraId="185BB3FF" w14:textId="77777777" w:rsidR="0080695A" w:rsidRDefault="0080695A" w:rsidP="000A46AC">
      <w:pPr>
        <w:numPr>
          <w:ilvl w:val="0"/>
          <w:numId w:val="62"/>
        </w:numPr>
        <w:spacing w:after="120" w:line="360" w:lineRule="auto"/>
        <w:ind w:left="1134" w:firstLine="0"/>
        <w:jc w:val="both"/>
        <w:rPr>
          <w:rFonts w:ascii="Arial" w:hAnsi="Arial" w:cs="Arial"/>
          <w:sz w:val="22"/>
          <w:szCs w:val="22"/>
        </w:rPr>
      </w:pPr>
      <w:r>
        <w:rPr>
          <w:rFonts w:ascii="Arial" w:hAnsi="Arial" w:cs="Arial"/>
          <w:sz w:val="22"/>
          <w:szCs w:val="22"/>
        </w:rPr>
        <w:t>Szülői értekezleten (egyéni és közösségi szinten) tudatosítani a fiatalkori szorongás kiváltó okait (kudarcélményeink a felnőttkori pszichés betegségek alapját képezhetik).</w:t>
      </w:r>
    </w:p>
    <w:p w14:paraId="111500DA" w14:textId="77777777" w:rsidR="0080695A" w:rsidRDefault="0080695A" w:rsidP="000A46AC">
      <w:pPr>
        <w:numPr>
          <w:ilvl w:val="0"/>
          <w:numId w:val="62"/>
        </w:numPr>
        <w:spacing w:after="120" w:line="360" w:lineRule="auto"/>
        <w:ind w:left="1134" w:firstLine="0"/>
        <w:jc w:val="both"/>
        <w:rPr>
          <w:rFonts w:ascii="Arial" w:hAnsi="Arial" w:cs="Arial"/>
          <w:sz w:val="22"/>
          <w:szCs w:val="22"/>
        </w:rPr>
      </w:pPr>
      <w:r>
        <w:rPr>
          <w:rFonts w:ascii="Arial" w:hAnsi="Arial" w:cs="Arial"/>
          <w:sz w:val="22"/>
          <w:szCs w:val="22"/>
        </w:rPr>
        <w:t>Konfliktuskezelés, problémamegoldás technikáinak megtanítása (osztályfőnök és drámapedagógiai módszerek segítségével).</w:t>
      </w:r>
    </w:p>
    <w:p w14:paraId="6DCE5C0C" w14:textId="77777777" w:rsidR="0080695A" w:rsidRDefault="0080695A" w:rsidP="000A46AC">
      <w:pPr>
        <w:numPr>
          <w:ilvl w:val="0"/>
          <w:numId w:val="62"/>
        </w:numPr>
        <w:spacing w:after="120" w:line="360" w:lineRule="auto"/>
        <w:ind w:left="1134" w:firstLine="0"/>
        <w:jc w:val="both"/>
        <w:rPr>
          <w:rFonts w:ascii="Arial" w:hAnsi="Arial" w:cs="Arial"/>
          <w:sz w:val="22"/>
          <w:szCs w:val="22"/>
        </w:rPr>
      </w:pPr>
      <w:r>
        <w:rPr>
          <w:rFonts w:ascii="Arial" w:hAnsi="Arial" w:cs="Arial"/>
          <w:sz w:val="22"/>
          <w:szCs w:val="22"/>
        </w:rPr>
        <w:t>Stressz kezelő képesség és tolerancia fejlesztése, amely megkönnyíti a külvilág pszicho szociális hatásaihoz történő alkalmazkodást.</w:t>
      </w:r>
    </w:p>
    <w:p w14:paraId="20AE22AF" w14:textId="77777777" w:rsidR="0080695A" w:rsidRDefault="0080695A" w:rsidP="000A46AC">
      <w:pPr>
        <w:numPr>
          <w:ilvl w:val="0"/>
          <w:numId w:val="62"/>
        </w:numPr>
        <w:spacing w:after="120" w:line="360" w:lineRule="auto"/>
        <w:ind w:left="1134" w:firstLine="0"/>
        <w:jc w:val="both"/>
        <w:rPr>
          <w:rFonts w:ascii="Arial" w:hAnsi="Arial" w:cs="Arial"/>
          <w:sz w:val="22"/>
          <w:szCs w:val="22"/>
        </w:rPr>
      </w:pPr>
      <w:r>
        <w:rPr>
          <w:rFonts w:ascii="Arial" w:hAnsi="Arial" w:cs="Arial"/>
          <w:sz w:val="22"/>
          <w:szCs w:val="22"/>
        </w:rPr>
        <w:t xml:space="preserve">Pozitív jövőkép kialakulásának támogatása. </w:t>
      </w:r>
    </w:p>
    <w:p w14:paraId="537563D2" w14:textId="77777777" w:rsidR="0080695A" w:rsidRDefault="0080695A" w:rsidP="000A46AC">
      <w:pPr>
        <w:numPr>
          <w:ilvl w:val="0"/>
          <w:numId w:val="62"/>
        </w:numPr>
        <w:spacing w:after="120" w:line="360" w:lineRule="auto"/>
        <w:ind w:left="1134" w:firstLine="0"/>
        <w:jc w:val="both"/>
        <w:rPr>
          <w:rFonts w:ascii="Arial" w:hAnsi="Arial" w:cs="Arial"/>
          <w:sz w:val="22"/>
          <w:szCs w:val="22"/>
        </w:rPr>
      </w:pPr>
      <w:r>
        <w:rPr>
          <w:rFonts w:ascii="Arial" w:hAnsi="Arial" w:cs="Arial"/>
          <w:sz w:val="22"/>
          <w:szCs w:val="22"/>
        </w:rPr>
        <w:t>Tudatosuljon a tanulókban, hogy a mindennapi életünket ritmusok jellemzik (feltöltődés, célra irányuló tevékenység, energiafelhasználás, rekreáció).</w:t>
      </w:r>
    </w:p>
    <w:p w14:paraId="59835DBB" w14:textId="77777777" w:rsidR="0080695A" w:rsidRDefault="0080695A" w:rsidP="000A46AC">
      <w:pPr>
        <w:pStyle w:val="normaltextbold1"/>
        <w:numPr>
          <w:ilvl w:val="0"/>
          <w:numId w:val="62"/>
        </w:numPr>
        <w:spacing w:before="0" w:after="120" w:line="360" w:lineRule="auto"/>
        <w:ind w:left="1134" w:firstLine="0"/>
        <w:jc w:val="both"/>
        <w:rPr>
          <w:rFonts w:ascii="Arial" w:hAnsi="Arial" w:cs="Arial"/>
          <w:sz w:val="22"/>
          <w:szCs w:val="22"/>
        </w:rPr>
      </w:pPr>
      <w:r>
        <w:rPr>
          <w:rFonts w:ascii="Arial" w:hAnsi="Arial" w:cs="Arial"/>
          <w:sz w:val="22"/>
          <w:szCs w:val="22"/>
        </w:rPr>
        <w:t>A szociális biztonság feltételeinek javítása a rászorulóknál (ifjúságvédelem).</w:t>
      </w:r>
    </w:p>
    <w:p w14:paraId="1FAFC519" w14:textId="77777777" w:rsidR="0080695A" w:rsidRDefault="0080695A" w:rsidP="000A46AC">
      <w:pPr>
        <w:pStyle w:val="normaltextbold1"/>
        <w:numPr>
          <w:ilvl w:val="0"/>
          <w:numId w:val="62"/>
        </w:numPr>
        <w:spacing w:before="0" w:after="120" w:line="360" w:lineRule="auto"/>
        <w:ind w:left="1134" w:firstLine="0"/>
        <w:jc w:val="both"/>
        <w:rPr>
          <w:rFonts w:ascii="Arial" w:hAnsi="Arial" w:cs="Arial"/>
          <w:b/>
          <w:sz w:val="22"/>
          <w:szCs w:val="22"/>
        </w:rPr>
      </w:pPr>
      <w:r>
        <w:rPr>
          <w:rFonts w:ascii="Arial" w:hAnsi="Arial" w:cs="Arial"/>
          <w:sz w:val="22"/>
          <w:szCs w:val="22"/>
        </w:rPr>
        <w:t>Pályaválasztásra való felkészítés.</w:t>
      </w:r>
    </w:p>
    <w:p w14:paraId="352914B8" w14:textId="77777777" w:rsidR="0080695A" w:rsidRDefault="0080695A" w:rsidP="000A46AC">
      <w:pPr>
        <w:pStyle w:val="normaltextbold1"/>
        <w:spacing w:before="0" w:after="120" w:line="360" w:lineRule="auto"/>
        <w:ind w:left="1134"/>
        <w:jc w:val="both"/>
        <w:rPr>
          <w:rFonts w:ascii="Arial" w:hAnsi="Arial" w:cs="Arial"/>
          <w:sz w:val="22"/>
          <w:szCs w:val="22"/>
        </w:rPr>
      </w:pPr>
      <w:r>
        <w:rPr>
          <w:rFonts w:ascii="Arial" w:hAnsi="Arial" w:cs="Arial"/>
          <w:b/>
          <w:sz w:val="22"/>
          <w:szCs w:val="22"/>
        </w:rPr>
        <w:t>Tevékenység:</w:t>
      </w:r>
    </w:p>
    <w:p w14:paraId="040C9902" w14:textId="77777777" w:rsidR="0080695A" w:rsidRDefault="0080695A" w:rsidP="00FF3823">
      <w:pPr>
        <w:numPr>
          <w:ilvl w:val="0"/>
          <w:numId w:val="100"/>
        </w:numPr>
        <w:spacing w:after="120" w:line="360" w:lineRule="auto"/>
        <w:ind w:left="1134" w:firstLine="0"/>
        <w:jc w:val="both"/>
        <w:rPr>
          <w:rFonts w:ascii="Arial" w:hAnsi="Arial" w:cs="Arial"/>
          <w:sz w:val="22"/>
          <w:szCs w:val="22"/>
        </w:rPr>
      </w:pPr>
      <w:r>
        <w:rPr>
          <w:rFonts w:ascii="Arial" w:hAnsi="Arial" w:cs="Arial"/>
          <w:sz w:val="22"/>
          <w:szCs w:val="22"/>
        </w:rPr>
        <w:t>Tanulóink legyenek tisztában a jogaikkal és kötelességeikkel, az elvárások tükrében alakítsák magatartásukat (ezzel a konfliktushelyzetek mérséklődhetnek). Napi megerősítés szükséges.</w:t>
      </w:r>
    </w:p>
    <w:p w14:paraId="7256A41C" w14:textId="77777777" w:rsidR="0080695A" w:rsidRDefault="0080695A" w:rsidP="00FF3823">
      <w:pPr>
        <w:numPr>
          <w:ilvl w:val="0"/>
          <w:numId w:val="100"/>
        </w:numPr>
        <w:spacing w:after="120" w:line="360" w:lineRule="auto"/>
        <w:ind w:left="1134" w:firstLine="0"/>
        <w:jc w:val="both"/>
        <w:rPr>
          <w:rFonts w:ascii="Arial" w:hAnsi="Arial" w:cs="Arial"/>
          <w:sz w:val="22"/>
          <w:szCs w:val="22"/>
        </w:rPr>
      </w:pPr>
      <w:r>
        <w:rPr>
          <w:rFonts w:ascii="Arial" w:hAnsi="Arial" w:cs="Arial"/>
          <w:sz w:val="22"/>
          <w:szCs w:val="22"/>
        </w:rPr>
        <w:t>Őszinte légkör kialakítása az iskolában.</w:t>
      </w:r>
    </w:p>
    <w:p w14:paraId="00E2C3D5" w14:textId="77777777" w:rsidR="0080695A" w:rsidRDefault="0080695A" w:rsidP="00FF3823">
      <w:pPr>
        <w:numPr>
          <w:ilvl w:val="0"/>
          <w:numId w:val="100"/>
        </w:numPr>
        <w:spacing w:after="120" w:line="360" w:lineRule="auto"/>
        <w:ind w:left="1134" w:firstLine="0"/>
        <w:jc w:val="both"/>
        <w:rPr>
          <w:rFonts w:ascii="Arial" w:hAnsi="Arial" w:cs="Arial"/>
          <w:sz w:val="22"/>
          <w:szCs w:val="22"/>
        </w:rPr>
      </w:pPr>
      <w:r>
        <w:rPr>
          <w:rFonts w:ascii="Arial" w:hAnsi="Arial" w:cs="Arial"/>
          <w:sz w:val="22"/>
          <w:szCs w:val="22"/>
        </w:rPr>
        <w:lastRenderedPageBreak/>
        <w:t>Tanulóink értékelését pedagógusaink úgy valósítsák meg, hogy ne az embert, hanem cselekedetét minősítsék (Gordon módszer).</w:t>
      </w:r>
    </w:p>
    <w:p w14:paraId="167F6706" w14:textId="77777777" w:rsidR="0080695A" w:rsidRDefault="0080695A" w:rsidP="00FF3823">
      <w:pPr>
        <w:numPr>
          <w:ilvl w:val="0"/>
          <w:numId w:val="100"/>
        </w:numPr>
        <w:spacing w:after="120" w:line="360" w:lineRule="auto"/>
        <w:ind w:left="1134" w:firstLine="0"/>
        <w:jc w:val="both"/>
        <w:rPr>
          <w:rFonts w:ascii="Arial" w:hAnsi="Arial" w:cs="Arial"/>
          <w:sz w:val="22"/>
          <w:szCs w:val="22"/>
        </w:rPr>
      </w:pPr>
      <w:r>
        <w:rPr>
          <w:rFonts w:ascii="Arial" w:hAnsi="Arial" w:cs="Arial"/>
          <w:sz w:val="22"/>
          <w:szCs w:val="22"/>
        </w:rPr>
        <w:t>Az önismeret fejlesztésénél a tanárok térjenek ki az aktuális énkép a kapott énkép és eszményi énkép közötti különbségekre és kölcsönhatásaira.</w:t>
      </w:r>
    </w:p>
    <w:p w14:paraId="309FFDD7" w14:textId="77777777" w:rsidR="0080695A" w:rsidRDefault="0080695A" w:rsidP="00FF3823">
      <w:pPr>
        <w:numPr>
          <w:ilvl w:val="0"/>
          <w:numId w:val="100"/>
        </w:numPr>
        <w:spacing w:after="120" w:line="360" w:lineRule="auto"/>
        <w:ind w:left="1134" w:firstLine="0"/>
        <w:jc w:val="both"/>
        <w:rPr>
          <w:rFonts w:ascii="Arial" w:hAnsi="Arial" w:cs="Arial"/>
          <w:sz w:val="22"/>
          <w:szCs w:val="22"/>
        </w:rPr>
      </w:pPr>
      <w:r>
        <w:rPr>
          <w:rFonts w:ascii="Arial" w:hAnsi="Arial" w:cs="Arial"/>
          <w:sz w:val="22"/>
          <w:szCs w:val="22"/>
        </w:rPr>
        <w:t>A szülőkkel való folyamatos kapcsolattartás.</w:t>
      </w:r>
    </w:p>
    <w:p w14:paraId="04D9E9FA" w14:textId="77777777" w:rsidR="0080695A" w:rsidRDefault="0080695A" w:rsidP="00FF3823">
      <w:pPr>
        <w:numPr>
          <w:ilvl w:val="0"/>
          <w:numId w:val="100"/>
        </w:numPr>
        <w:spacing w:after="120" w:line="360" w:lineRule="auto"/>
        <w:ind w:left="1134" w:firstLine="0"/>
        <w:jc w:val="both"/>
        <w:rPr>
          <w:rFonts w:ascii="Arial" w:hAnsi="Arial" w:cs="Arial"/>
          <w:sz w:val="22"/>
          <w:szCs w:val="22"/>
        </w:rPr>
      </w:pPr>
      <w:r>
        <w:rPr>
          <w:rFonts w:ascii="Arial" w:hAnsi="Arial" w:cs="Arial"/>
          <w:sz w:val="22"/>
          <w:szCs w:val="22"/>
        </w:rPr>
        <w:t>Magatartás zavarok, problémák jelentkezése esetén a családdal való kapcsolatfelvétel (családi háttér és igazolatlan hiányzás okainak feltárása).</w:t>
      </w:r>
    </w:p>
    <w:p w14:paraId="36F1D4E1" w14:textId="77777777" w:rsidR="0080695A" w:rsidRDefault="0080695A" w:rsidP="00FF3823">
      <w:pPr>
        <w:numPr>
          <w:ilvl w:val="0"/>
          <w:numId w:val="100"/>
        </w:numPr>
        <w:spacing w:after="120" w:line="360" w:lineRule="auto"/>
        <w:ind w:left="1134" w:firstLine="0"/>
        <w:jc w:val="both"/>
        <w:rPr>
          <w:rFonts w:ascii="Arial" w:hAnsi="Arial" w:cs="Arial"/>
          <w:b/>
          <w:sz w:val="22"/>
          <w:szCs w:val="22"/>
        </w:rPr>
      </w:pPr>
      <w:r>
        <w:rPr>
          <w:rFonts w:ascii="Arial" w:hAnsi="Arial" w:cs="Arial"/>
          <w:sz w:val="22"/>
          <w:szCs w:val="22"/>
        </w:rPr>
        <w:t>Az osztályfőnöki órákon stressz oldó technikák átadása (relaxáció), konfliktuskezelés módszereinek keresése és gyakorlása, a lelki egészségvédelem tudatosítása.</w:t>
      </w:r>
    </w:p>
    <w:p w14:paraId="76808EA5" w14:textId="77777777" w:rsidR="0080695A" w:rsidRDefault="0080695A" w:rsidP="000A46AC">
      <w:pPr>
        <w:pStyle w:val="normaltextbold1"/>
        <w:spacing w:before="0" w:after="120" w:line="360" w:lineRule="auto"/>
        <w:ind w:left="1134"/>
        <w:jc w:val="both"/>
        <w:rPr>
          <w:rFonts w:ascii="Arial" w:hAnsi="Arial" w:cs="Arial"/>
          <w:sz w:val="22"/>
          <w:szCs w:val="22"/>
        </w:rPr>
      </w:pPr>
      <w:r>
        <w:rPr>
          <w:rFonts w:ascii="Arial" w:hAnsi="Arial" w:cs="Arial"/>
          <w:b/>
          <w:sz w:val="22"/>
          <w:szCs w:val="22"/>
        </w:rPr>
        <w:t xml:space="preserve">Követelmény: </w:t>
      </w:r>
    </w:p>
    <w:p w14:paraId="3CED3C70" w14:textId="77777777" w:rsidR="0080695A" w:rsidRDefault="0080695A" w:rsidP="000A46AC">
      <w:pPr>
        <w:numPr>
          <w:ilvl w:val="0"/>
          <w:numId w:val="16"/>
        </w:numPr>
        <w:spacing w:after="120" w:line="360" w:lineRule="auto"/>
        <w:ind w:left="1134" w:firstLine="0"/>
        <w:jc w:val="both"/>
        <w:rPr>
          <w:rFonts w:ascii="Arial" w:hAnsi="Arial" w:cs="Arial"/>
          <w:sz w:val="22"/>
          <w:szCs w:val="22"/>
        </w:rPr>
      </w:pPr>
      <w:r>
        <w:rPr>
          <w:rFonts w:ascii="Arial" w:hAnsi="Arial" w:cs="Arial"/>
          <w:sz w:val="22"/>
          <w:szCs w:val="22"/>
        </w:rPr>
        <w:t>Pozitív és reális énkép, objektív önismeret, megfelelő jövőkép.</w:t>
      </w:r>
    </w:p>
    <w:p w14:paraId="74346F20" w14:textId="77777777" w:rsidR="0080695A" w:rsidRDefault="0080695A" w:rsidP="000A46AC">
      <w:pPr>
        <w:numPr>
          <w:ilvl w:val="0"/>
          <w:numId w:val="16"/>
        </w:numPr>
        <w:spacing w:after="120" w:line="360" w:lineRule="auto"/>
        <w:ind w:left="1134" w:firstLine="0"/>
        <w:jc w:val="both"/>
        <w:rPr>
          <w:rFonts w:ascii="Arial" w:hAnsi="Arial" w:cs="Arial"/>
          <w:sz w:val="22"/>
          <w:szCs w:val="22"/>
        </w:rPr>
      </w:pPr>
      <w:r>
        <w:rPr>
          <w:rFonts w:ascii="Arial" w:hAnsi="Arial" w:cs="Arial"/>
          <w:sz w:val="22"/>
          <w:szCs w:val="22"/>
        </w:rPr>
        <w:t>Konfliktuskezelő képesség, toleráns magatartás a külvilággal szemben.</w:t>
      </w:r>
    </w:p>
    <w:p w14:paraId="1A9801AF" w14:textId="77777777" w:rsidR="0080695A" w:rsidRDefault="0080695A" w:rsidP="000A46AC">
      <w:pPr>
        <w:numPr>
          <w:ilvl w:val="0"/>
          <w:numId w:val="16"/>
        </w:numPr>
        <w:spacing w:after="120" w:line="360" w:lineRule="auto"/>
        <w:ind w:left="1134" w:firstLine="0"/>
        <w:jc w:val="both"/>
        <w:rPr>
          <w:rFonts w:ascii="Arial" w:hAnsi="Arial" w:cs="Arial"/>
          <w:sz w:val="22"/>
          <w:szCs w:val="22"/>
        </w:rPr>
      </w:pPr>
      <w:r>
        <w:rPr>
          <w:rFonts w:ascii="Arial" w:hAnsi="Arial" w:cs="Arial"/>
          <w:sz w:val="22"/>
          <w:szCs w:val="22"/>
        </w:rPr>
        <w:t>Legyenek tisztában azzal tanulóink, hogy a kudarcok az élettapasztalatot gazdagítják, hibáikból tanuljanak.</w:t>
      </w:r>
    </w:p>
    <w:p w14:paraId="54854F25" w14:textId="77777777" w:rsidR="0080695A" w:rsidRPr="00803BC3" w:rsidRDefault="0080695A" w:rsidP="000A46AC">
      <w:pPr>
        <w:numPr>
          <w:ilvl w:val="0"/>
          <w:numId w:val="16"/>
        </w:numPr>
        <w:spacing w:after="120" w:line="360" w:lineRule="auto"/>
        <w:ind w:left="1134" w:firstLine="0"/>
        <w:jc w:val="both"/>
        <w:rPr>
          <w:rFonts w:ascii="Arial" w:hAnsi="Arial" w:cs="Arial"/>
          <w:b/>
          <w:sz w:val="22"/>
          <w:szCs w:val="22"/>
        </w:rPr>
      </w:pPr>
      <w:r>
        <w:rPr>
          <w:rFonts w:ascii="Arial" w:hAnsi="Arial" w:cs="Arial"/>
          <w:sz w:val="22"/>
          <w:szCs w:val="22"/>
        </w:rPr>
        <w:t>Fontos tudatosítanunk: Aktív cselekvő viszonyban legyünk a világgal.</w:t>
      </w:r>
    </w:p>
    <w:p w14:paraId="193A1D9A" w14:textId="77777777" w:rsidR="0080695A" w:rsidRDefault="0080695A" w:rsidP="000A46AC">
      <w:pPr>
        <w:pStyle w:val="normaltextbold1"/>
        <w:spacing w:before="0" w:after="120" w:line="360" w:lineRule="auto"/>
        <w:ind w:left="1134"/>
        <w:jc w:val="both"/>
        <w:rPr>
          <w:rFonts w:ascii="Arial" w:hAnsi="Arial" w:cs="Arial"/>
          <w:sz w:val="22"/>
          <w:szCs w:val="22"/>
        </w:rPr>
      </w:pPr>
      <w:r>
        <w:rPr>
          <w:rFonts w:ascii="Arial" w:hAnsi="Arial" w:cs="Arial"/>
          <w:b/>
          <w:sz w:val="22"/>
          <w:szCs w:val="22"/>
        </w:rPr>
        <w:t xml:space="preserve">Értékelés: </w:t>
      </w:r>
    </w:p>
    <w:p w14:paraId="658E6AA5" w14:textId="77777777" w:rsidR="0080695A" w:rsidRDefault="0080695A" w:rsidP="000A46AC">
      <w:pPr>
        <w:numPr>
          <w:ilvl w:val="0"/>
          <w:numId w:val="25"/>
        </w:numPr>
        <w:spacing w:after="120" w:line="360" w:lineRule="auto"/>
        <w:ind w:left="1134" w:firstLine="0"/>
        <w:jc w:val="both"/>
        <w:rPr>
          <w:rFonts w:ascii="Arial" w:hAnsi="Arial" w:cs="Arial"/>
          <w:sz w:val="22"/>
          <w:szCs w:val="22"/>
        </w:rPr>
      </w:pPr>
      <w:r>
        <w:rPr>
          <w:rFonts w:ascii="Arial" w:hAnsi="Arial" w:cs="Arial"/>
          <w:sz w:val="22"/>
          <w:szCs w:val="22"/>
        </w:rPr>
        <w:t xml:space="preserve">A tanulói sikerek és kimagasló teljesítmények egyéni és közösségi elismerése, dicsérete, jutalmazása. </w:t>
      </w:r>
    </w:p>
    <w:p w14:paraId="239E23A5" w14:textId="77777777" w:rsidR="0080695A" w:rsidRDefault="0080695A" w:rsidP="000A46AC">
      <w:pPr>
        <w:numPr>
          <w:ilvl w:val="0"/>
          <w:numId w:val="25"/>
        </w:numPr>
        <w:spacing w:after="120" w:line="360" w:lineRule="auto"/>
        <w:ind w:left="1134" w:firstLine="0"/>
        <w:jc w:val="both"/>
        <w:rPr>
          <w:rFonts w:ascii="Arial" w:hAnsi="Arial" w:cs="Arial"/>
          <w:sz w:val="22"/>
          <w:szCs w:val="22"/>
        </w:rPr>
      </w:pPr>
      <w:r>
        <w:rPr>
          <w:rFonts w:ascii="Arial" w:hAnsi="Arial" w:cs="Arial"/>
          <w:sz w:val="22"/>
          <w:szCs w:val="22"/>
        </w:rPr>
        <w:t>A tanulói fegyelmi kihágások feltérképezése. A szabályszegés mértékéhez megfelelő büntetés és annak következetes betartása, betartatása.</w:t>
      </w:r>
    </w:p>
    <w:p w14:paraId="04CA3368" w14:textId="77777777" w:rsidR="0080695A" w:rsidRDefault="0080695A" w:rsidP="000A46AC">
      <w:pPr>
        <w:numPr>
          <w:ilvl w:val="0"/>
          <w:numId w:val="25"/>
        </w:numPr>
        <w:spacing w:after="120" w:line="360" w:lineRule="auto"/>
        <w:ind w:left="1134" w:firstLine="0"/>
        <w:jc w:val="both"/>
        <w:rPr>
          <w:rFonts w:ascii="Arial" w:hAnsi="Arial" w:cs="Arial"/>
          <w:sz w:val="22"/>
          <w:szCs w:val="22"/>
          <w:u w:val="single"/>
        </w:rPr>
      </w:pPr>
      <w:r>
        <w:rPr>
          <w:rFonts w:ascii="Arial" w:hAnsi="Arial" w:cs="Arial"/>
          <w:sz w:val="22"/>
          <w:szCs w:val="22"/>
        </w:rPr>
        <w:t>A mentálhigiénés szempontok érvényesítése: minden tanuló legyen tisztában azzal, hogy minek milyen következményei lehetnek, mik a jóvátehetők és jóvátehetetlenek. Ez fontos a belső feszültség csökkentése érdekében.</w:t>
      </w:r>
    </w:p>
    <w:p w14:paraId="5C22D4AD" w14:textId="77777777" w:rsidR="0080695A" w:rsidRDefault="0080695A" w:rsidP="000A46AC">
      <w:pPr>
        <w:pStyle w:val="titlebold2nd"/>
        <w:spacing w:before="0" w:after="120" w:line="360" w:lineRule="auto"/>
        <w:ind w:left="1134"/>
        <w:jc w:val="both"/>
        <w:rPr>
          <w:rFonts w:ascii="Arial" w:hAnsi="Arial" w:cs="Arial"/>
          <w:b/>
          <w:sz w:val="22"/>
          <w:szCs w:val="22"/>
        </w:rPr>
      </w:pPr>
      <w:r>
        <w:rPr>
          <w:rFonts w:ascii="Arial" w:hAnsi="Arial" w:cs="Arial"/>
          <w:b/>
          <w:sz w:val="22"/>
          <w:szCs w:val="22"/>
        </w:rPr>
        <w:t>4.2.6. Szociális tényezők:</w:t>
      </w:r>
    </w:p>
    <w:p w14:paraId="3F45DE05" w14:textId="77777777" w:rsidR="0080695A" w:rsidRDefault="0080695A" w:rsidP="000A46AC">
      <w:pPr>
        <w:pStyle w:val="normaltextbold1"/>
        <w:spacing w:before="0" w:after="0" w:line="360" w:lineRule="auto"/>
        <w:ind w:left="1134"/>
        <w:jc w:val="both"/>
        <w:rPr>
          <w:rFonts w:ascii="Arial" w:hAnsi="Arial" w:cs="Arial"/>
          <w:sz w:val="22"/>
          <w:szCs w:val="22"/>
        </w:rPr>
      </w:pPr>
      <w:r>
        <w:rPr>
          <w:rFonts w:ascii="Arial" w:hAnsi="Arial" w:cs="Arial"/>
          <w:b/>
          <w:sz w:val="22"/>
          <w:szCs w:val="22"/>
        </w:rPr>
        <w:t xml:space="preserve">Cél: </w:t>
      </w:r>
    </w:p>
    <w:p w14:paraId="7663323E" w14:textId="77777777" w:rsidR="0080695A" w:rsidRDefault="0080695A" w:rsidP="000A46AC">
      <w:pPr>
        <w:pStyle w:val="normaltextjust"/>
        <w:spacing w:before="0" w:after="0" w:line="360" w:lineRule="auto"/>
        <w:ind w:left="1134"/>
        <w:jc w:val="both"/>
        <w:rPr>
          <w:rFonts w:ascii="Arial" w:hAnsi="Arial" w:cs="Arial"/>
          <w:sz w:val="22"/>
          <w:szCs w:val="22"/>
        </w:rPr>
      </w:pPr>
      <w:r>
        <w:rPr>
          <w:rFonts w:ascii="Arial" w:hAnsi="Arial" w:cs="Arial"/>
          <w:sz w:val="22"/>
          <w:szCs w:val="22"/>
        </w:rPr>
        <w:t xml:space="preserve">Az egészséges élethez szükséges szociális feltételek biztosítása /rászorulók segítése, törődés egymással/. </w:t>
      </w:r>
    </w:p>
    <w:p w14:paraId="568B58DA" w14:textId="77777777" w:rsidR="0080695A" w:rsidRDefault="0080695A" w:rsidP="000A46AC">
      <w:pPr>
        <w:pStyle w:val="normaltextjust"/>
        <w:spacing w:before="0" w:after="0" w:line="360" w:lineRule="auto"/>
        <w:ind w:left="1134"/>
        <w:jc w:val="both"/>
        <w:rPr>
          <w:rFonts w:ascii="Arial" w:hAnsi="Arial" w:cs="Arial"/>
          <w:b/>
          <w:sz w:val="22"/>
          <w:szCs w:val="22"/>
        </w:rPr>
      </w:pPr>
      <w:r>
        <w:rPr>
          <w:rFonts w:ascii="Arial" w:hAnsi="Arial" w:cs="Arial"/>
          <w:sz w:val="22"/>
          <w:szCs w:val="22"/>
        </w:rPr>
        <w:t xml:space="preserve">A függőséghez vezető szokások megelőzése. </w:t>
      </w:r>
    </w:p>
    <w:p w14:paraId="3ADC856D" w14:textId="77777777" w:rsidR="00642A69" w:rsidRDefault="00642A69" w:rsidP="000A46AC">
      <w:pPr>
        <w:pStyle w:val="normaltextbold1"/>
        <w:spacing w:before="0" w:after="0" w:line="360" w:lineRule="auto"/>
        <w:ind w:left="1134"/>
        <w:jc w:val="both"/>
        <w:rPr>
          <w:rFonts w:ascii="Arial" w:hAnsi="Arial" w:cs="Arial"/>
          <w:b/>
          <w:sz w:val="22"/>
          <w:szCs w:val="22"/>
        </w:rPr>
      </w:pPr>
    </w:p>
    <w:p w14:paraId="38F78575" w14:textId="77777777" w:rsidR="0080695A" w:rsidRDefault="0080695A" w:rsidP="000A46AC">
      <w:pPr>
        <w:pStyle w:val="normaltextbold1"/>
        <w:spacing w:before="0" w:after="0" w:line="360" w:lineRule="auto"/>
        <w:ind w:left="1134"/>
        <w:jc w:val="both"/>
        <w:rPr>
          <w:rFonts w:ascii="Arial" w:hAnsi="Arial" w:cs="Arial"/>
          <w:sz w:val="22"/>
          <w:szCs w:val="22"/>
        </w:rPr>
      </w:pPr>
      <w:r>
        <w:rPr>
          <w:rFonts w:ascii="Arial" w:hAnsi="Arial" w:cs="Arial"/>
          <w:b/>
          <w:sz w:val="22"/>
          <w:szCs w:val="22"/>
        </w:rPr>
        <w:t xml:space="preserve">Feladat: </w:t>
      </w:r>
    </w:p>
    <w:p w14:paraId="0AC7B1B3" w14:textId="77777777" w:rsidR="0080695A" w:rsidRDefault="0080695A" w:rsidP="000A46AC">
      <w:pPr>
        <w:numPr>
          <w:ilvl w:val="0"/>
          <w:numId w:val="63"/>
        </w:numPr>
        <w:spacing w:before="100" w:line="360" w:lineRule="auto"/>
        <w:ind w:left="1134" w:firstLine="0"/>
        <w:jc w:val="both"/>
        <w:rPr>
          <w:rFonts w:ascii="Arial" w:hAnsi="Arial" w:cs="Arial"/>
          <w:sz w:val="22"/>
          <w:szCs w:val="22"/>
        </w:rPr>
      </w:pPr>
      <w:r>
        <w:rPr>
          <w:rFonts w:ascii="Arial" w:hAnsi="Arial" w:cs="Arial"/>
          <w:sz w:val="22"/>
          <w:szCs w:val="22"/>
        </w:rPr>
        <w:t xml:space="preserve">Balesetek megelőzése. </w:t>
      </w:r>
    </w:p>
    <w:p w14:paraId="29F8CB7D" w14:textId="77777777" w:rsidR="0080695A" w:rsidRDefault="0080695A" w:rsidP="000A46AC">
      <w:pPr>
        <w:numPr>
          <w:ilvl w:val="0"/>
          <w:numId w:val="63"/>
        </w:numPr>
        <w:spacing w:before="100" w:line="360" w:lineRule="auto"/>
        <w:ind w:left="1134" w:firstLine="0"/>
        <w:jc w:val="both"/>
        <w:rPr>
          <w:rFonts w:ascii="Arial" w:hAnsi="Arial" w:cs="Arial"/>
          <w:sz w:val="22"/>
          <w:szCs w:val="22"/>
        </w:rPr>
      </w:pPr>
      <w:r>
        <w:rPr>
          <w:rFonts w:ascii="Arial" w:hAnsi="Arial" w:cs="Arial"/>
          <w:sz w:val="22"/>
          <w:szCs w:val="22"/>
        </w:rPr>
        <w:t>Betegségek elkerülése /időben orvoshoz fordulás, egészségüggyel való együttműködés/</w:t>
      </w:r>
    </w:p>
    <w:p w14:paraId="48A33B5F" w14:textId="77777777" w:rsidR="0080695A" w:rsidRDefault="0080695A" w:rsidP="000A46AC">
      <w:pPr>
        <w:numPr>
          <w:ilvl w:val="0"/>
          <w:numId w:val="63"/>
        </w:numPr>
        <w:spacing w:before="100" w:line="360" w:lineRule="auto"/>
        <w:ind w:left="1134" w:firstLine="0"/>
        <w:jc w:val="both"/>
        <w:rPr>
          <w:rFonts w:ascii="Arial" w:hAnsi="Arial" w:cs="Arial"/>
          <w:sz w:val="22"/>
          <w:szCs w:val="22"/>
        </w:rPr>
      </w:pPr>
      <w:r>
        <w:rPr>
          <w:rFonts w:ascii="Arial" w:hAnsi="Arial" w:cs="Arial"/>
          <w:sz w:val="22"/>
          <w:szCs w:val="22"/>
        </w:rPr>
        <w:t>Az egészség megóvása.</w:t>
      </w:r>
    </w:p>
    <w:p w14:paraId="392997DC" w14:textId="77777777" w:rsidR="0080695A" w:rsidRDefault="0080695A" w:rsidP="000A46AC">
      <w:pPr>
        <w:numPr>
          <w:ilvl w:val="0"/>
          <w:numId w:val="63"/>
        </w:numPr>
        <w:spacing w:before="100" w:line="360" w:lineRule="auto"/>
        <w:ind w:left="1134" w:firstLine="0"/>
        <w:jc w:val="both"/>
        <w:rPr>
          <w:rFonts w:ascii="Arial" w:hAnsi="Arial" w:cs="Arial"/>
          <w:sz w:val="22"/>
          <w:szCs w:val="22"/>
        </w:rPr>
      </w:pPr>
      <w:r>
        <w:rPr>
          <w:rFonts w:ascii="Arial" w:hAnsi="Arial" w:cs="Arial"/>
          <w:sz w:val="22"/>
          <w:szCs w:val="22"/>
        </w:rPr>
        <w:t>Harmonikus kapcsolatok kialakítására nevelés.</w:t>
      </w:r>
    </w:p>
    <w:p w14:paraId="0BB39F6D" w14:textId="77777777" w:rsidR="0080695A" w:rsidRDefault="0080695A" w:rsidP="000A46AC">
      <w:pPr>
        <w:numPr>
          <w:ilvl w:val="0"/>
          <w:numId w:val="63"/>
        </w:numPr>
        <w:spacing w:before="100" w:line="360" w:lineRule="auto"/>
        <w:ind w:left="1134" w:firstLine="0"/>
        <w:jc w:val="both"/>
        <w:rPr>
          <w:rFonts w:ascii="Arial" w:hAnsi="Arial" w:cs="Arial"/>
          <w:sz w:val="22"/>
          <w:szCs w:val="22"/>
        </w:rPr>
      </w:pPr>
      <w:r>
        <w:rPr>
          <w:rFonts w:ascii="Arial" w:hAnsi="Arial" w:cs="Arial"/>
          <w:sz w:val="22"/>
          <w:szCs w:val="22"/>
        </w:rPr>
        <w:t>Családi életre, társsá, szülővé nevelés.</w:t>
      </w:r>
    </w:p>
    <w:p w14:paraId="04F7DD89" w14:textId="77777777" w:rsidR="0080695A" w:rsidRDefault="0080695A" w:rsidP="000A46AC">
      <w:pPr>
        <w:numPr>
          <w:ilvl w:val="0"/>
          <w:numId w:val="63"/>
        </w:numPr>
        <w:spacing w:before="100" w:line="360" w:lineRule="auto"/>
        <w:ind w:left="1134" w:firstLine="0"/>
        <w:jc w:val="both"/>
        <w:rPr>
          <w:rFonts w:ascii="Arial" w:hAnsi="Arial" w:cs="Arial"/>
          <w:sz w:val="22"/>
          <w:szCs w:val="22"/>
        </w:rPr>
      </w:pPr>
      <w:r>
        <w:rPr>
          <w:rFonts w:ascii="Arial" w:hAnsi="Arial" w:cs="Arial"/>
          <w:sz w:val="22"/>
          <w:szCs w:val="22"/>
        </w:rPr>
        <w:t>A függőséghez vezető motívumok felismertetése.</w:t>
      </w:r>
    </w:p>
    <w:p w14:paraId="33FA8871" w14:textId="77777777" w:rsidR="0080695A" w:rsidRDefault="0080695A" w:rsidP="000A46AC">
      <w:pPr>
        <w:numPr>
          <w:ilvl w:val="0"/>
          <w:numId w:val="63"/>
        </w:numPr>
        <w:spacing w:before="100" w:line="360" w:lineRule="auto"/>
        <w:ind w:left="1134" w:firstLine="0"/>
        <w:jc w:val="both"/>
        <w:rPr>
          <w:rFonts w:ascii="Arial" w:hAnsi="Arial" w:cs="Arial"/>
          <w:b/>
          <w:sz w:val="22"/>
          <w:szCs w:val="22"/>
        </w:rPr>
      </w:pPr>
      <w:r>
        <w:rPr>
          <w:rFonts w:ascii="Arial" w:hAnsi="Arial" w:cs="Arial"/>
          <w:sz w:val="22"/>
          <w:szCs w:val="22"/>
        </w:rPr>
        <w:t>Szenvedélybetegségek, az élvezeti szerek, drog, alkohol, dohányzás elutasítására nevelés.</w:t>
      </w:r>
    </w:p>
    <w:p w14:paraId="2D512F51" w14:textId="77777777" w:rsidR="0080695A" w:rsidRDefault="0080695A" w:rsidP="000A46AC">
      <w:pPr>
        <w:pStyle w:val="normaltextbold1"/>
        <w:spacing w:after="0" w:line="360" w:lineRule="auto"/>
        <w:ind w:left="1134"/>
        <w:jc w:val="both"/>
        <w:rPr>
          <w:rFonts w:ascii="Arial" w:hAnsi="Arial" w:cs="Arial"/>
          <w:sz w:val="22"/>
          <w:szCs w:val="22"/>
        </w:rPr>
      </w:pPr>
      <w:r>
        <w:rPr>
          <w:rFonts w:ascii="Arial" w:hAnsi="Arial" w:cs="Arial"/>
          <w:b/>
          <w:sz w:val="22"/>
          <w:szCs w:val="22"/>
        </w:rPr>
        <w:t xml:space="preserve">Tevékenység: </w:t>
      </w:r>
    </w:p>
    <w:p w14:paraId="1E910F38" w14:textId="77777777" w:rsidR="0080695A" w:rsidRDefault="0080695A" w:rsidP="000A46AC">
      <w:pPr>
        <w:numPr>
          <w:ilvl w:val="0"/>
          <w:numId w:val="65"/>
        </w:numPr>
        <w:spacing w:before="100" w:line="360" w:lineRule="auto"/>
        <w:ind w:left="1134" w:firstLine="0"/>
        <w:jc w:val="both"/>
        <w:rPr>
          <w:rFonts w:ascii="Arial" w:hAnsi="Arial" w:cs="Arial"/>
          <w:sz w:val="22"/>
          <w:szCs w:val="22"/>
        </w:rPr>
      </w:pPr>
      <w:r>
        <w:rPr>
          <w:rFonts w:ascii="Arial" w:hAnsi="Arial" w:cs="Arial"/>
          <w:sz w:val="22"/>
          <w:szCs w:val="22"/>
        </w:rPr>
        <w:t>Figyelemfelhívás a balesetveszélyes helyzetekre az iskolában, iskolán kívül, a közlekedésben, és háztartásban.</w:t>
      </w:r>
    </w:p>
    <w:p w14:paraId="3E019430" w14:textId="77777777" w:rsidR="0080695A" w:rsidRDefault="0080695A" w:rsidP="000A46AC">
      <w:pPr>
        <w:numPr>
          <w:ilvl w:val="0"/>
          <w:numId w:val="65"/>
        </w:numPr>
        <w:spacing w:before="100" w:line="360" w:lineRule="auto"/>
        <w:ind w:left="1134" w:firstLine="0"/>
        <w:jc w:val="both"/>
        <w:rPr>
          <w:rFonts w:ascii="Arial" w:hAnsi="Arial" w:cs="Arial"/>
          <w:sz w:val="22"/>
          <w:szCs w:val="22"/>
        </w:rPr>
      </w:pPr>
      <w:r>
        <w:rPr>
          <w:rFonts w:ascii="Arial" w:hAnsi="Arial" w:cs="Arial"/>
          <w:sz w:val="22"/>
          <w:szCs w:val="22"/>
        </w:rPr>
        <w:t>Közlekedési és elsősegély-nyújtási ismeretek átadása.</w:t>
      </w:r>
    </w:p>
    <w:p w14:paraId="5D9EBBCB" w14:textId="77777777" w:rsidR="0080695A" w:rsidRDefault="0080695A" w:rsidP="000A46AC">
      <w:pPr>
        <w:numPr>
          <w:ilvl w:val="0"/>
          <w:numId w:val="65"/>
        </w:numPr>
        <w:spacing w:before="100" w:line="360" w:lineRule="auto"/>
        <w:ind w:left="1134" w:firstLine="0"/>
        <w:jc w:val="both"/>
        <w:rPr>
          <w:rFonts w:ascii="Arial" w:hAnsi="Arial" w:cs="Arial"/>
          <w:sz w:val="22"/>
          <w:szCs w:val="22"/>
        </w:rPr>
      </w:pPr>
      <w:r>
        <w:rPr>
          <w:rFonts w:ascii="Arial" w:hAnsi="Arial" w:cs="Arial"/>
          <w:sz w:val="22"/>
          <w:szCs w:val="22"/>
        </w:rPr>
        <w:t>.A közlekedési szabályok gyalogosra, kerékpárosra vonatkozó szabályainak megismerése./ Rendőrség szakemberének segítségével/</w:t>
      </w:r>
    </w:p>
    <w:p w14:paraId="2D974A17" w14:textId="77777777" w:rsidR="0080695A" w:rsidRDefault="0080695A" w:rsidP="000A46AC">
      <w:pPr>
        <w:numPr>
          <w:ilvl w:val="0"/>
          <w:numId w:val="65"/>
        </w:numPr>
        <w:spacing w:before="100" w:line="360" w:lineRule="auto"/>
        <w:ind w:left="1134" w:firstLine="0"/>
        <w:jc w:val="both"/>
        <w:rPr>
          <w:rFonts w:ascii="Arial" w:hAnsi="Arial" w:cs="Arial"/>
          <w:sz w:val="22"/>
          <w:szCs w:val="22"/>
        </w:rPr>
      </w:pPr>
      <w:r>
        <w:rPr>
          <w:rFonts w:ascii="Arial" w:hAnsi="Arial" w:cs="Arial"/>
          <w:sz w:val="22"/>
          <w:szCs w:val="22"/>
        </w:rPr>
        <w:t>A gyógyításba és gyógyulásba vetett bizalomra nevelés, erősíteni az orvoshoz fordulást és egészségüggyel való együttműködést.</w:t>
      </w:r>
    </w:p>
    <w:p w14:paraId="20022B0D" w14:textId="77777777" w:rsidR="0080695A" w:rsidRDefault="0080695A" w:rsidP="000A46AC">
      <w:pPr>
        <w:numPr>
          <w:ilvl w:val="0"/>
          <w:numId w:val="65"/>
        </w:numPr>
        <w:spacing w:before="100" w:line="360" w:lineRule="auto"/>
        <w:ind w:left="1134" w:firstLine="0"/>
        <w:jc w:val="both"/>
        <w:rPr>
          <w:rFonts w:ascii="Arial" w:hAnsi="Arial" w:cs="Arial"/>
          <w:sz w:val="22"/>
          <w:szCs w:val="22"/>
        </w:rPr>
      </w:pPr>
      <w:r>
        <w:rPr>
          <w:rFonts w:ascii="Arial" w:hAnsi="Arial" w:cs="Arial"/>
          <w:sz w:val="22"/>
          <w:szCs w:val="22"/>
        </w:rPr>
        <w:t xml:space="preserve">A megelőzés jelentőségének hangsúlyozása, a szűrővizsgálatokon való részvétel. Különös tekintettel egészséges táplálkozás, dohányzás, fogászati, szemészeti szűrő vizsgálatok. </w:t>
      </w:r>
    </w:p>
    <w:p w14:paraId="0E3A4B45" w14:textId="77777777" w:rsidR="0080695A" w:rsidRDefault="0080695A" w:rsidP="000A46AC">
      <w:pPr>
        <w:numPr>
          <w:ilvl w:val="0"/>
          <w:numId w:val="65"/>
        </w:numPr>
        <w:spacing w:before="100" w:line="360" w:lineRule="auto"/>
        <w:ind w:left="1134" w:firstLine="0"/>
        <w:jc w:val="both"/>
        <w:rPr>
          <w:rFonts w:ascii="Arial" w:hAnsi="Arial" w:cs="Arial"/>
          <w:sz w:val="22"/>
          <w:szCs w:val="22"/>
        </w:rPr>
      </w:pPr>
      <w:r>
        <w:rPr>
          <w:rFonts w:ascii="Arial" w:hAnsi="Arial" w:cs="Arial"/>
          <w:sz w:val="22"/>
          <w:szCs w:val="22"/>
        </w:rPr>
        <w:t>Interaktív beszélgetés osztályfőnöki órák keretében a dohányzás- alkohol-drog emberpusztító hatásáról.</w:t>
      </w:r>
    </w:p>
    <w:p w14:paraId="6D665CB9" w14:textId="77777777" w:rsidR="0080695A" w:rsidRDefault="0080695A" w:rsidP="000A46AC">
      <w:pPr>
        <w:numPr>
          <w:ilvl w:val="0"/>
          <w:numId w:val="65"/>
        </w:numPr>
        <w:spacing w:before="100" w:line="360" w:lineRule="auto"/>
        <w:ind w:left="1134" w:firstLine="0"/>
        <w:jc w:val="both"/>
        <w:rPr>
          <w:rFonts w:ascii="Arial" w:hAnsi="Arial" w:cs="Arial"/>
          <w:sz w:val="22"/>
          <w:szCs w:val="22"/>
        </w:rPr>
      </w:pPr>
      <w:r>
        <w:rPr>
          <w:rFonts w:ascii="Arial" w:hAnsi="Arial" w:cs="Arial"/>
          <w:sz w:val="22"/>
          <w:szCs w:val="22"/>
        </w:rPr>
        <w:t>Beszélgetéssel egybekötött oktatófilmek, prevenciós előadások, külső, szakemberek, védőnő iskolaorvos bevonásával.</w:t>
      </w:r>
    </w:p>
    <w:p w14:paraId="0B000A10" w14:textId="77777777" w:rsidR="0080695A" w:rsidRDefault="0080695A" w:rsidP="000A46AC">
      <w:pPr>
        <w:numPr>
          <w:ilvl w:val="0"/>
          <w:numId w:val="65"/>
        </w:numPr>
        <w:spacing w:before="100" w:line="360" w:lineRule="auto"/>
        <w:ind w:left="1134" w:firstLine="0"/>
        <w:jc w:val="both"/>
        <w:rPr>
          <w:rFonts w:ascii="Arial" w:hAnsi="Arial" w:cs="Arial"/>
          <w:sz w:val="22"/>
          <w:szCs w:val="22"/>
        </w:rPr>
      </w:pPr>
      <w:r>
        <w:rPr>
          <w:rFonts w:ascii="Arial" w:hAnsi="Arial" w:cs="Arial"/>
          <w:sz w:val="22"/>
          <w:szCs w:val="22"/>
        </w:rPr>
        <w:t>A társas kapcsolatokra való nyitottság fejlesztése, minél több közös pozitív élmény biztosításával (szolidaritás, előzékenység, együttérzés, előítélet-mentesség)</w:t>
      </w:r>
    </w:p>
    <w:p w14:paraId="1B8ECE2C" w14:textId="77777777" w:rsidR="0080695A" w:rsidRDefault="0080695A" w:rsidP="000A46AC">
      <w:pPr>
        <w:numPr>
          <w:ilvl w:val="0"/>
          <w:numId w:val="65"/>
        </w:numPr>
        <w:tabs>
          <w:tab w:val="left" w:pos="1134"/>
        </w:tabs>
        <w:spacing w:before="100" w:line="360" w:lineRule="auto"/>
        <w:ind w:left="1134" w:firstLine="0"/>
        <w:jc w:val="both"/>
        <w:rPr>
          <w:rFonts w:ascii="Arial" w:hAnsi="Arial" w:cs="Arial"/>
          <w:sz w:val="22"/>
          <w:szCs w:val="22"/>
        </w:rPr>
      </w:pPr>
      <w:r>
        <w:rPr>
          <w:rFonts w:ascii="Arial" w:hAnsi="Arial" w:cs="Arial"/>
          <w:sz w:val="22"/>
          <w:szCs w:val="22"/>
        </w:rPr>
        <w:t>Érdekérvényesítő tevékenység a diák-önkormányzati munkában osztály és iskolaszinten.</w:t>
      </w:r>
    </w:p>
    <w:p w14:paraId="508836F7" w14:textId="77777777" w:rsidR="0080695A" w:rsidRDefault="0080695A" w:rsidP="000A46AC">
      <w:pPr>
        <w:numPr>
          <w:ilvl w:val="0"/>
          <w:numId w:val="65"/>
        </w:numPr>
        <w:tabs>
          <w:tab w:val="left" w:pos="1134"/>
        </w:tabs>
        <w:spacing w:before="100" w:line="360" w:lineRule="auto"/>
        <w:ind w:left="1134" w:firstLine="0"/>
        <w:jc w:val="both"/>
        <w:rPr>
          <w:rFonts w:ascii="Arial" w:hAnsi="Arial" w:cs="Arial"/>
          <w:b/>
          <w:sz w:val="22"/>
          <w:szCs w:val="22"/>
        </w:rPr>
      </w:pPr>
      <w:r>
        <w:rPr>
          <w:rFonts w:ascii="Arial" w:hAnsi="Arial" w:cs="Arial"/>
          <w:sz w:val="22"/>
          <w:szCs w:val="22"/>
        </w:rPr>
        <w:t>A tolerancia és elfogadó magatartásgyakorlás nap, mint nap.</w:t>
      </w:r>
    </w:p>
    <w:p w14:paraId="14B1786D" w14:textId="77777777" w:rsidR="0080695A" w:rsidRDefault="0080695A" w:rsidP="000A46AC">
      <w:pPr>
        <w:pStyle w:val="normaltextbold1"/>
        <w:tabs>
          <w:tab w:val="left" w:pos="1134"/>
        </w:tabs>
        <w:spacing w:after="0" w:line="360" w:lineRule="auto"/>
        <w:ind w:left="1134"/>
        <w:jc w:val="both"/>
        <w:rPr>
          <w:rFonts w:ascii="Arial" w:hAnsi="Arial" w:cs="Arial"/>
          <w:sz w:val="22"/>
          <w:szCs w:val="22"/>
        </w:rPr>
      </w:pPr>
      <w:r>
        <w:rPr>
          <w:rFonts w:ascii="Arial" w:hAnsi="Arial" w:cs="Arial"/>
          <w:b/>
          <w:sz w:val="22"/>
          <w:szCs w:val="22"/>
        </w:rPr>
        <w:t xml:space="preserve">Követelmény: </w:t>
      </w:r>
    </w:p>
    <w:p w14:paraId="7765A724" w14:textId="77777777" w:rsidR="0080695A" w:rsidRDefault="0080695A" w:rsidP="000A46AC">
      <w:pPr>
        <w:numPr>
          <w:ilvl w:val="0"/>
          <w:numId w:val="29"/>
        </w:numPr>
        <w:tabs>
          <w:tab w:val="left" w:pos="1134"/>
        </w:tabs>
        <w:spacing w:before="100" w:line="360" w:lineRule="auto"/>
        <w:ind w:left="1134" w:firstLine="0"/>
        <w:jc w:val="both"/>
        <w:rPr>
          <w:rFonts w:ascii="Arial" w:hAnsi="Arial" w:cs="Arial"/>
          <w:sz w:val="22"/>
          <w:szCs w:val="22"/>
        </w:rPr>
      </w:pPr>
      <w:r>
        <w:rPr>
          <w:rFonts w:ascii="Arial" w:hAnsi="Arial" w:cs="Arial"/>
          <w:sz w:val="22"/>
          <w:szCs w:val="22"/>
        </w:rPr>
        <w:t>Ismerjék tanulóink a szervrendszerek leggyakoribb működészavarait, betegségeit és ezek megelőzésének lehetőségeit.</w:t>
      </w:r>
    </w:p>
    <w:p w14:paraId="11C9FD1A" w14:textId="77777777" w:rsidR="0080695A" w:rsidRDefault="0080695A" w:rsidP="000A46AC">
      <w:pPr>
        <w:numPr>
          <w:ilvl w:val="0"/>
          <w:numId w:val="29"/>
        </w:numPr>
        <w:tabs>
          <w:tab w:val="left" w:pos="1134"/>
        </w:tabs>
        <w:spacing w:before="100" w:line="360" w:lineRule="auto"/>
        <w:ind w:left="1134" w:firstLine="0"/>
        <w:jc w:val="both"/>
        <w:rPr>
          <w:rFonts w:ascii="Arial" w:hAnsi="Arial" w:cs="Arial"/>
          <w:sz w:val="22"/>
          <w:szCs w:val="22"/>
        </w:rPr>
      </w:pPr>
      <w:r>
        <w:rPr>
          <w:rFonts w:ascii="Arial" w:hAnsi="Arial" w:cs="Arial"/>
          <w:sz w:val="22"/>
          <w:szCs w:val="22"/>
        </w:rPr>
        <w:t>Törekedjenek a balesetek megelőzésére</w:t>
      </w:r>
    </w:p>
    <w:p w14:paraId="0CFF8D04" w14:textId="77777777" w:rsidR="0080695A" w:rsidRDefault="0080695A" w:rsidP="000A46AC">
      <w:pPr>
        <w:numPr>
          <w:ilvl w:val="0"/>
          <w:numId w:val="29"/>
        </w:numPr>
        <w:tabs>
          <w:tab w:val="left" w:pos="1134"/>
        </w:tabs>
        <w:spacing w:before="100" w:line="360" w:lineRule="auto"/>
        <w:ind w:left="1134" w:firstLine="0"/>
        <w:jc w:val="both"/>
        <w:rPr>
          <w:rFonts w:ascii="Arial" w:hAnsi="Arial" w:cs="Arial"/>
          <w:sz w:val="22"/>
          <w:szCs w:val="22"/>
        </w:rPr>
      </w:pPr>
      <w:r>
        <w:rPr>
          <w:rFonts w:ascii="Arial" w:hAnsi="Arial" w:cs="Arial"/>
          <w:sz w:val="22"/>
          <w:szCs w:val="22"/>
        </w:rPr>
        <w:t>Ismerjék a közlekedési szabályokat és elsősegélynyújtás fogásait.</w:t>
      </w:r>
    </w:p>
    <w:p w14:paraId="42D17944" w14:textId="77777777" w:rsidR="0080695A" w:rsidRDefault="0080695A" w:rsidP="000A46AC">
      <w:pPr>
        <w:numPr>
          <w:ilvl w:val="0"/>
          <w:numId w:val="29"/>
        </w:numPr>
        <w:tabs>
          <w:tab w:val="left" w:pos="1134"/>
        </w:tabs>
        <w:spacing w:before="100" w:line="360" w:lineRule="auto"/>
        <w:ind w:left="1134" w:firstLine="0"/>
        <w:jc w:val="both"/>
        <w:rPr>
          <w:rFonts w:ascii="Arial" w:hAnsi="Arial" w:cs="Arial"/>
          <w:sz w:val="22"/>
          <w:szCs w:val="22"/>
        </w:rPr>
      </w:pPr>
      <w:r>
        <w:rPr>
          <w:rFonts w:ascii="Arial" w:hAnsi="Arial" w:cs="Arial"/>
          <w:sz w:val="22"/>
          <w:szCs w:val="22"/>
        </w:rPr>
        <w:t>Legyen ismeretük a nikotin, az alkohol és egyéb drogok pszichikumra gyakorolt viselkedésmódosító hatásáról, ismerjék a védekezés és leszokás módjait.</w:t>
      </w:r>
    </w:p>
    <w:p w14:paraId="792602FC" w14:textId="77777777" w:rsidR="0080695A" w:rsidRDefault="0080695A" w:rsidP="000A46AC">
      <w:pPr>
        <w:numPr>
          <w:ilvl w:val="0"/>
          <w:numId w:val="29"/>
        </w:numPr>
        <w:tabs>
          <w:tab w:val="left" w:pos="1134"/>
        </w:tabs>
        <w:spacing w:before="100" w:line="360" w:lineRule="auto"/>
        <w:ind w:left="1134" w:firstLine="0"/>
        <w:jc w:val="both"/>
        <w:rPr>
          <w:rFonts w:ascii="Arial" w:hAnsi="Arial" w:cs="Arial"/>
          <w:b/>
          <w:sz w:val="22"/>
          <w:szCs w:val="22"/>
        </w:rPr>
      </w:pPr>
      <w:r>
        <w:rPr>
          <w:rFonts w:ascii="Arial" w:hAnsi="Arial" w:cs="Arial"/>
          <w:sz w:val="22"/>
          <w:szCs w:val="22"/>
        </w:rPr>
        <w:t xml:space="preserve">A harmonikus családi élet feltételeivel legyenek tisztában. </w:t>
      </w:r>
    </w:p>
    <w:p w14:paraId="424D8338" w14:textId="77777777" w:rsidR="0080695A" w:rsidRDefault="0080695A" w:rsidP="000A46AC">
      <w:pPr>
        <w:pStyle w:val="normaltextbold1"/>
        <w:tabs>
          <w:tab w:val="left" w:pos="1134"/>
        </w:tabs>
        <w:spacing w:after="0" w:line="360" w:lineRule="auto"/>
        <w:ind w:left="1134"/>
        <w:jc w:val="both"/>
        <w:rPr>
          <w:rFonts w:ascii="Arial" w:hAnsi="Arial" w:cs="Arial"/>
          <w:sz w:val="22"/>
          <w:szCs w:val="22"/>
        </w:rPr>
      </w:pPr>
      <w:r>
        <w:rPr>
          <w:rFonts w:ascii="Arial" w:hAnsi="Arial" w:cs="Arial"/>
          <w:b/>
          <w:sz w:val="22"/>
          <w:szCs w:val="22"/>
        </w:rPr>
        <w:t xml:space="preserve">Értékelés: </w:t>
      </w:r>
    </w:p>
    <w:p w14:paraId="32AFD6FB" w14:textId="77777777" w:rsidR="0080695A" w:rsidRDefault="0080695A" w:rsidP="000A46AC">
      <w:pPr>
        <w:tabs>
          <w:tab w:val="left" w:pos="1134"/>
        </w:tabs>
        <w:spacing w:before="100" w:line="360" w:lineRule="auto"/>
        <w:ind w:left="1134"/>
        <w:jc w:val="both"/>
        <w:rPr>
          <w:rFonts w:ascii="Arial" w:hAnsi="Arial" w:cs="Arial"/>
          <w:sz w:val="22"/>
          <w:szCs w:val="22"/>
        </w:rPr>
      </w:pPr>
      <w:r>
        <w:rPr>
          <w:rFonts w:ascii="Arial" w:hAnsi="Arial" w:cs="Arial"/>
          <w:sz w:val="22"/>
          <w:szCs w:val="22"/>
        </w:rPr>
        <w:t>Az egészséges életmódra nevelés területein a pedagógus, a család és környezet biztosít folyamatos visszajelzést.</w:t>
      </w:r>
    </w:p>
    <w:p w14:paraId="1ED73AA5" w14:textId="77777777" w:rsidR="001C0F2E" w:rsidRDefault="001C0F2E" w:rsidP="000A46AC">
      <w:pPr>
        <w:tabs>
          <w:tab w:val="left" w:pos="1134"/>
        </w:tabs>
        <w:spacing w:before="100" w:line="360" w:lineRule="auto"/>
        <w:ind w:left="1134"/>
        <w:jc w:val="both"/>
        <w:rPr>
          <w:rFonts w:ascii="Arial" w:hAnsi="Arial" w:cs="Arial"/>
          <w:b/>
          <w:sz w:val="22"/>
          <w:szCs w:val="22"/>
        </w:rPr>
      </w:pPr>
    </w:p>
    <w:p w14:paraId="41F18F27" w14:textId="77777777" w:rsidR="0080695A" w:rsidRDefault="0080695A" w:rsidP="009B674A">
      <w:pPr>
        <w:tabs>
          <w:tab w:val="left" w:pos="1134"/>
        </w:tabs>
        <w:spacing w:after="120" w:line="360" w:lineRule="auto"/>
        <w:ind w:left="1134" w:right="567"/>
        <w:jc w:val="both"/>
        <w:rPr>
          <w:rFonts w:ascii="Arial" w:hAnsi="Arial" w:cs="Arial"/>
          <w:b/>
          <w:sz w:val="22"/>
          <w:szCs w:val="22"/>
        </w:rPr>
      </w:pPr>
      <w:r>
        <w:rPr>
          <w:rFonts w:ascii="Arial" w:hAnsi="Arial" w:cs="Arial"/>
          <w:b/>
          <w:sz w:val="22"/>
          <w:szCs w:val="22"/>
        </w:rPr>
        <w:t>4.3. Az alkalmazott módszerek:</w:t>
      </w:r>
    </w:p>
    <w:p w14:paraId="6B0DA262" w14:textId="77777777" w:rsidR="0080695A" w:rsidRDefault="0080695A" w:rsidP="000A46AC">
      <w:pPr>
        <w:numPr>
          <w:ilvl w:val="0"/>
          <w:numId w:val="66"/>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Az ismeretbővítés koncentrikusan történik, évről évre azonos témakörökben, egyre tágabban megközelítve.</w:t>
      </w:r>
    </w:p>
    <w:p w14:paraId="051B73EE" w14:textId="77777777" w:rsidR="0080695A" w:rsidRPr="001C0F2E" w:rsidRDefault="0080695A" w:rsidP="000A46AC">
      <w:pPr>
        <w:numPr>
          <w:ilvl w:val="0"/>
          <w:numId w:val="66"/>
        </w:numPr>
        <w:tabs>
          <w:tab w:val="left" w:pos="1134"/>
        </w:tabs>
        <w:spacing w:line="360" w:lineRule="auto"/>
        <w:ind w:left="1134" w:right="567" w:firstLine="0"/>
        <w:jc w:val="both"/>
        <w:rPr>
          <w:rFonts w:ascii="Arial" w:hAnsi="Arial" w:cs="Arial"/>
          <w:sz w:val="22"/>
          <w:szCs w:val="22"/>
        </w:rPr>
      </w:pPr>
      <w:r w:rsidRPr="001C0F2E">
        <w:rPr>
          <w:rFonts w:ascii="Arial" w:hAnsi="Arial" w:cs="Arial"/>
          <w:sz w:val="22"/>
          <w:szCs w:val="22"/>
        </w:rPr>
        <w:t>A legnagyobb hangsúly, a személyiségfejlesztés módszerén alapuló pozitív gondolkodásra épített motiváláson van.</w:t>
      </w:r>
    </w:p>
    <w:p w14:paraId="093B1B59" w14:textId="77777777" w:rsidR="0080695A" w:rsidRDefault="0080695A" w:rsidP="000A46AC">
      <w:pPr>
        <w:tabs>
          <w:tab w:val="left" w:pos="1134"/>
        </w:tabs>
        <w:spacing w:line="360" w:lineRule="auto"/>
        <w:ind w:left="1134" w:right="851"/>
        <w:jc w:val="both"/>
        <w:rPr>
          <w:rFonts w:ascii="Arial" w:hAnsi="Arial" w:cs="Arial"/>
          <w:b/>
          <w:sz w:val="22"/>
          <w:szCs w:val="22"/>
        </w:rPr>
      </w:pPr>
      <w:r>
        <w:rPr>
          <w:rFonts w:ascii="Arial" w:hAnsi="Arial" w:cs="Arial"/>
          <w:b/>
          <w:sz w:val="22"/>
          <w:szCs w:val="22"/>
        </w:rPr>
        <w:t>A módszer választás szempontjai</w:t>
      </w:r>
    </w:p>
    <w:p w14:paraId="3B94ED6A" w14:textId="77777777" w:rsidR="0080695A" w:rsidRDefault="0080695A" w:rsidP="00FF3823">
      <w:pPr>
        <w:numPr>
          <w:ilvl w:val="0"/>
          <w:numId w:val="104"/>
        </w:numPr>
        <w:tabs>
          <w:tab w:val="left" w:pos="1134"/>
          <w:tab w:val="left" w:pos="1494"/>
        </w:tabs>
        <w:spacing w:line="360" w:lineRule="auto"/>
        <w:ind w:left="1134" w:right="851" w:firstLine="0"/>
        <w:jc w:val="both"/>
        <w:rPr>
          <w:rFonts w:ascii="Arial" w:hAnsi="Arial" w:cs="Arial"/>
          <w:sz w:val="22"/>
          <w:szCs w:val="22"/>
        </w:rPr>
      </w:pPr>
      <w:r>
        <w:rPr>
          <w:rFonts w:ascii="Arial" w:hAnsi="Arial" w:cs="Arial"/>
          <w:sz w:val="22"/>
          <w:szCs w:val="22"/>
        </w:rPr>
        <w:t>Az életkornak megfelelő legyen.</w:t>
      </w:r>
    </w:p>
    <w:p w14:paraId="5B64CB4E" w14:textId="77777777" w:rsidR="0080695A" w:rsidRDefault="0080695A" w:rsidP="00FF3823">
      <w:pPr>
        <w:numPr>
          <w:ilvl w:val="0"/>
          <w:numId w:val="104"/>
        </w:numPr>
        <w:tabs>
          <w:tab w:val="left" w:pos="1134"/>
          <w:tab w:val="left" w:pos="1494"/>
        </w:tabs>
        <w:spacing w:line="360" w:lineRule="auto"/>
        <w:ind w:left="1134" w:right="851" w:firstLine="0"/>
        <w:jc w:val="both"/>
        <w:rPr>
          <w:rFonts w:ascii="Arial" w:hAnsi="Arial" w:cs="Arial"/>
          <w:sz w:val="22"/>
          <w:szCs w:val="22"/>
        </w:rPr>
      </w:pPr>
      <w:r>
        <w:rPr>
          <w:rFonts w:ascii="Arial" w:hAnsi="Arial" w:cs="Arial"/>
          <w:sz w:val="22"/>
          <w:szCs w:val="22"/>
        </w:rPr>
        <w:t>Pozitív szemléletet adjon.</w:t>
      </w:r>
    </w:p>
    <w:p w14:paraId="44D85A55" w14:textId="77777777" w:rsidR="0080695A" w:rsidRDefault="0080695A" w:rsidP="00FF3823">
      <w:pPr>
        <w:numPr>
          <w:ilvl w:val="0"/>
          <w:numId w:val="104"/>
        </w:numPr>
        <w:tabs>
          <w:tab w:val="left" w:pos="1134"/>
          <w:tab w:val="left" w:pos="1494"/>
        </w:tabs>
        <w:spacing w:line="360" w:lineRule="auto"/>
        <w:ind w:left="1134" w:right="851" w:firstLine="0"/>
        <w:jc w:val="both"/>
        <w:rPr>
          <w:rFonts w:ascii="Arial" w:hAnsi="Arial" w:cs="Arial"/>
          <w:sz w:val="22"/>
          <w:szCs w:val="22"/>
        </w:rPr>
      </w:pPr>
      <w:r>
        <w:rPr>
          <w:rFonts w:ascii="Arial" w:hAnsi="Arial" w:cs="Arial"/>
          <w:sz w:val="22"/>
          <w:szCs w:val="22"/>
        </w:rPr>
        <w:t>Főleg a természetben valósuljon meg.</w:t>
      </w:r>
    </w:p>
    <w:p w14:paraId="3B0E5768" w14:textId="77777777" w:rsidR="0080695A" w:rsidRDefault="0080695A" w:rsidP="00FF3823">
      <w:pPr>
        <w:numPr>
          <w:ilvl w:val="0"/>
          <w:numId w:val="104"/>
        </w:numPr>
        <w:tabs>
          <w:tab w:val="left" w:pos="1134"/>
          <w:tab w:val="left" w:pos="1494"/>
        </w:tabs>
        <w:spacing w:line="360" w:lineRule="auto"/>
        <w:ind w:left="1134" w:right="851" w:firstLine="0"/>
        <w:jc w:val="both"/>
        <w:rPr>
          <w:rFonts w:ascii="Arial" w:hAnsi="Arial" w:cs="Arial"/>
          <w:sz w:val="22"/>
          <w:szCs w:val="22"/>
        </w:rPr>
      </w:pPr>
      <w:r>
        <w:rPr>
          <w:rFonts w:ascii="Arial" w:hAnsi="Arial" w:cs="Arial"/>
          <w:sz w:val="22"/>
          <w:szCs w:val="22"/>
        </w:rPr>
        <w:t>Tevékenységközpontú és életszerű legyen, a valós problémák megoldására irányuljon, a problémaorientáltság jellemezze.</w:t>
      </w:r>
    </w:p>
    <w:p w14:paraId="303BF32B" w14:textId="77777777" w:rsidR="0080695A" w:rsidRDefault="0080695A" w:rsidP="00FF3823">
      <w:pPr>
        <w:numPr>
          <w:ilvl w:val="0"/>
          <w:numId w:val="104"/>
        </w:numPr>
        <w:tabs>
          <w:tab w:val="left" w:pos="1134"/>
          <w:tab w:val="left" w:pos="1494"/>
        </w:tabs>
        <w:spacing w:line="360" w:lineRule="auto"/>
        <w:ind w:left="1134" w:right="851" w:firstLine="0"/>
        <w:jc w:val="both"/>
        <w:rPr>
          <w:rFonts w:ascii="Arial" w:hAnsi="Arial" w:cs="Arial"/>
          <w:sz w:val="22"/>
          <w:szCs w:val="22"/>
        </w:rPr>
      </w:pPr>
      <w:r>
        <w:rPr>
          <w:rFonts w:ascii="Arial" w:hAnsi="Arial" w:cs="Arial"/>
          <w:sz w:val="22"/>
          <w:szCs w:val="22"/>
        </w:rPr>
        <w:t>A személyes megtapasztaláson keresztül hasson.</w:t>
      </w:r>
    </w:p>
    <w:p w14:paraId="06EC8FEB" w14:textId="77777777" w:rsidR="0080695A" w:rsidRDefault="0080695A" w:rsidP="00FF3823">
      <w:pPr>
        <w:numPr>
          <w:ilvl w:val="0"/>
          <w:numId w:val="104"/>
        </w:numPr>
        <w:tabs>
          <w:tab w:val="left" w:pos="1134"/>
          <w:tab w:val="left" w:pos="1494"/>
        </w:tabs>
        <w:spacing w:line="360" w:lineRule="auto"/>
        <w:ind w:left="1134" w:right="851" w:firstLine="0"/>
        <w:jc w:val="both"/>
        <w:rPr>
          <w:rFonts w:ascii="Arial" w:hAnsi="Arial" w:cs="Arial"/>
          <w:sz w:val="22"/>
          <w:szCs w:val="22"/>
        </w:rPr>
      </w:pPr>
      <w:r>
        <w:rPr>
          <w:rFonts w:ascii="Arial" w:hAnsi="Arial" w:cs="Arial"/>
          <w:sz w:val="22"/>
          <w:szCs w:val="22"/>
        </w:rPr>
        <w:t>Sok játékos elemet tartalmazzon.</w:t>
      </w:r>
    </w:p>
    <w:p w14:paraId="3C59CEF0" w14:textId="77777777" w:rsidR="0080695A" w:rsidRDefault="0080695A" w:rsidP="00FF3823">
      <w:pPr>
        <w:numPr>
          <w:ilvl w:val="0"/>
          <w:numId w:val="104"/>
        </w:numPr>
        <w:tabs>
          <w:tab w:val="left" w:pos="1134"/>
          <w:tab w:val="left" w:pos="1494"/>
        </w:tabs>
        <w:spacing w:line="360" w:lineRule="auto"/>
        <w:ind w:left="1134" w:right="851" w:firstLine="0"/>
        <w:jc w:val="both"/>
        <w:rPr>
          <w:rFonts w:ascii="Arial" w:hAnsi="Arial" w:cs="Arial"/>
          <w:sz w:val="22"/>
          <w:szCs w:val="22"/>
        </w:rPr>
      </w:pPr>
      <w:r>
        <w:rPr>
          <w:rFonts w:ascii="Arial" w:hAnsi="Arial" w:cs="Arial"/>
          <w:sz w:val="22"/>
          <w:szCs w:val="22"/>
        </w:rPr>
        <w:t>Örömteli, motiváló, élményközpontú legyen.</w:t>
      </w:r>
    </w:p>
    <w:p w14:paraId="5C64993D" w14:textId="77777777" w:rsidR="0080695A" w:rsidRDefault="0080695A" w:rsidP="00FF3823">
      <w:pPr>
        <w:numPr>
          <w:ilvl w:val="0"/>
          <w:numId w:val="104"/>
        </w:numPr>
        <w:tabs>
          <w:tab w:val="left" w:pos="1134"/>
          <w:tab w:val="left" w:pos="1494"/>
        </w:tabs>
        <w:spacing w:line="360" w:lineRule="auto"/>
        <w:ind w:left="1134" w:right="851" w:firstLine="0"/>
        <w:jc w:val="both"/>
        <w:rPr>
          <w:rFonts w:ascii="Arial" w:hAnsi="Arial" w:cs="Arial"/>
          <w:sz w:val="22"/>
          <w:szCs w:val="22"/>
        </w:rPr>
      </w:pPr>
      <w:r>
        <w:rPr>
          <w:rFonts w:ascii="Arial" w:hAnsi="Arial" w:cs="Arial"/>
          <w:sz w:val="22"/>
          <w:szCs w:val="22"/>
        </w:rPr>
        <w:t>Együttműködésre épüljön.</w:t>
      </w:r>
    </w:p>
    <w:p w14:paraId="1A57A103" w14:textId="77777777" w:rsidR="0080695A" w:rsidRDefault="0080695A" w:rsidP="000A46AC">
      <w:pPr>
        <w:tabs>
          <w:tab w:val="left" w:pos="1494"/>
        </w:tabs>
        <w:spacing w:line="360" w:lineRule="auto"/>
        <w:ind w:left="1134" w:right="851"/>
        <w:jc w:val="both"/>
        <w:rPr>
          <w:rFonts w:ascii="Arial" w:hAnsi="Arial" w:cs="Arial"/>
          <w:sz w:val="22"/>
          <w:szCs w:val="22"/>
        </w:rPr>
      </w:pPr>
    </w:p>
    <w:p w14:paraId="2EC8C07D" w14:textId="77777777" w:rsidR="0080695A" w:rsidRDefault="0080695A" w:rsidP="000A46AC">
      <w:pPr>
        <w:tabs>
          <w:tab w:val="left" w:pos="1134"/>
          <w:tab w:val="left" w:pos="1494"/>
        </w:tabs>
        <w:spacing w:line="360" w:lineRule="auto"/>
        <w:ind w:left="1134" w:right="851"/>
        <w:jc w:val="both"/>
        <w:rPr>
          <w:rFonts w:ascii="Arial" w:hAnsi="Arial" w:cs="Arial"/>
          <w:b/>
          <w:sz w:val="22"/>
          <w:szCs w:val="22"/>
        </w:rPr>
      </w:pPr>
      <w:r>
        <w:rPr>
          <w:rFonts w:ascii="Arial" w:hAnsi="Arial" w:cs="Arial"/>
          <w:b/>
          <w:sz w:val="22"/>
          <w:szCs w:val="22"/>
        </w:rPr>
        <w:t>Módszerek:</w:t>
      </w:r>
    </w:p>
    <w:p w14:paraId="668D516D"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Szerepjáték, drámapedagógiai módszerek</w:t>
      </w:r>
    </w:p>
    <w:p w14:paraId="5679B084"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Csoportos témafeldolgozás</w:t>
      </w:r>
    </w:p>
    <w:p w14:paraId="1575A3B4"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Beszélgetések</w:t>
      </w:r>
    </w:p>
    <w:p w14:paraId="5D15EB82"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Vita</w:t>
      </w:r>
    </w:p>
    <w:p w14:paraId="2CF8C021"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Esettanulmányok, problémamegoldás</w:t>
      </w:r>
    </w:p>
    <w:p w14:paraId="5DEF8D06"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Gyűjtőmunka,</w:t>
      </w:r>
    </w:p>
    <w:p w14:paraId="4A02139E"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Kiselőadások</w:t>
      </w:r>
    </w:p>
    <w:p w14:paraId="4CB77894"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Oktatófilmek, történetek feldolgozása</w:t>
      </w:r>
    </w:p>
    <w:p w14:paraId="359999FC"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Elméleti ismeretek gyakorlatban való alkalmazása /elsősegélynyújtás, kerékpáros közlekedés, ételkészítés stb./</w:t>
      </w:r>
    </w:p>
    <w:p w14:paraId="60B538AE"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Tréningek</w:t>
      </w:r>
    </w:p>
    <w:p w14:paraId="234C46C6"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Bemutatók /pl. egészséges ételek/</w:t>
      </w:r>
    </w:p>
    <w:p w14:paraId="4043F26C"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Versenyek, vetélkedők</w:t>
      </w:r>
    </w:p>
    <w:p w14:paraId="09B7E092"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Frontális osztálymunka</w:t>
      </w:r>
    </w:p>
    <w:p w14:paraId="6E2EF184"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Önálló tanulói munka</w:t>
      </w:r>
    </w:p>
    <w:p w14:paraId="19F442CD"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Előadások, információközlés</w:t>
      </w:r>
    </w:p>
    <w:p w14:paraId="4AB3710A" w14:textId="77777777" w:rsidR="0080695A" w:rsidRDefault="0080695A" w:rsidP="000A46AC">
      <w:pPr>
        <w:numPr>
          <w:ilvl w:val="0"/>
          <w:numId w:val="9"/>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Művészeti tevékenységek</w:t>
      </w:r>
    </w:p>
    <w:p w14:paraId="610459CF" w14:textId="77777777" w:rsidR="0080695A" w:rsidRDefault="0080695A" w:rsidP="000A46AC">
      <w:pPr>
        <w:numPr>
          <w:ilvl w:val="0"/>
          <w:numId w:val="9"/>
        </w:numPr>
        <w:tabs>
          <w:tab w:val="left" w:pos="1134"/>
        </w:tabs>
        <w:spacing w:line="360" w:lineRule="auto"/>
        <w:ind w:left="1134" w:firstLine="0"/>
        <w:jc w:val="both"/>
        <w:rPr>
          <w:rFonts w:ascii="Arial" w:hAnsi="Arial" w:cs="Arial"/>
          <w:sz w:val="22"/>
          <w:szCs w:val="22"/>
        </w:rPr>
      </w:pPr>
      <w:r>
        <w:rPr>
          <w:rFonts w:ascii="Arial" w:hAnsi="Arial" w:cs="Arial"/>
          <w:color w:val="000000"/>
          <w:sz w:val="22"/>
          <w:szCs w:val="22"/>
        </w:rPr>
        <w:t>Tanári példamutatás</w:t>
      </w:r>
    </w:p>
    <w:p w14:paraId="7EF6377B" w14:textId="77777777" w:rsidR="0080695A" w:rsidRDefault="0080695A" w:rsidP="000A46AC">
      <w:pPr>
        <w:tabs>
          <w:tab w:val="left" w:pos="1134"/>
        </w:tabs>
        <w:spacing w:line="360" w:lineRule="auto"/>
        <w:ind w:left="1134" w:right="851"/>
        <w:jc w:val="both"/>
        <w:rPr>
          <w:rFonts w:ascii="Arial" w:hAnsi="Arial" w:cs="Arial"/>
          <w:sz w:val="22"/>
          <w:szCs w:val="22"/>
        </w:rPr>
      </w:pPr>
    </w:p>
    <w:p w14:paraId="46BB6F5B" w14:textId="77777777" w:rsidR="0080695A" w:rsidRDefault="0080695A" w:rsidP="009B674A">
      <w:pPr>
        <w:tabs>
          <w:tab w:val="left" w:pos="1134"/>
        </w:tabs>
        <w:spacing w:before="100" w:after="120" w:line="360" w:lineRule="auto"/>
        <w:ind w:left="1134"/>
        <w:jc w:val="both"/>
        <w:rPr>
          <w:rFonts w:ascii="Arial" w:hAnsi="Arial" w:cs="Arial"/>
          <w:b/>
          <w:sz w:val="22"/>
          <w:szCs w:val="22"/>
        </w:rPr>
      </w:pPr>
      <w:r>
        <w:rPr>
          <w:rFonts w:ascii="Arial" w:hAnsi="Arial" w:cs="Arial"/>
          <w:b/>
          <w:sz w:val="22"/>
          <w:szCs w:val="22"/>
        </w:rPr>
        <w:t>4.4. Tanórai program:</w:t>
      </w:r>
    </w:p>
    <w:p w14:paraId="1FABD1B3" w14:textId="77777777" w:rsidR="0080695A" w:rsidRDefault="0080695A" w:rsidP="009B674A">
      <w:pPr>
        <w:tabs>
          <w:tab w:val="left" w:pos="1134"/>
        </w:tabs>
        <w:spacing w:before="100" w:after="120" w:line="360" w:lineRule="auto"/>
        <w:ind w:left="1134"/>
        <w:jc w:val="both"/>
        <w:rPr>
          <w:rFonts w:ascii="Arial" w:hAnsi="Arial" w:cs="Arial"/>
          <w:b/>
          <w:sz w:val="22"/>
          <w:szCs w:val="22"/>
          <w:u w:val="single"/>
        </w:rPr>
      </w:pPr>
      <w:r>
        <w:rPr>
          <w:rFonts w:ascii="Arial" w:hAnsi="Arial" w:cs="Arial"/>
          <w:b/>
          <w:sz w:val="22"/>
          <w:szCs w:val="22"/>
        </w:rPr>
        <w:t>Az iskolai egészségfejlesztésnek napjainkban egyre nagyobb jelentősége van, ezért minden órán történik egészség nevelés, hiszen ez a mai rohanó világunkban elengedhetetlen.</w:t>
      </w:r>
    </w:p>
    <w:p w14:paraId="1D987920" w14:textId="77777777" w:rsidR="0080695A" w:rsidRDefault="0080695A" w:rsidP="009B674A">
      <w:pPr>
        <w:tabs>
          <w:tab w:val="left" w:pos="1134"/>
        </w:tabs>
        <w:spacing w:after="120" w:line="360" w:lineRule="auto"/>
        <w:ind w:left="1134" w:right="567"/>
        <w:jc w:val="both"/>
        <w:rPr>
          <w:rFonts w:ascii="Arial" w:hAnsi="Arial" w:cs="Arial"/>
          <w:b/>
          <w:sz w:val="22"/>
          <w:szCs w:val="22"/>
          <w:u w:val="single"/>
        </w:rPr>
      </w:pPr>
    </w:p>
    <w:p w14:paraId="7D6B83D5" w14:textId="77777777" w:rsidR="0080695A" w:rsidRDefault="001C0F2E" w:rsidP="000A46AC">
      <w:pPr>
        <w:tabs>
          <w:tab w:val="left" w:pos="1134"/>
        </w:tabs>
        <w:spacing w:line="360" w:lineRule="auto"/>
        <w:ind w:left="1134" w:right="567"/>
        <w:jc w:val="both"/>
        <w:rPr>
          <w:rFonts w:ascii="Arial" w:hAnsi="Arial" w:cs="Arial"/>
          <w:b/>
          <w:sz w:val="22"/>
          <w:szCs w:val="22"/>
        </w:rPr>
      </w:pPr>
      <w:r>
        <w:rPr>
          <w:rFonts w:ascii="Arial" w:hAnsi="Arial" w:cs="Arial"/>
          <w:b/>
          <w:sz w:val="22"/>
          <w:szCs w:val="22"/>
        </w:rPr>
        <w:t>Osztályfőnöki órák:</w:t>
      </w:r>
    </w:p>
    <w:p w14:paraId="20AD7FF6" w14:textId="77777777" w:rsidR="0080695A" w:rsidRDefault="00FD204B" w:rsidP="000A46AC">
      <w:pPr>
        <w:tabs>
          <w:tab w:val="left" w:pos="1134"/>
        </w:tabs>
        <w:spacing w:line="360" w:lineRule="auto"/>
        <w:ind w:left="1134" w:right="567"/>
        <w:jc w:val="both"/>
        <w:rPr>
          <w:rFonts w:ascii="Arial" w:hAnsi="Arial" w:cs="Arial"/>
          <w:sz w:val="22"/>
          <w:szCs w:val="22"/>
        </w:rPr>
      </w:pPr>
      <w:r>
        <w:rPr>
          <w:rFonts w:ascii="Arial" w:hAnsi="Arial" w:cs="Arial"/>
          <w:sz w:val="22"/>
          <w:szCs w:val="22"/>
        </w:rPr>
        <w:t>5-8. osztályos fejlesztés</w:t>
      </w:r>
      <w:r w:rsidR="0080695A">
        <w:rPr>
          <w:rFonts w:ascii="Arial" w:hAnsi="Arial" w:cs="Arial"/>
          <w:sz w:val="22"/>
          <w:szCs w:val="22"/>
        </w:rPr>
        <w:t xml:space="preserve"> ismétlődő témakörei</w:t>
      </w:r>
      <w:r w:rsidR="001C0F2E">
        <w:rPr>
          <w:rFonts w:ascii="Arial" w:hAnsi="Arial" w:cs="Arial"/>
          <w:sz w:val="22"/>
          <w:szCs w:val="22"/>
        </w:rPr>
        <w:t>:</w:t>
      </w:r>
    </w:p>
    <w:p w14:paraId="3B12C454" w14:textId="77777777" w:rsidR="0080695A" w:rsidRDefault="0080695A" w:rsidP="000A46AC">
      <w:pPr>
        <w:numPr>
          <w:ilvl w:val="0"/>
          <w:numId w:val="22"/>
        </w:numPr>
        <w:tabs>
          <w:tab w:val="left" w:pos="1134"/>
        </w:tabs>
        <w:spacing w:line="360" w:lineRule="auto"/>
        <w:ind w:left="1134" w:firstLine="0"/>
        <w:jc w:val="both"/>
        <w:rPr>
          <w:rFonts w:ascii="Arial" w:hAnsi="Arial" w:cs="Arial"/>
          <w:sz w:val="22"/>
          <w:szCs w:val="22"/>
        </w:rPr>
      </w:pPr>
      <w:r>
        <w:rPr>
          <w:rFonts w:ascii="Arial" w:hAnsi="Arial" w:cs="Arial"/>
          <w:color w:val="000000"/>
          <w:sz w:val="22"/>
          <w:szCs w:val="22"/>
        </w:rPr>
        <w:t xml:space="preserve">Mozgás, napirend, személyes higiéné </w:t>
      </w:r>
    </w:p>
    <w:p w14:paraId="5A029AB0" w14:textId="77777777" w:rsidR="0080695A" w:rsidRDefault="0080695A" w:rsidP="000A46AC">
      <w:pPr>
        <w:numPr>
          <w:ilvl w:val="0"/>
          <w:numId w:val="22"/>
        </w:numPr>
        <w:tabs>
          <w:tab w:val="left" w:pos="1134"/>
          <w:tab w:val="left" w:pos="1418"/>
          <w:tab w:val="left" w:pos="2410"/>
        </w:tabs>
        <w:spacing w:line="360" w:lineRule="auto"/>
        <w:ind w:left="1134" w:right="567" w:firstLine="0"/>
        <w:jc w:val="both"/>
        <w:rPr>
          <w:rFonts w:ascii="Arial" w:hAnsi="Arial" w:cs="Arial"/>
          <w:sz w:val="22"/>
          <w:szCs w:val="22"/>
        </w:rPr>
      </w:pPr>
      <w:r>
        <w:rPr>
          <w:rFonts w:ascii="Arial" w:hAnsi="Arial" w:cs="Arial"/>
          <w:sz w:val="22"/>
          <w:szCs w:val="22"/>
        </w:rPr>
        <w:t>Önismeret</w:t>
      </w:r>
    </w:p>
    <w:p w14:paraId="30F5396A" w14:textId="77777777" w:rsidR="0080695A" w:rsidRDefault="0080695A" w:rsidP="000A46AC">
      <w:pPr>
        <w:numPr>
          <w:ilvl w:val="0"/>
          <w:numId w:val="22"/>
        </w:numPr>
        <w:tabs>
          <w:tab w:val="left" w:pos="1134"/>
          <w:tab w:val="left" w:pos="1418"/>
        </w:tabs>
        <w:spacing w:line="360" w:lineRule="auto"/>
        <w:ind w:left="1134" w:right="567" w:firstLine="0"/>
        <w:jc w:val="both"/>
        <w:rPr>
          <w:rFonts w:ascii="Arial" w:hAnsi="Arial" w:cs="Arial"/>
          <w:sz w:val="22"/>
          <w:szCs w:val="22"/>
        </w:rPr>
      </w:pPr>
      <w:r>
        <w:rPr>
          <w:rFonts w:ascii="Arial" w:hAnsi="Arial" w:cs="Arial"/>
          <w:sz w:val="22"/>
          <w:szCs w:val="22"/>
        </w:rPr>
        <w:t>Konfliktuskezelés és kommunikáció</w:t>
      </w:r>
    </w:p>
    <w:p w14:paraId="4AA86B6D" w14:textId="77777777" w:rsidR="0080695A" w:rsidRDefault="0080695A" w:rsidP="000A46AC">
      <w:pPr>
        <w:numPr>
          <w:ilvl w:val="0"/>
          <w:numId w:val="22"/>
        </w:numPr>
        <w:tabs>
          <w:tab w:val="left" w:pos="1134"/>
          <w:tab w:val="left" w:pos="1418"/>
        </w:tabs>
        <w:spacing w:line="360" w:lineRule="auto"/>
        <w:ind w:left="1134" w:right="567" w:firstLine="0"/>
        <w:jc w:val="both"/>
        <w:rPr>
          <w:rFonts w:ascii="Arial" w:hAnsi="Arial" w:cs="Arial"/>
          <w:color w:val="000000"/>
          <w:sz w:val="22"/>
          <w:szCs w:val="22"/>
        </w:rPr>
      </w:pPr>
      <w:r>
        <w:rPr>
          <w:rFonts w:ascii="Arial" w:hAnsi="Arial" w:cs="Arial"/>
          <w:sz w:val="22"/>
          <w:szCs w:val="22"/>
        </w:rPr>
        <w:t>Serdülőkor testi-lelki sajátosságai</w:t>
      </w:r>
    </w:p>
    <w:p w14:paraId="3A2E1F39" w14:textId="77777777" w:rsidR="0080695A" w:rsidRDefault="0080695A" w:rsidP="000A46AC">
      <w:pPr>
        <w:numPr>
          <w:ilvl w:val="0"/>
          <w:numId w:val="22"/>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Egészséges táplálkozás </w:t>
      </w:r>
    </w:p>
    <w:p w14:paraId="16709365" w14:textId="77777777" w:rsidR="0080695A" w:rsidRDefault="0080695A" w:rsidP="000A46AC">
      <w:pPr>
        <w:numPr>
          <w:ilvl w:val="0"/>
          <w:numId w:val="22"/>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Környezet és egészség </w:t>
      </w:r>
    </w:p>
    <w:p w14:paraId="77D33A51" w14:textId="77777777" w:rsidR="0080695A" w:rsidRDefault="0080695A" w:rsidP="000A46AC">
      <w:pPr>
        <w:numPr>
          <w:ilvl w:val="0"/>
          <w:numId w:val="22"/>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A biztonság megőrzése </w:t>
      </w:r>
    </w:p>
    <w:p w14:paraId="7D713134" w14:textId="77777777" w:rsidR="0080695A" w:rsidRDefault="0080695A" w:rsidP="000A46AC">
      <w:pPr>
        <w:numPr>
          <w:ilvl w:val="0"/>
          <w:numId w:val="22"/>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Elsősegélynyújtás</w:t>
      </w:r>
    </w:p>
    <w:p w14:paraId="7A799ACA" w14:textId="77777777" w:rsidR="0080695A" w:rsidRDefault="0080695A" w:rsidP="000A46AC">
      <w:pPr>
        <w:numPr>
          <w:ilvl w:val="0"/>
          <w:numId w:val="22"/>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Káros szenvedélyek </w:t>
      </w:r>
    </w:p>
    <w:p w14:paraId="26341DD0" w14:textId="77777777" w:rsidR="0080695A" w:rsidRDefault="0080695A" w:rsidP="000A46AC">
      <w:pPr>
        <w:numPr>
          <w:ilvl w:val="0"/>
          <w:numId w:val="22"/>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Családi élet és emberi kapcsolatok </w:t>
      </w:r>
    </w:p>
    <w:p w14:paraId="386873BA" w14:textId="77777777" w:rsidR="0080695A" w:rsidRDefault="0080695A" w:rsidP="000A46AC">
      <w:pPr>
        <w:numPr>
          <w:ilvl w:val="0"/>
          <w:numId w:val="22"/>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Növekedés, változás, szexualitás </w:t>
      </w:r>
    </w:p>
    <w:p w14:paraId="1A2C8522" w14:textId="77777777" w:rsidR="0080695A" w:rsidRDefault="0080695A" w:rsidP="000A46AC">
      <w:pPr>
        <w:numPr>
          <w:ilvl w:val="0"/>
          <w:numId w:val="22"/>
        </w:numPr>
        <w:tabs>
          <w:tab w:val="left" w:pos="1134"/>
        </w:tabs>
        <w:spacing w:line="360" w:lineRule="auto"/>
        <w:ind w:left="1134" w:firstLine="0"/>
        <w:jc w:val="both"/>
        <w:rPr>
          <w:rFonts w:ascii="Arial" w:hAnsi="Arial" w:cs="Arial"/>
          <w:sz w:val="22"/>
          <w:szCs w:val="22"/>
        </w:rPr>
      </w:pPr>
      <w:r>
        <w:rPr>
          <w:rFonts w:ascii="Arial" w:hAnsi="Arial" w:cs="Arial"/>
          <w:color w:val="000000"/>
          <w:sz w:val="22"/>
          <w:szCs w:val="22"/>
        </w:rPr>
        <w:t>Betegségmegelőzés</w:t>
      </w:r>
    </w:p>
    <w:p w14:paraId="38FC25AB" w14:textId="77777777" w:rsidR="0080695A" w:rsidRDefault="0080695A" w:rsidP="000A46AC">
      <w:pPr>
        <w:numPr>
          <w:ilvl w:val="0"/>
          <w:numId w:val="22"/>
        </w:numPr>
        <w:tabs>
          <w:tab w:val="left" w:pos="1418"/>
        </w:tabs>
        <w:spacing w:line="360" w:lineRule="auto"/>
        <w:ind w:right="567" w:firstLine="414"/>
        <w:jc w:val="both"/>
        <w:rPr>
          <w:rFonts w:ascii="Arial" w:hAnsi="Arial" w:cs="Arial"/>
          <w:color w:val="000000"/>
          <w:sz w:val="22"/>
          <w:szCs w:val="22"/>
        </w:rPr>
      </w:pPr>
      <w:r>
        <w:rPr>
          <w:rFonts w:ascii="Arial" w:hAnsi="Arial" w:cs="Arial"/>
          <w:sz w:val="22"/>
          <w:szCs w:val="22"/>
        </w:rPr>
        <w:t>Mindennapi testmozgás</w:t>
      </w:r>
    </w:p>
    <w:p w14:paraId="3C3DF36D" w14:textId="77777777" w:rsidR="0080695A" w:rsidRDefault="0080695A" w:rsidP="000A46AC">
      <w:pPr>
        <w:tabs>
          <w:tab w:val="left" w:pos="1134"/>
        </w:tabs>
        <w:spacing w:line="360" w:lineRule="auto"/>
        <w:ind w:left="1134" w:right="567"/>
        <w:jc w:val="both"/>
        <w:rPr>
          <w:rFonts w:ascii="Arial" w:hAnsi="Arial" w:cs="Arial"/>
          <w:sz w:val="22"/>
          <w:szCs w:val="22"/>
        </w:rPr>
      </w:pPr>
      <w:r>
        <w:rPr>
          <w:rFonts w:ascii="Arial" w:hAnsi="Arial" w:cs="Arial"/>
          <w:b/>
          <w:sz w:val="22"/>
          <w:szCs w:val="22"/>
        </w:rPr>
        <w:t>Egészségtan:</w:t>
      </w:r>
      <w:r>
        <w:rPr>
          <w:rFonts w:ascii="Arial" w:hAnsi="Arial" w:cs="Arial"/>
          <w:sz w:val="22"/>
          <w:szCs w:val="22"/>
        </w:rPr>
        <w:t xml:space="preserve"> </w:t>
      </w:r>
    </w:p>
    <w:p w14:paraId="2FB0826D" w14:textId="77777777" w:rsidR="0080695A" w:rsidRDefault="0080695A" w:rsidP="000A46AC">
      <w:pPr>
        <w:tabs>
          <w:tab w:val="left" w:pos="1134"/>
        </w:tabs>
        <w:spacing w:line="360" w:lineRule="auto"/>
        <w:ind w:left="1134" w:right="567"/>
        <w:jc w:val="both"/>
        <w:rPr>
          <w:rFonts w:ascii="Arial" w:hAnsi="Arial" w:cs="Arial"/>
          <w:sz w:val="22"/>
          <w:szCs w:val="22"/>
        </w:rPr>
      </w:pPr>
      <w:r>
        <w:rPr>
          <w:rFonts w:ascii="Arial" w:hAnsi="Arial" w:cs="Arial"/>
          <w:sz w:val="22"/>
          <w:szCs w:val="22"/>
        </w:rPr>
        <w:t>/6. és 8. osztály kerettanterv követelményeivel összhangban, beépítve a természetismeret és biológia tantárgy tananyagába /</w:t>
      </w:r>
    </w:p>
    <w:p w14:paraId="218863AB" w14:textId="77777777" w:rsidR="0080695A" w:rsidRDefault="0080695A" w:rsidP="000A46AC">
      <w:pPr>
        <w:tabs>
          <w:tab w:val="left" w:pos="1134"/>
        </w:tabs>
        <w:spacing w:line="360" w:lineRule="auto"/>
        <w:ind w:left="1134" w:right="567"/>
        <w:jc w:val="both"/>
        <w:rPr>
          <w:rFonts w:ascii="Arial" w:hAnsi="Arial" w:cs="Arial"/>
          <w:sz w:val="22"/>
          <w:szCs w:val="22"/>
        </w:rPr>
      </w:pPr>
    </w:p>
    <w:p w14:paraId="08646952" w14:textId="77777777" w:rsidR="0080695A" w:rsidRDefault="0080695A" w:rsidP="000A46AC">
      <w:pPr>
        <w:tabs>
          <w:tab w:val="left" w:pos="1134"/>
        </w:tabs>
        <w:spacing w:line="360" w:lineRule="auto"/>
        <w:ind w:left="1134" w:right="851"/>
        <w:jc w:val="both"/>
        <w:rPr>
          <w:rFonts w:ascii="Arial" w:hAnsi="Arial" w:cs="Arial"/>
          <w:b/>
          <w:sz w:val="22"/>
          <w:szCs w:val="22"/>
        </w:rPr>
      </w:pPr>
      <w:r>
        <w:rPr>
          <w:rFonts w:ascii="Arial" w:hAnsi="Arial" w:cs="Arial"/>
          <w:b/>
          <w:sz w:val="22"/>
          <w:szCs w:val="22"/>
        </w:rPr>
        <w:t xml:space="preserve">6. osztály </w:t>
      </w:r>
    </w:p>
    <w:p w14:paraId="0F292C3C" w14:textId="77777777" w:rsidR="0080695A" w:rsidRDefault="0080695A" w:rsidP="000A46AC">
      <w:pPr>
        <w:numPr>
          <w:ilvl w:val="0"/>
          <w:numId w:val="73"/>
        </w:numPr>
        <w:tabs>
          <w:tab w:val="left" w:pos="1134"/>
        </w:tabs>
        <w:spacing w:line="360" w:lineRule="auto"/>
        <w:ind w:left="1134" w:right="851" w:firstLine="0"/>
        <w:jc w:val="both"/>
        <w:rPr>
          <w:rFonts w:ascii="Arial" w:hAnsi="Arial" w:cs="Arial"/>
          <w:sz w:val="22"/>
          <w:szCs w:val="22"/>
        </w:rPr>
      </w:pPr>
      <w:r>
        <w:rPr>
          <w:rFonts w:ascii="Arial" w:hAnsi="Arial" w:cs="Arial"/>
          <w:sz w:val="22"/>
          <w:szCs w:val="22"/>
        </w:rPr>
        <w:t>Testünk és egészségünk.</w:t>
      </w:r>
    </w:p>
    <w:p w14:paraId="3992AB2D" w14:textId="77777777" w:rsidR="0080695A" w:rsidRDefault="0080695A" w:rsidP="000A46AC">
      <w:pPr>
        <w:numPr>
          <w:ilvl w:val="0"/>
          <w:numId w:val="73"/>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A mozgás testünk szobrásza</w:t>
      </w:r>
    </w:p>
    <w:p w14:paraId="4ABDABB9" w14:textId="77777777" w:rsidR="0080695A" w:rsidRDefault="0080695A" w:rsidP="000A46AC">
      <w:pPr>
        <w:numPr>
          <w:ilvl w:val="0"/>
          <w:numId w:val="73"/>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A személyi higiéné</w:t>
      </w:r>
    </w:p>
    <w:p w14:paraId="6971B1E5" w14:textId="77777777" w:rsidR="0080695A" w:rsidRDefault="0080695A" w:rsidP="000A46AC">
      <w:pPr>
        <w:numPr>
          <w:ilvl w:val="0"/>
          <w:numId w:val="73"/>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Az egészséges táplálkozás</w:t>
      </w:r>
    </w:p>
    <w:p w14:paraId="49C2884A" w14:textId="77777777" w:rsidR="0080695A" w:rsidRDefault="0080695A" w:rsidP="000A46AC">
      <w:pPr>
        <w:numPr>
          <w:ilvl w:val="0"/>
          <w:numId w:val="73"/>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A biztonság megőrzése</w:t>
      </w:r>
    </w:p>
    <w:p w14:paraId="46F36084" w14:textId="77777777" w:rsidR="0080695A" w:rsidRDefault="0080695A" w:rsidP="000A46AC">
      <w:pPr>
        <w:numPr>
          <w:ilvl w:val="0"/>
          <w:numId w:val="73"/>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A balesetek megelőzése, elsősegélynyújtás</w:t>
      </w:r>
    </w:p>
    <w:p w14:paraId="01CA756F" w14:textId="77777777" w:rsidR="0080695A" w:rsidRDefault="0080695A" w:rsidP="000A46AC">
      <w:pPr>
        <w:numPr>
          <w:ilvl w:val="0"/>
          <w:numId w:val="73"/>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Káros szenvedélyek, dohányzás, alkohol, kábítószerek, élvezeti szerek</w:t>
      </w:r>
    </w:p>
    <w:p w14:paraId="4F07CFC2" w14:textId="77777777" w:rsidR="0080695A" w:rsidRDefault="0080695A" w:rsidP="000A46AC">
      <w:pPr>
        <w:numPr>
          <w:ilvl w:val="0"/>
          <w:numId w:val="73"/>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Hogyan válhat az ember szenvedélybeteggé?</w:t>
      </w:r>
    </w:p>
    <w:p w14:paraId="79BA144D" w14:textId="77777777" w:rsidR="0080695A" w:rsidRDefault="0080695A" w:rsidP="000A46AC">
      <w:pPr>
        <w:numPr>
          <w:ilvl w:val="0"/>
          <w:numId w:val="73"/>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A serdülőkori változások</w:t>
      </w:r>
    </w:p>
    <w:p w14:paraId="72A9C21C" w14:textId="77777777" w:rsidR="0080695A" w:rsidRDefault="0080695A" w:rsidP="000A46AC">
      <w:pPr>
        <w:numPr>
          <w:ilvl w:val="0"/>
          <w:numId w:val="73"/>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Családi élet és kapcsolatok</w:t>
      </w:r>
    </w:p>
    <w:p w14:paraId="75889AFD" w14:textId="77777777" w:rsidR="0080695A" w:rsidRDefault="0080695A" w:rsidP="000A46AC">
      <w:pPr>
        <w:numPr>
          <w:ilvl w:val="0"/>
          <w:numId w:val="73"/>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Önismeret, konfliktuskezelés</w:t>
      </w:r>
    </w:p>
    <w:p w14:paraId="14AECEA1" w14:textId="77777777" w:rsidR="0080695A" w:rsidRDefault="0080695A" w:rsidP="000A46AC">
      <w:pPr>
        <w:numPr>
          <w:ilvl w:val="0"/>
          <w:numId w:val="73"/>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A betegségek megelőzése, leggyakoribb gyermekbetegségek</w:t>
      </w:r>
    </w:p>
    <w:p w14:paraId="1139AD90" w14:textId="77777777" w:rsidR="0080695A" w:rsidRDefault="0080695A" w:rsidP="000A46AC">
      <w:pPr>
        <w:numPr>
          <w:ilvl w:val="0"/>
          <w:numId w:val="73"/>
        </w:numPr>
        <w:tabs>
          <w:tab w:val="left" w:pos="1134"/>
        </w:tabs>
        <w:spacing w:line="360" w:lineRule="auto"/>
        <w:ind w:right="567" w:firstLine="414"/>
        <w:jc w:val="both"/>
        <w:rPr>
          <w:rFonts w:ascii="Arial" w:hAnsi="Arial" w:cs="Arial"/>
          <w:sz w:val="22"/>
          <w:szCs w:val="22"/>
        </w:rPr>
      </w:pPr>
      <w:r>
        <w:rPr>
          <w:rFonts w:ascii="Arial" w:hAnsi="Arial" w:cs="Arial"/>
          <w:sz w:val="22"/>
          <w:szCs w:val="22"/>
        </w:rPr>
        <w:t>Felelősek vagyunk egymásért, környezetünkért.</w:t>
      </w:r>
    </w:p>
    <w:p w14:paraId="6CC43431" w14:textId="77777777" w:rsidR="0080695A" w:rsidRDefault="0080695A" w:rsidP="000A46AC">
      <w:pPr>
        <w:tabs>
          <w:tab w:val="left" w:pos="1134"/>
        </w:tabs>
        <w:spacing w:line="360" w:lineRule="auto"/>
        <w:ind w:right="567"/>
        <w:jc w:val="both"/>
        <w:rPr>
          <w:rFonts w:ascii="Arial" w:hAnsi="Arial" w:cs="Arial"/>
          <w:sz w:val="22"/>
          <w:szCs w:val="22"/>
        </w:rPr>
      </w:pPr>
    </w:p>
    <w:p w14:paraId="3E13358F" w14:textId="77777777" w:rsidR="0080695A" w:rsidRDefault="0080695A" w:rsidP="000A46AC">
      <w:pPr>
        <w:tabs>
          <w:tab w:val="left" w:pos="1134"/>
        </w:tabs>
        <w:spacing w:line="360" w:lineRule="auto"/>
        <w:ind w:left="1134" w:right="567"/>
        <w:jc w:val="both"/>
        <w:rPr>
          <w:rFonts w:ascii="Arial" w:hAnsi="Arial" w:cs="Arial"/>
          <w:color w:val="000000"/>
          <w:sz w:val="22"/>
          <w:szCs w:val="22"/>
        </w:rPr>
      </w:pPr>
      <w:r>
        <w:rPr>
          <w:rFonts w:ascii="Arial" w:hAnsi="Arial" w:cs="Arial"/>
          <w:b/>
          <w:sz w:val="22"/>
          <w:szCs w:val="22"/>
        </w:rPr>
        <w:t xml:space="preserve">8. osztály </w:t>
      </w:r>
    </w:p>
    <w:p w14:paraId="01FA8F3C"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Fertőzés, betegség, betegségek megelőzése,</w:t>
      </w:r>
    </w:p>
    <w:p w14:paraId="0455B3F0"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Bőrünk egészsége</w:t>
      </w:r>
    </w:p>
    <w:p w14:paraId="66E4A813"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A mozgás szervrendszere, mozgásszerveink egészsége, mindennapi mozgás fontossága</w:t>
      </w:r>
    </w:p>
    <w:p w14:paraId="6D10BFF9"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Légzésünk egészsége, dohányzás káros hatásai,</w:t>
      </w:r>
    </w:p>
    <w:p w14:paraId="36A1B7A2"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Allergia /bőr, légző, táplálkozási-szervrendszerhez kapcsolódóan/</w:t>
      </w:r>
    </w:p>
    <w:p w14:paraId="750E8536"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Az egészséges táplálkozás, túltápláltság, alultápláltság veszélyei</w:t>
      </w:r>
    </w:p>
    <w:p w14:paraId="49194DC5"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Táplálkozási zavarok, ennek veszélyei, ehhez kapcsolódó pszichés problémák</w:t>
      </w:r>
    </w:p>
    <w:p w14:paraId="6AC960CC"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Keringési rendszerünk egészsége</w:t>
      </w:r>
    </w:p>
    <w:p w14:paraId="4A9350F8"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Ideg és hormonrendszerünk egészsége</w:t>
      </w:r>
    </w:p>
    <w:p w14:paraId="10961270"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A szexuális élet</w:t>
      </w:r>
    </w:p>
    <w:p w14:paraId="684E0C15"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A szexuális úton terjedő betegségek </w:t>
      </w:r>
    </w:p>
    <w:p w14:paraId="153260B7"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Káros szenvedélyek, kábítószerek</w:t>
      </w:r>
    </w:p>
    <w:p w14:paraId="48B51336" w14:textId="77777777" w:rsidR="0080695A" w:rsidRDefault="0080695A" w:rsidP="000A46AC">
      <w:pPr>
        <w:numPr>
          <w:ilvl w:val="0"/>
          <w:numId w:val="34"/>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Szenvedélybetegségek</w:t>
      </w:r>
    </w:p>
    <w:p w14:paraId="65AEEA70" w14:textId="77777777" w:rsidR="0080695A" w:rsidRDefault="0080695A" w:rsidP="000A46AC">
      <w:pPr>
        <w:tabs>
          <w:tab w:val="left" w:pos="1134"/>
        </w:tabs>
        <w:spacing w:line="360" w:lineRule="auto"/>
        <w:ind w:left="1134"/>
        <w:jc w:val="both"/>
        <w:rPr>
          <w:rFonts w:ascii="Arial" w:hAnsi="Arial" w:cs="Arial"/>
          <w:color w:val="000000"/>
          <w:sz w:val="22"/>
          <w:szCs w:val="22"/>
        </w:rPr>
      </w:pPr>
    </w:p>
    <w:p w14:paraId="0264B324" w14:textId="77777777" w:rsidR="0080695A" w:rsidRDefault="0001208C" w:rsidP="000A46AC">
      <w:pPr>
        <w:tabs>
          <w:tab w:val="left" w:pos="1134"/>
        </w:tabs>
        <w:spacing w:line="360" w:lineRule="auto"/>
        <w:ind w:left="1134"/>
        <w:jc w:val="both"/>
        <w:rPr>
          <w:rFonts w:ascii="Arial" w:hAnsi="Arial" w:cs="Arial"/>
          <w:b/>
          <w:color w:val="000000"/>
          <w:sz w:val="22"/>
          <w:szCs w:val="22"/>
        </w:rPr>
      </w:pPr>
      <w:r>
        <w:rPr>
          <w:rFonts w:ascii="Arial" w:hAnsi="Arial" w:cs="Arial"/>
          <w:b/>
          <w:color w:val="000000"/>
          <w:sz w:val="22"/>
          <w:szCs w:val="22"/>
        </w:rPr>
        <w:t>Etika</w:t>
      </w:r>
      <w:r w:rsidR="0080695A">
        <w:rPr>
          <w:rFonts w:ascii="Arial" w:hAnsi="Arial" w:cs="Arial"/>
          <w:b/>
          <w:color w:val="000000"/>
          <w:sz w:val="22"/>
          <w:szCs w:val="22"/>
        </w:rPr>
        <w:t xml:space="preserve"> óra:</w:t>
      </w:r>
    </w:p>
    <w:p w14:paraId="6C39277E"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1-8. osztályos fejlesztés</w:t>
      </w:r>
    </w:p>
    <w:p w14:paraId="67AD0E8D"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Az ember tulajdonságai </w:t>
      </w:r>
    </w:p>
    <w:p w14:paraId="751418DA"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Szeretetre nevelés</w:t>
      </w:r>
    </w:p>
    <w:p w14:paraId="1F0A5709"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Az egyéniség és az érzelmek </w:t>
      </w:r>
    </w:p>
    <w:p w14:paraId="6AB9C736"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Család, családi élet</w:t>
      </w:r>
    </w:p>
    <w:p w14:paraId="741C65BD"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Test és lélek </w:t>
      </w:r>
    </w:p>
    <w:p w14:paraId="0077FEEC"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A másság elfogadása</w:t>
      </w:r>
    </w:p>
    <w:p w14:paraId="167B4F92"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A boldogság, siker </w:t>
      </w:r>
    </w:p>
    <w:p w14:paraId="13A8517C"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Normák, erkölcs </w:t>
      </w:r>
    </w:p>
    <w:p w14:paraId="3B4ABEED"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Hitvallás, vallás</w:t>
      </w:r>
    </w:p>
    <w:p w14:paraId="3D8B671F"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Barátság, a csoportok, közösségek </w:t>
      </w:r>
    </w:p>
    <w:p w14:paraId="27FFEA54"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Fiúk és lányok </w:t>
      </w:r>
    </w:p>
    <w:p w14:paraId="1FCD58BB"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Szerelem és házasság </w:t>
      </w:r>
    </w:p>
    <w:p w14:paraId="23D1CAF6"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Életmód, életminőség </w:t>
      </w:r>
    </w:p>
    <w:p w14:paraId="42640EB7" w14:textId="77777777" w:rsidR="0080695A" w:rsidRDefault="0080695A" w:rsidP="00FF3823">
      <w:pPr>
        <w:numPr>
          <w:ilvl w:val="0"/>
          <w:numId w:val="108"/>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Az ember és természet </w:t>
      </w:r>
    </w:p>
    <w:p w14:paraId="13956A09" w14:textId="77777777" w:rsidR="0080695A" w:rsidRDefault="0080695A" w:rsidP="00FF3823">
      <w:pPr>
        <w:numPr>
          <w:ilvl w:val="0"/>
          <w:numId w:val="108"/>
        </w:numPr>
        <w:tabs>
          <w:tab w:val="left" w:pos="1134"/>
        </w:tabs>
        <w:spacing w:line="360" w:lineRule="auto"/>
        <w:ind w:left="1134" w:firstLine="0"/>
        <w:jc w:val="both"/>
        <w:rPr>
          <w:rFonts w:ascii="Arial" w:hAnsi="Arial" w:cs="Arial"/>
          <w:b/>
          <w:color w:val="000000"/>
          <w:sz w:val="22"/>
          <w:szCs w:val="22"/>
        </w:rPr>
      </w:pPr>
      <w:r>
        <w:rPr>
          <w:rFonts w:ascii="Arial" w:hAnsi="Arial" w:cs="Arial"/>
          <w:color w:val="000000"/>
          <w:sz w:val="22"/>
          <w:szCs w:val="22"/>
        </w:rPr>
        <w:t xml:space="preserve">Egészségfejlesztés </w:t>
      </w:r>
    </w:p>
    <w:p w14:paraId="66118FCB" w14:textId="77777777" w:rsidR="0080695A" w:rsidRDefault="0080695A" w:rsidP="000A46AC">
      <w:pPr>
        <w:tabs>
          <w:tab w:val="left" w:pos="1134"/>
        </w:tabs>
        <w:spacing w:after="120" w:line="360" w:lineRule="auto"/>
        <w:ind w:firstLine="1134"/>
        <w:jc w:val="both"/>
        <w:rPr>
          <w:rFonts w:ascii="Arial" w:hAnsi="Arial" w:cs="Arial"/>
          <w:color w:val="000000"/>
          <w:sz w:val="22"/>
          <w:szCs w:val="22"/>
        </w:rPr>
      </w:pPr>
      <w:r>
        <w:rPr>
          <w:rFonts w:ascii="Arial" w:hAnsi="Arial" w:cs="Arial"/>
          <w:b/>
          <w:color w:val="000000"/>
          <w:sz w:val="22"/>
          <w:szCs w:val="22"/>
        </w:rPr>
        <w:t>Testnevelés órán:</w:t>
      </w:r>
      <w:r>
        <w:rPr>
          <w:rFonts w:ascii="Arial" w:hAnsi="Arial" w:cs="Arial"/>
          <w:color w:val="000000"/>
          <w:sz w:val="22"/>
          <w:szCs w:val="22"/>
        </w:rPr>
        <w:t xml:space="preserve"> </w:t>
      </w:r>
    </w:p>
    <w:p w14:paraId="4AC6453F" w14:textId="77777777" w:rsidR="0080695A" w:rsidRDefault="0080695A" w:rsidP="000A46AC">
      <w:pPr>
        <w:spacing w:after="120" w:line="360" w:lineRule="auto"/>
        <w:ind w:left="1134"/>
        <w:jc w:val="both"/>
        <w:rPr>
          <w:rFonts w:ascii="Arial" w:hAnsi="Arial" w:cs="Arial"/>
          <w:sz w:val="22"/>
          <w:szCs w:val="22"/>
        </w:rPr>
      </w:pPr>
      <w:r>
        <w:rPr>
          <w:rFonts w:ascii="Arial" w:hAnsi="Arial" w:cs="Arial"/>
          <w:color w:val="000000"/>
          <w:sz w:val="22"/>
          <w:szCs w:val="22"/>
        </w:rPr>
        <w:t xml:space="preserve">Testnevelés és sport az </w:t>
      </w:r>
      <w:r>
        <w:rPr>
          <w:rFonts w:ascii="Arial" w:hAnsi="Arial" w:cs="Arial"/>
          <w:i/>
          <w:iCs/>
          <w:color w:val="000000"/>
          <w:sz w:val="22"/>
          <w:szCs w:val="22"/>
        </w:rPr>
        <w:t xml:space="preserve">egészségnevelési </w:t>
      </w:r>
      <w:r>
        <w:rPr>
          <w:rFonts w:ascii="Arial" w:hAnsi="Arial" w:cs="Arial"/>
          <w:color w:val="000000"/>
          <w:sz w:val="22"/>
          <w:szCs w:val="22"/>
        </w:rPr>
        <w:t>feladatát kiemelten kezeli, hiszen az itt végzett gyakorlati tevékenységek fontos szerepet játszhatnak a mindennapi testmozgás igényének megalapozásában. Arra kell törekedni, hogy a gyakorlatok a fizikai felkészítésen túl élményeket adjanak a diákoknak, így elősegítsék a tanulók egészségfejlesztési attitűdjének, magatartásának, életvitelének kialakulását.</w:t>
      </w:r>
    </w:p>
    <w:p w14:paraId="335B6E4F" w14:textId="77777777" w:rsidR="0080695A" w:rsidRDefault="0080695A" w:rsidP="000A46AC">
      <w:pPr>
        <w:spacing w:after="120" w:line="360" w:lineRule="auto"/>
        <w:ind w:left="1134"/>
        <w:jc w:val="both"/>
        <w:rPr>
          <w:rFonts w:ascii="Arial" w:hAnsi="Arial" w:cs="Arial"/>
          <w:sz w:val="22"/>
          <w:szCs w:val="22"/>
        </w:rPr>
      </w:pPr>
      <w:r>
        <w:rPr>
          <w:rFonts w:ascii="Arial" w:hAnsi="Arial" w:cs="Arial"/>
          <w:sz w:val="22"/>
          <w:szCs w:val="22"/>
        </w:rPr>
        <w:t>A testnevelés a köznapi, kulturált viselkedés társadalmilag kialakult és hasznos mozgáskészletének elsajátítását, az alapvető viselkedési sémák alkalmazását segíti elő.</w:t>
      </w:r>
    </w:p>
    <w:p w14:paraId="55A3A02B" w14:textId="77777777" w:rsidR="0080695A" w:rsidRDefault="0080695A" w:rsidP="000A46AC">
      <w:pPr>
        <w:spacing w:after="120" w:line="360" w:lineRule="auto"/>
        <w:ind w:left="1134"/>
        <w:jc w:val="both"/>
        <w:rPr>
          <w:rFonts w:ascii="Arial" w:hAnsi="Arial" w:cs="Arial"/>
          <w:sz w:val="22"/>
          <w:szCs w:val="22"/>
        </w:rPr>
      </w:pPr>
      <w:r>
        <w:rPr>
          <w:rFonts w:ascii="Arial" w:hAnsi="Arial" w:cs="Arial"/>
          <w:sz w:val="22"/>
          <w:szCs w:val="22"/>
        </w:rPr>
        <w:t xml:space="preserve"> Igényt kelt az esztétikus, szép test, a helyes testtartás kialakítására és fenntartására, a takarékos formákat előnyben részesítő, önálló testedzésre, sportolásra, a mozgásos önkifejezésre. </w:t>
      </w:r>
    </w:p>
    <w:p w14:paraId="014478CD" w14:textId="77777777" w:rsidR="0080695A" w:rsidRDefault="0080695A" w:rsidP="000A46AC">
      <w:pPr>
        <w:spacing w:after="120" w:line="360" w:lineRule="auto"/>
        <w:ind w:left="1134"/>
        <w:jc w:val="both"/>
        <w:rPr>
          <w:sz w:val="24"/>
          <w:szCs w:val="24"/>
        </w:rPr>
      </w:pPr>
      <w:r>
        <w:rPr>
          <w:rFonts w:ascii="Arial" w:hAnsi="Arial" w:cs="Arial"/>
          <w:sz w:val="22"/>
          <w:szCs w:val="22"/>
        </w:rPr>
        <w:t>Mindezek feltétele, hogy a tanulók ismerjék motorikus képességeik szintjét, a motorikus képességek fejlesztésének és fenntartásának módját, legyen személyes és társas élményük a mozgásos játék, egészséges és sajátos nevelési igényű társaik teljesítményét, motorikusan képzettek, mozgásuk kulturált, felismerik a testnevelés és a sport egészségügyi és prevenciós értékeit. Cél, hogy a rendszeres fizikai aktivitás.</w:t>
      </w:r>
    </w:p>
    <w:p w14:paraId="3ADB0885" w14:textId="77777777" w:rsidR="0080695A" w:rsidRDefault="0080695A" w:rsidP="000A46AC">
      <w:pPr>
        <w:spacing w:after="120" w:line="360" w:lineRule="auto"/>
        <w:ind w:left="1134"/>
        <w:jc w:val="both"/>
        <w:rPr>
          <w:rFonts w:ascii="Arial" w:hAnsi="Arial" w:cs="Arial"/>
          <w:sz w:val="22"/>
          <w:szCs w:val="22"/>
        </w:rPr>
      </w:pPr>
      <w:r>
        <w:rPr>
          <w:rFonts w:ascii="Arial" w:hAnsi="Arial" w:cs="Arial"/>
          <w:sz w:val="22"/>
          <w:szCs w:val="22"/>
        </w:rPr>
        <w:t xml:space="preserve">A fair play fogalmának megismerése, az igazságosság elvének elfogadása és annak gyakorlatba ültetése, a kötelességteljesítés, a szorgalmas munkavégzés és a mások teljesítménye iránti felelősségérzet elismerése Az erkölcsi tulajdonságok fejlesztése. A játék és viselkedési szabályok betartása. </w:t>
      </w:r>
    </w:p>
    <w:p w14:paraId="7FE2AB0F" w14:textId="77777777" w:rsidR="0080695A" w:rsidRDefault="0080695A" w:rsidP="000A46AC">
      <w:pPr>
        <w:tabs>
          <w:tab w:val="left" w:pos="1134"/>
        </w:tabs>
        <w:spacing w:line="360" w:lineRule="auto"/>
        <w:ind w:left="1134"/>
        <w:jc w:val="both"/>
        <w:rPr>
          <w:rFonts w:ascii="Arial" w:hAnsi="Arial" w:cs="Arial"/>
          <w:b/>
          <w:color w:val="000000"/>
          <w:sz w:val="22"/>
          <w:szCs w:val="22"/>
          <w:u w:val="single"/>
        </w:rPr>
      </w:pPr>
      <w:r>
        <w:rPr>
          <w:rFonts w:ascii="Arial" w:hAnsi="Arial" w:cs="Arial"/>
          <w:b/>
          <w:color w:val="000000"/>
          <w:sz w:val="22"/>
          <w:szCs w:val="22"/>
        </w:rPr>
        <w:t>Külső szakemberekkel:</w:t>
      </w:r>
    </w:p>
    <w:p w14:paraId="35C95476"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b/>
          <w:color w:val="000000"/>
          <w:sz w:val="22"/>
          <w:szCs w:val="22"/>
        </w:rPr>
        <w:t>Alsó tagozat:</w:t>
      </w:r>
      <w:r>
        <w:rPr>
          <w:rFonts w:ascii="Arial" w:hAnsi="Arial" w:cs="Arial"/>
          <w:color w:val="000000"/>
          <w:sz w:val="22"/>
          <w:szCs w:val="22"/>
        </w:rPr>
        <w:t xml:space="preserve"> DADA program /3. - 4. osztály /</w:t>
      </w:r>
    </w:p>
    <w:p w14:paraId="07BA1002"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Biztonság megőrzése, közlekedési szabályok / minden alsós osztály /</w:t>
      </w:r>
    </w:p>
    <w:p w14:paraId="0804C7BD"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Vezeti: Balatonfüredi Rendőrkapitányság szakembere</w:t>
      </w:r>
    </w:p>
    <w:p w14:paraId="3A6F5B2D" w14:textId="77777777" w:rsidR="0080695A" w:rsidRDefault="0080695A" w:rsidP="000A46AC">
      <w:pPr>
        <w:tabs>
          <w:tab w:val="left" w:pos="1134"/>
        </w:tabs>
        <w:spacing w:line="360" w:lineRule="auto"/>
        <w:ind w:left="1134"/>
        <w:jc w:val="both"/>
        <w:rPr>
          <w:rFonts w:ascii="Arial" w:hAnsi="Arial" w:cs="Arial"/>
          <w:color w:val="000000"/>
          <w:sz w:val="22"/>
          <w:szCs w:val="22"/>
        </w:rPr>
      </w:pPr>
    </w:p>
    <w:p w14:paraId="5D09AC0E"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Egészséges táplálkozás</w:t>
      </w:r>
    </w:p>
    <w:p w14:paraId="571A85B4"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 xml:space="preserve">Helyes testápolási szokások </w:t>
      </w:r>
    </w:p>
    <w:p w14:paraId="2F882475"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Vezeti: iskolai védőnő</w:t>
      </w:r>
    </w:p>
    <w:p w14:paraId="14EB5CB8" w14:textId="77777777" w:rsidR="0080695A" w:rsidRDefault="0080695A" w:rsidP="000A46AC">
      <w:pPr>
        <w:tabs>
          <w:tab w:val="left" w:pos="1134"/>
        </w:tabs>
        <w:spacing w:line="360" w:lineRule="auto"/>
        <w:ind w:left="1134"/>
        <w:jc w:val="both"/>
        <w:rPr>
          <w:rFonts w:ascii="Arial" w:hAnsi="Arial" w:cs="Arial"/>
          <w:color w:val="000000"/>
          <w:sz w:val="22"/>
          <w:szCs w:val="22"/>
        </w:rPr>
      </w:pPr>
    </w:p>
    <w:p w14:paraId="2450CBDF" w14:textId="77777777" w:rsidR="0080695A" w:rsidRDefault="0080695A" w:rsidP="000A46AC">
      <w:pPr>
        <w:tabs>
          <w:tab w:val="left" w:pos="1134"/>
        </w:tabs>
        <w:spacing w:line="360" w:lineRule="auto"/>
        <w:ind w:left="1134"/>
        <w:jc w:val="both"/>
        <w:rPr>
          <w:rFonts w:ascii="Arial" w:hAnsi="Arial" w:cs="Arial"/>
          <w:b/>
          <w:color w:val="000000"/>
          <w:sz w:val="22"/>
          <w:szCs w:val="22"/>
        </w:rPr>
      </w:pPr>
      <w:r>
        <w:rPr>
          <w:rFonts w:ascii="Arial" w:hAnsi="Arial" w:cs="Arial"/>
          <w:b/>
          <w:color w:val="000000"/>
          <w:sz w:val="22"/>
          <w:szCs w:val="22"/>
        </w:rPr>
        <w:t>Felső tagozat:</w:t>
      </w:r>
    </w:p>
    <w:p w14:paraId="4AA9F95C"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Biztonság megőrzése, közlekedési szabályok, kiemelve a kerékpáros és gyalogos közlekedést.</w:t>
      </w:r>
    </w:p>
    <w:p w14:paraId="75D025F8"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Bűnmegelőzés.</w:t>
      </w:r>
    </w:p>
    <w:p w14:paraId="4D4D9C58" w14:textId="77777777" w:rsidR="0080695A" w:rsidRDefault="0080695A" w:rsidP="000A46AC">
      <w:pPr>
        <w:tabs>
          <w:tab w:val="left" w:pos="1134"/>
        </w:tabs>
        <w:spacing w:after="120" w:line="360" w:lineRule="auto"/>
        <w:ind w:left="1134"/>
        <w:jc w:val="both"/>
        <w:rPr>
          <w:rFonts w:ascii="Arial" w:hAnsi="Arial" w:cs="Arial"/>
          <w:color w:val="000000"/>
          <w:sz w:val="22"/>
          <w:szCs w:val="22"/>
        </w:rPr>
      </w:pPr>
      <w:r>
        <w:rPr>
          <w:rFonts w:ascii="Arial" w:hAnsi="Arial" w:cs="Arial"/>
          <w:color w:val="000000"/>
          <w:sz w:val="22"/>
          <w:szCs w:val="22"/>
        </w:rPr>
        <w:t>Vezeti: Balatonfüredi Rendőrkapitányság szakembere</w:t>
      </w:r>
    </w:p>
    <w:p w14:paraId="3573C28C" w14:textId="77777777" w:rsidR="0080695A" w:rsidRDefault="0080695A" w:rsidP="000A46AC">
      <w:pPr>
        <w:tabs>
          <w:tab w:val="left" w:pos="1134"/>
        </w:tabs>
        <w:spacing w:line="360" w:lineRule="auto"/>
        <w:ind w:left="1134"/>
        <w:jc w:val="both"/>
        <w:rPr>
          <w:rFonts w:ascii="Arial" w:hAnsi="Arial" w:cs="Arial"/>
          <w:color w:val="000000"/>
          <w:sz w:val="22"/>
          <w:szCs w:val="22"/>
        </w:rPr>
      </w:pPr>
    </w:p>
    <w:p w14:paraId="34FB41E3"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Pubertáskori változások</w:t>
      </w:r>
      <w:r>
        <w:rPr>
          <w:rFonts w:ascii="Arial" w:hAnsi="Arial" w:cs="Arial"/>
          <w:color w:val="000000"/>
          <w:sz w:val="22"/>
          <w:szCs w:val="22"/>
        </w:rPr>
        <w:tab/>
        <w:t>5. osztály</w:t>
      </w:r>
    </w:p>
    <w:p w14:paraId="261B70D1"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Egészséges táplálkozás, egészséges étrend</w:t>
      </w:r>
      <w:r>
        <w:rPr>
          <w:rFonts w:ascii="Arial" w:hAnsi="Arial" w:cs="Arial"/>
          <w:color w:val="000000"/>
          <w:sz w:val="22"/>
          <w:szCs w:val="22"/>
        </w:rPr>
        <w:tab/>
        <w:t xml:space="preserve"> 5. osztály</w:t>
      </w:r>
    </w:p>
    <w:p w14:paraId="05C3C31E"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Pszichoszexuális fejlődés</w:t>
      </w:r>
      <w:r>
        <w:rPr>
          <w:rFonts w:ascii="Arial" w:hAnsi="Arial" w:cs="Arial"/>
          <w:color w:val="000000"/>
          <w:sz w:val="22"/>
          <w:szCs w:val="22"/>
        </w:rPr>
        <w:tab/>
        <w:t>6. osztály</w:t>
      </w:r>
    </w:p>
    <w:p w14:paraId="42210A6C"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 xml:space="preserve">Dohányzás </w:t>
      </w:r>
      <w:r>
        <w:rPr>
          <w:rFonts w:ascii="Arial" w:hAnsi="Arial" w:cs="Arial"/>
          <w:color w:val="000000"/>
          <w:sz w:val="22"/>
          <w:szCs w:val="22"/>
        </w:rPr>
        <w:tab/>
        <w:t>minden évfolyamon</w:t>
      </w:r>
    </w:p>
    <w:p w14:paraId="0899B7BD"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Serdülőkor, párkapcsolatok</w:t>
      </w:r>
      <w:r>
        <w:rPr>
          <w:rFonts w:ascii="Arial" w:hAnsi="Arial" w:cs="Arial"/>
          <w:color w:val="000000"/>
          <w:sz w:val="22"/>
          <w:szCs w:val="22"/>
        </w:rPr>
        <w:tab/>
        <w:t xml:space="preserve"> 7. osztály</w:t>
      </w:r>
    </w:p>
    <w:p w14:paraId="0C2A93B9"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Szexualitás, párkapcsolat</w:t>
      </w:r>
      <w:r>
        <w:rPr>
          <w:rFonts w:ascii="Arial" w:hAnsi="Arial" w:cs="Arial"/>
          <w:color w:val="000000"/>
          <w:sz w:val="22"/>
          <w:szCs w:val="22"/>
        </w:rPr>
        <w:tab/>
        <w:t>8. osztály</w:t>
      </w:r>
    </w:p>
    <w:p w14:paraId="5871CD50"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Szenvedélybetegségek</w:t>
      </w:r>
      <w:r>
        <w:rPr>
          <w:rFonts w:ascii="Arial" w:hAnsi="Arial" w:cs="Arial"/>
          <w:color w:val="000000"/>
          <w:sz w:val="22"/>
          <w:szCs w:val="22"/>
        </w:rPr>
        <w:tab/>
        <w:t>7.-8. osztály</w:t>
      </w:r>
    </w:p>
    <w:p w14:paraId="20DE5D3E"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Vezeti: iskolai védőnő</w:t>
      </w:r>
    </w:p>
    <w:p w14:paraId="0DABCB93" w14:textId="77777777" w:rsidR="001C0F2E" w:rsidRDefault="001C0F2E" w:rsidP="000A46AC">
      <w:pPr>
        <w:tabs>
          <w:tab w:val="left" w:pos="1134"/>
        </w:tabs>
        <w:spacing w:after="120" w:line="360" w:lineRule="auto"/>
        <w:ind w:left="1134"/>
        <w:jc w:val="both"/>
        <w:rPr>
          <w:rFonts w:ascii="Arial" w:hAnsi="Arial" w:cs="Arial"/>
          <w:color w:val="000000"/>
          <w:sz w:val="22"/>
          <w:szCs w:val="22"/>
        </w:rPr>
      </w:pPr>
    </w:p>
    <w:p w14:paraId="12AD74C9" w14:textId="77777777" w:rsidR="0080695A" w:rsidRDefault="0080695A" w:rsidP="009B674A">
      <w:pPr>
        <w:tabs>
          <w:tab w:val="left" w:pos="1134"/>
        </w:tabs>
        <w:spacing w:after="120" w:line="360" w:lineRule="auto"/>
        <w:ind w:left="1134" w:right="567"/>
        <w:jc w:val="both"/>
        <w:rPr>
          <w:rFonts w:ascii="Arial" w:hAnsi="Arial" w:cs="Arial"/>
          <w:b/>
          <w:sz w:val="22"/>
          <w:szCs w:val="22"/>
          <w:u w:val="single"/>
        </w:rPr>
      </w:pPr>
      <w:r>
        <w:rPr>
          <w:rFonts w:ascii="Arial" w:hAnsi="Arial" w:cs="Arial"/>
          <w:b/>
          <w:sz w:val="22"/>
          <w:szCs w:val="22"/>
        </w:rPr>
        <w:t>4.5. Tanórán kívüli lehetőségek:</w:t>
      </w:r>
    </w:p>
    <w:p w14:paraId="23660735" w14:textId="77777777" w:rsidR="0080695A" w:rsidRDefault="0080695A" w:rsidP="009B674A">
      <w:pPr>
        <w:tabs>
          <w:tab w:val="left" w:pos="1134"/>
        </w:tabs>
        <w:spacing w:after="120" w:line="360" w:lineRule="auto"/>
        <w:ind w:left="1134" w:right="567"/>
        <w:jc w:val="both"/>
        <w:rPr>
          <w:rFonts w:ascii="Arial" w:hAnsi="Arial" w:cs="Arial"/>
          <w:b/>
          <w:sz w:val="22"/>
          <w:szCs w:val="22"/>
        </w:rPr>
      </w:pPr>
      <w:r>
        <w:rPr>
          <w:rFonts w:ascii="Arial" w:hAnsi="Arial" w:cs="Arial"/>
          <w:b/>
          <w:sz w:val="22"/>
          <w:szCs w:val="22"/>
        </w:rPr>
        <w:t>Napközi:</w:t>
      </w:r>
    </w:p>
    <w:p w14:paraId="1C2F3AF9" w14:textId="77777777" w:rsidR="0080695A" w:rsidRDefault="0080695A" w:rsidP="000A46AC">
      <w:pPr>
        <w:numPr>
          <w:ilvl w:val="0"/>
          <w:numId w:val="45"/>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Napirend, tanulás.</w:t>
      </w:r>
    </w:p>
    <w:p w14:paraId="5AF61735" w14:textId="77777777" w:rsidR="0080695A" w:rsidRDefault="0080695A" w:rsidP="000A46AC">
      <w:pPr>
        <w:numPr>
          <w:ilvl w:val="0"/>
          <w:numId w:val="45"/>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Személyes kapcsolatok: barátság, segítés másoknak.</w:t>
      </w:r>
    </w:p>
    <w:p w14:paraId="2DE5214D" w14:textId="77777777" w:rsidR="0080695A" w:rsidRDefault="0080695A" w:rsidP="000A46AC">
      <w:pPr>
        <w:numPr>
          <w:ilvl w:val="0"/>
          <w:numId w:val="45"/>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Szabadidő hasznos eltöltése, kézügyesség fejlesztése, megfelelő mennyiségű mozgási lehetőség biztosítása, amely segíti a délutáni tanulási folyamatot.</w:t>
      </w:r>
    </w:p>
    <w:p w14:paraId="4A3B40AB" w14:textId="77777777" w:rsidR="0080695A" w:rsidRDefault="0080695A" w:rsidP="000A46AC">
      <w:pPr>
        <w:numPr>
          <w:ilvl w:val="0"/>
          <w:numId w:val="45"/>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Minél több játék, mozgás, séta a szabadban /ezt segíti a szépen parkosított nagyméretű iskolaudvar is/</w:t>
      </w:r>
    </w:p>
    <w:p w14:paraId="5E2CB4B7" w14:textId="77777777" w:rsidR="0080695A" w:rsidRDefault="0080695A" w:rsidP="000A46AC">
      <w:pPr>
        <w:numPr>
          <w:ilvl w:val="0"/>
          <w:numId w:val="45"/>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Nyugodt légkör és egészséges környezet biztosítása a délutáni tanulási folyamathoz / fény, csend, testtartás, lazítási lehetőségek, stb./</w:t>
      </w:r>
    </w:p>
    <w:p w14:paraId="741DAD17" w14:textId="77777777" w:rsidR="0080695A" w:rsidRDefault="0080695A" w:rsidP="000A46AC">
      <w:pPr>
        <w:numPr>
          <w:ilvl w:val="0"/>
          <w:numId w:val="45"/>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Környezet és egészség.</w:t>
      </w:r>
    </w:p>
    <w:p w14:paraId="318638AD" w14:textId="77777777" w:rsidR="0080695A" w:rsidRDefault="0080695A" w:rsidP="000A46AC">
      <w:pPr>
        <w:numPr>
          <w:ilvl w:val="0"/>
          <w:numId w:val="45"/>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Biztonság megőrzése.</w:t>
      </w:r>
    </w:p>
    <w:p w14:paraId="05391F4A" w14:textId="77777777" w:rsidR="0080695A" w:rsidRDefault="0080695A" w:rsidP="000A46AC">
      <w:pPr>
        <w:numPr>
          <w:ilvl w:val="0"/>
          <w:numId w:val="45"/>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Betegségmegelőzés.</w:t>
      </w:r>
    </w:p>
    <w:p w14:paraId="7B721692" w14:textId="77777777" w:rsidR="0080695A" w:rsidRDefault="0080695A" w:rsidP="000A46AC">
      <w:pPr>
        <w:numPr>
          <w:ilvl w:val="0"/>
          <w:numId w:val="45"/>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Tízórai, ebédelés, uzsonnázás.</w:t>
      </w:r>
    </w:p>
    <w:p w14:paraId="62D8E42F" w14:textId="77777777" w:rsidR="0080695A" w:rsidRDefault="0080695A" w:rsidP="000A46AC">
      <w:pPr>
        <w:numPr>
          <w:ilvl w:val="0"/>
          <w:numId w:val="45"/>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Emberi kapcsolatok: barátság, segítés másoknak.</w:t>
      </w:r>
    </w:p>
    <w:p w14:paraId="35B6D6BC"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b/>
          <w:color w:val="000000"/>
          <w:sz w:val="22"/>
          <w:szCs w:val="22"/>
        </w:rPr>
        <w:t>Szakköri foglalkozások:</w:t>
      </w:r>
    </w:p>
    <w:p w14:paraId="4258C735"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/Sport, természetvédelmi, kézműves, néptánc, jazz balett/</w:t>
      </w:r>
    </w:p>
    <w:p w14:paraId="62DF1F15"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Elősegítik:</w:t>
      </w:r>
    </w:p>
    <w:p w14:paraId="24B858E0" w14:textId="77777777" w:rsidR="0080695A" w:rsidRDefault="0080695A" w:rsidP="00FF3823">
      <w:pPr>
        <w:numPr>
          <w:ilvl w:val="0"/>
          <w:numId w:val="120"/>
        </w:numPr>
        <w:tabs>
          <w:tab w:val="left" w:pos="1134"/>
        </w:tabs>
        <w:spacing w:line="360" w:lineRule="auto"/>
        <w:ind w:left="1134" w:firstLine="0"/>
        <w:jc w:val="both"/>
        <w:rPr>
          <w:rFonts w:ascii="Arial" w:hAnsi="Arial" w:cs="Arial"/>
          <w:sz w:val="22"/>
          <w:szCs w:val="22"/>
        </w:rPr>
      </w:pPr>
      <w:r>
        <w:rPr>
          <w:rFonts w:ascii="Arial" w:hAnsi="Arial" w:cs="Arial"/>
          <w:color w:val="000000"/>
          <w:sz w:val="22"/>
          <w:szCs w:val="22"/>
        </w:rPr>
        <w:t>A szabadidő hasznos eltöltését.</w:t>
      </w:r>
    </w:p>
    <w:p w14:paraId="4F364099" w14:textId="77777777" w:rsidR="0080695A" w:rsidRDefault="0080695A" w:rsidP="00FF3823">
      <w:pPr>
        <w:pStyle w:val="normaltextjust"/>
        <w:numPr>
          <w:ilvl w:val="0"/>
          <w:numId w:val="120"/>
        </w:numPr>
        <w:tabs>
          <w:tab w:val="left" w:pos="1134"/>
        </w:tabs>
        <w:spacing w:after="0" w:line="360" w:lineRule="auto"/>
        <w:ind w:left="1134" w:firstLine="0"/>
        <w:jc w:val="both"/>
        <w:rPr>
          <w:rFonts w:ascii="Arial" w:hAnsi="Arial" w:cs="Arial"/>
          <w:color w:val="000000"/>
          <w:sz w:val="22"/>
          <w:szCs w:val="22"/>
        </w:rPr>
      </w:pPr>
      <w:r>
        <w:rPr>
          <w:rFonts w:ascii="Arial" w:hAnsi="Arial" w:cs="Arial"/>
          <w:sz w:val="22"/>
          <w:szCs w:val="22"/>
        </w:rPr>
        <w:t>Egészségmegőrző mozgás, sportolás, helyes testtartás kialakítását.</w:t>
      </w:r>
    </w:p>
    <w:p w14:paraId="6F590266" w14:textId="77777777" w:rsidR="0080695A" w:rsidRDefault="0080695A" w:rsidP="00FF3823">
      <w:pPr>
        <w:numPr>
          <w:ilvl w:val="0"/>
          <w:numId w:val="120"/>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Az egészséges életmódra nevelést.</w:t>
      </w:r>
    </w:p>
    <w:p w14:paraId="44BDF492" w14:textId="77777777" w:rsidR="0080695A" w:rsidRDefault="0080695A" w:rsidP="00FF3823">
      <w:pPr>
        <w:numPr>
          <w:ilvl w:val="0"/>
          <w:numId w:val="120"/>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A természet- és környezeti nevelést.</w:t>
      </w:r>
    </w:p>
    <w:p w14:paraId="465C6612" w14:textId="77777777" w:rsidR="0080695A" w:rsidRDefault="0080695A" w:rsidP="00FF3823">
      <w:pPr>
        <w:numPr>
          <w:ilvl w:val="0"/>
          <w:numId w:val="120"/>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Az önismeretet.</w:t>
      </w:r>
    </w:p>
    <w:p w14:paraId="61C4A2FE" w14:textId="77777777" w:rsidR="0080695A" w:rsidRDefault="0080695A" w:rsidP="00FF3823">
      <w:pPr>
        <w:numPr>
          <w:ilvl w:val="0"/>
          <w:numId w:val="120"/>
        </w:numPr>
        <w:tabs>
          <w:tab w:val="left" w:pos="1134"/>
        </w:tabs>
        <w:spacing w:line="360" w:lineRule="auto"/>
        <w:ind w:left="1134" w:firstLine="0"/>
        <w:jc w:val="both"/>
        <w:rPr>
          <w:rFonts w:ascii="Arial" w:hAnsi="Arial" w:cs="Arial"/>
          <w:color w:val="000000"/>
          <w:sz w:val="22"/>
          <w:szCs w:val="22"/>
        </w:rPr>
      </w:pPr>
      <w:r>
        <w:rPr>
          <w:rFonts w:ascii="Arial" w:hAnsi="Arial" w:cs="Arial"/>
          <w:color w:val="000000"/>
          <w:sz w:val="22"/>
          <w:szCs w:val="22"/>
        </w:rPr>
        <w:t>Társas kapcsolatokat.</w:t>
      </w:r>
    </w:p>
    <w:p w14:paraId="4FADDE09" w14:textId="77777777" w:rsidR="0080695A" w:rsidRDefault="0080695A" w:rsidP="000A46AC">
      <w:pPr>
        <w:tabs>
          <w:tab w:val="left" w:pos="1134"/>
        </w:tabs>
        <w:spacing w:line="360" w:lineRule="auto"/>
        <w:ind w:left="1134"/>
        <w:jc w:val="both"/>
        <w:rPr>
          <w:rFonts w:ascii="Arial" w:hAnsi="Arial" w:cs="Arial"/>
          <w:color w:val="000000"/>
          <w:sz w:val="22"/>
          <w:szCs w:val="22"/>
        </w:rPr>
      </w:pPr>
    </w:p>
    <w:p w14:paraId="5C2BF175" w14:textId="77777777" w:rsidR="0080695A" w:rsidRDefault="0080695A" w:rsidP="000A46AC">
      <w:pPr>
        <w:tabs>
          <w:tab w:val="left" w:pos="1134"/>
        </w:tabs>
        <w:spacing w:line="360" w:lineRule="auto"/>
        <w:ind w:left="1134" w:right="567"/>
        <w:jc w:val="both"/>
        <w:rPr>
          <w:rFonts w:ascii="Arial" w:hAnsi="Arial" w:cs="Arial"/>
          <w:sz w:val="22"/>
          <w:szCs w:val="22"/>
        </w:rPr>
      </w:pPr>
      <w:r>
        <w:rPr>
          <w:rFonts w:ascii="Arial" w:hAnsi="Arial" w:cs="Arial"/>
          <w:b/>
          <w:sz w:val="22"/>
          <w:szCs w:val="22"/>
        </w:rPr>
        <w:t>Egyéb tanórán kívüli lehetőségek:</w:t>
      </w:r>
    </w:p>
    <w:p w14:paraId="1CDB0ED1" w14:textId="77777777" w:rsidR="0080695A" w:rsidRDefault="0080695A" w:rsidP="000A46AC">
      <w:pPr>
        <w:tabs>
          <w:tab w:val="left" w:pos="1134"/>
        </w:tabs>
        <w:spacing w:line="360" w:lineRule="auto"/>
        <w:ind w:left="1134" w:right="567"/>
        <w:jc w:val="both"/>
        <w:rPr>
          <w:rFonts w:ascii="Arial" w:hAnsi="Arial" w:cs="Arial"/>
          <w:sz w:val="22"/>
          <w:szCs w:val="22"/>
        </w:rPr>
      </w:pPr>
      <w:r>
        <w:rPr>
          <w:rFonts w:ascii="Arial" w:hAnsi="Arial" w:cs="Arial"/>
          <w:sz w:val="22"/>
          <w:szCs w:val="22"/>
        </w:rPr>
        <w:t>Versenyek, rendezvények, vetélkedők</w:t>
      </w:r>
    </w:p>
    <w:p w14:paraId="1AD41E54" w14:textId="77777777" w:rsidR="0080695A" w:rsidRDefault="0080695A" w:rsidP="000A46AC">
      <w:pPr>
        <w:numPr>
          <w:ilvl w:val="0"/>
          <w:numId w:val="76"/>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Tanulmányi kirándulások,</w:t>
      </w:r>
    </w:p>
    <w:p w14:paraId="569C2B0C" w14:textId="77777777" w:rsidR="0080695A" w:rsidRDefault="0080695A" w:rsidP="000A46AC">
      <w:pPr>
        <w:numPr>
          <w:ilvl w:val="0"/>
          <w:numId w:val="76"/>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 xml:space="preserve">Túrák, </w:t>
      </w:r>
    </w:p>
    <w:p w14:paraId="402C3D7B" w14:textId="77777777" w:rsidR="0080695A" w:rsidRDefault="0080695A" w:rsidP="000A46AC">
      <w:pPr>
        <w:numPr>
          <w:ilvl w:val="0"/>
          <w:numId w:val="76"/>
        </w:numPr>
        <w:spacing w:line="360" w:lineRule="auto"/>
        <w:ind w:right="567" w:firstLine="414"/>
        <w:jc w:val="both"/>
        <w:rPr>
          <w:rFonts w:ascii="Arial" w:hAnsi="Arial" w:cs="Arial"/>
          <w:sz w:val="22"/>
          <w:szCs w:val="22"/>
        </w:rPr>
      </w:pPr>
      <w:r>
        <w:rPr>
          <w:rFonts w:ascii="Arial" w:hAnsi="Arial" w:cs="Arial"/>
          <w:sz w:val="22"/>
          <w:szCs w:val="22"/>
        </w:rPr>
        <w:t xml:space="preserve">Föld Napja, </w:t>
      </w:r>
    </w:p>
    <w:p w14:paraId="7C3F7484" w14:textId="77777777" w:rsidR="0080695A" w:rsidRDefault="0080695A" w:rsidP="000A46AC">
      <w:pPr>
        <w:numPr>
          <w:ilvl w:val="0"/>
          <w:numId w:val="76"/>
        </w:numPr>
        <w:tabs>
          <w:tab w:val="left" w:pos="1134"/>
          <w:tab w:val="left" w:pos="1418"/>
        </w:tabs>
        <w:spacing w:line="360" w:lineRule="auto"/>
        <w:ind w:left="1134" w:right="567" w:firstLine="0"/>
        <w:jc w:val="both"/>
        <w:rPr>
          <w:rFonts w:ascii="Arial" w:hAnsi="Arial" w:cs="Arial"/>
          <w:sz w:val="22"/>
          <w:szCs w:val="22"/>
        </w:rPr>
      </w:pPr>
      <w:r>
        <w:rPr>
          <w:rFonts w:ascii="Arial" w:hAnsi="Arial" w:cs="Arial"/>
          <w:sz w:val="22"/>
          <w:szCs w:val="22"/>
        </w:rPr>
        <w:t>Egészségmegőrző Nap,</w:t>
      </w:r>
    </w:p>
    <w:p w14:paraId="2965EE2E" w14:textId="77777777" w:rsidR="0080695A" w:rsidRDefault="0080695A" w:rsidP="000A46AC">
      <w:pPr>
        <w:numPr>
          <w:ilvl w:val="0"/>
          <w:numId w:val="76"/>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Erdei iskola,</w:t>
      </w:r>
    </w:p>
    <w:p w14:paraId="466F28DC" w14:textId="77777777" w:rsidR="0080695A" w:rsidRDefault="0080695A" w:rsidP="000A46AC">
      <w:pPr>
        <w:numPr>
          <w:ilvl w:val="0"/>
          <w:numId w:val="76"/>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 xml:space="preserve">Tanulmányi séták, </w:t>
      </w:r>
    </w:p>
    <w:p w14:paraId="317F6B12" w14:textId="77777777" w:rsidR="0080695A" w:rsidRDefault="0080695A" w:rsidP="000A46AC">
      <w:pPr>
        <w:numPr>
          <w:ilvl w:val="0"/>
          <w:numId w:val="76"/>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Nyári táborok</w:t>
      </w:r>
    </w:p>
    <w:p w14:paraId="003B61A4" w14:textId="77777777" w:rsidR="0080695A" w:rsidRDefault="0080695A" w:rsidP="000A46AC">
      <w:pPr>
        <w:numPr>
          <w:ilvl w:val="0"/>
          <w:numId w:val="76"/>
        </w:numPr>
        <w:tabs>
          <w:tab w:val="left" w:pos="1134"/>
        </w:tabs>
        <w:spacing w:line="360" w:lineRule="auto"/>
        <w:ind w:left="1134" w:right="567" w:firstLine="0"/>
        <w:jc w:val="both"/>
        <w:rPr>
          <w:rFonts w:ascii="Arial" w:hAnsi="Arial" w:cs="Arial"/>
          <w:sz w:val="22"/>
          <w:szCs w:val="22"/>
        </w:rPr>
      </w:pPr>
      <w:r>
        <w:rPr>
          <w:rFonts w:ascii="Arial" w:hAnsi="Arial" w:cs="Arial"/>
          <w:sz w:val="22"/>
          <w:szCs w:val="22"/>
        </w:rPr>
        <w:t>DOK rendezvények</w:t>
      </w:r>
    </w:p>
    <w:p w14:paraId="011D8ABA" w14:textId="77777777" w:rsidR="0080695A" w:rsidRDefault="0080695A" w:rsidP="000A46AC">
      <w:pPr>
        <w:numPr>
          <w:ilvl w:val="0"/>
          <w:numId w:val="76"/>
        </w:numPr>
        <w:tabs>
          <w:tab w:val="left" w:pos="1134"/>
        </w:tabs>
        <w:spacing w:line="360" w:lineRule="auto"/>
        <w:ind w:right="567" w:firstLine="414"/>
        <w:jc w:val="both"/>
        <w:rPr>
          <w:rFonts w:ascii="Arial" w:hAnsi="Arial" w:cs="Arial"/>
          <w:sz w:val="22"/>
          <w:szCs w:val="22"/>
        </w:rPr>
      </w:pPr>
      <w:r>
        <w:rPr>
          <w:rFonts w:ascii="Arial" w:hAnsi="Arial" w:cs="Arial"/>
          <w:sz w:val="22"/>
          <w:szCs w:val="22"/>
        </w:rPr>
        <w:t>Sportversenyek</w:t>
      </w:r>
    </w:p>
    <w:p w14:paraId="655FB33F" w14:textId="77777777" w:rsidR="0080695A" w:rsidRDefault="0080695A" w:rsidP="000A46AC">
      <w:pPr>
        <w:numPr>
          <w:ilvl w:val="0"/>
          <w:numId w:val="76"/>
        </w:numPr>
        <w:tabs>
          <w:tab w:val="left" w:pos="1134"/>
        </w:tabs>
        <w:spacing w:line="360" w:lineRule="auto"/>
        <w:ind w:right="567" w:firstLine="414"/>
        <w:jc w:val="both"/>
        <w:rPr>
          <w:rFonts w:ascii="Arial" w:hAnsi="Arial" w:cs="Arial"/>
          <w:sz w:val="22"/>
          <w:szCs w:val="22"/>
        </w:rPr>
      </w:pPr>
      <w:r>
        <w:rPr>
          <w:rFonts w:ascii="Arial" w:hAnsi="Arial" w:cs="Arial"/>
          <w:sz w:val="22"/>
          <w:szCs w:val="22"/>
        </w:rPr>
        <w:t>Természet- és környezetvédelmi vetélkedők</w:t>
      </w:r>
    </w:p>
    <w:p w14:paraId="236C7083" w14:textId="77777777" w:rsidR="0080695A" w:rsidRDefault="0080695A" w:rsidP="000A46AC">
      <w:pPr>
        <w:numPr>
          <w:ilvl w:val="0"/>
          <w:numId w:val="76"/>
        </w:numPr>
        <w:tabs>
          <w:tab w:val="left" w:pos="1134"/>
        </w:tabs>
        <w:spacing w:line="360" w:lineRule="auto"/>
        <w:ind w:right="567" w:firstLine="414"/>
        <w:jc w:val="both"/>
        <w:rPr>
          <w:rFonts w:ascii="Arial" w:hAnsi="Arial" w:cs="Arial"/>
          <w:sz w:val="22"/>
          <w:szCs w:val="22"/>
        </w:rPr>
      </w:pPr>
      <w:r>
        <w:rPr>
          <w:rFonts w:ascii="Arial" w:hAnsi="Arial" w:cs="Arial"/>
          <w:sz w:val="22"/>
          <w:szCs w:val="22"/>
        </w:rPr>
        <w:t>Közlekedési vetélkedő</w:t>
      </w:r>
    </w:p>
    <w:p w14:paraId="12250A9D" w14:textId="77777777" w:rsidR="0080695A" w:rsidRDefault="0080695A" w:rsidP="000A46AC">
      <w:pPr>
        <w:numPr>
          <w:ilvl w:val="0"/>
          <w:numId w:val="76"/>
        </w:numPr>
        <w:tabs>
          <w:tab w:val="left" w:pos="1134"/>
        </w:tabs>
        <w:spacing w:line="360" w:lineRule="auto"/>
        <w:ind w:right="567" w:firstLine="414"/>
        <w:jc w:val="both"/>
        <w:rPr>
          <w:rFonts w:ascii="Arial" w:hAnsi="Arial" w:cs="Arial"/>
          <w:sz w:val="22"/>
          <w:szCs w:val="22"/>
        </w:rPr>
      </w:pPr>
      <w:r>
        <w:rPr>
          <w:rFonts w:ascii="Arial" w:hAnsi="Arial" w:cs="Arial"/>
          <w:sz w:val="22"/>
          <w:szCs w:val="22"/>
        </w:rPr>
        <w:t>Elsősegély-nyújtási vetélkedő</w:t>
      </w:r>
    </w:p>
    <w:p w14:paraId="3214E547" w14:textId="77777777" w:rsidR="0080695A" w:rsidRDefault="0080695A" w:rsidP="000A46AC">
      <w:pPr>
        <w:numPr>
          <w:ilvl w:val="0"/>
          <w:numId w:val="76"/>
        </w:numPr>
        <w:tabs>
          <w:tab w:val="left" w:pos="1134"/>
        </w:tabs>
        <w:spacing w:line="360" w:lineRule="auto"/>
        <w:ind w:right="567" w:firstLine="414"/>
        <w:jc w:val="both"/>
        <w:rPr>
          <w:rFonts w:ascii="Arial" w:hAnsi="Arial" w:cs="Arial"/>
          <w:sz w:val="22"/>
          <w:szCs w:val="22"/>
        </w:rPr>
      </w:pPr>
      <w:r>
        <w:rPr>
          <w:rFonts w:ascii="Arial" w:hAnsi="Arial" w:cs="Arial"/>
          <w:sz w:val="22"/>
          <w:szCs w:val="22"/>
        </w:rPr>
        <w:t>Témanapok / őszi, tavaszi /</w:t>
      </w:r>
    </w:p>
    <w:p w14:paraId="66ACB021" w14:textId="77777777" w:rsidR="000A46AC" w:rsidRDefault="000A46AC" w:rsidP="000A46AC">
      <w:pPr>
        <w:tabs>
          <w:tab w:val="left" w:pos="1134"/>
          <w:tab w:val="left" w:pos="1494"/>
        </w:tabs>
        <w:spacing w:line="360" w:lineRule="auto"/>
        <w:ind w:right="567"/>
        <w:jc w:val="both"/>
        <w:rPr>
          <w:rFonts w:ascii="Arial" w:hAnsi="Arial" w:cs="Arial"/>
          <w:sz w:val="22"/>
          <w:szCs w:val="22"/>
        </w:rPr>
      </w:pPr>
    </w:p>
    <w:p w14:paraId="09EDCBF1" w14:textId="77777777" w:rsidR="0080695A" w:rsidRDefault="0080695A" w:rsidP="009B674A">
      <w:pPr>
        <w:tabs>
          <w:tab w:val="left" w:pos="1134"/>
        </w:tabs>
        <w:spacing w:after="120" w:line="360" w:lineRule="auto"/>
        <w:ind w:left="1134"/>
        <w:jc w:val="both"/>
        <w:rPr>
          <w:rFonts w:ascii="Arial" w:hAnsi="Arial" w:cs="Arial"/>
          <w:color w:val="000000"/>
          <w:sz w:val="22"/>
          <w:szCs w:val="22"/>
        </w:rPr>
      </w:pPr>
      <w:r>
        <w:rPr>
          <w:rFonts w:ascii="Arial" w:hAnsi="Arial" w:cs="Arial"/>
          <w:b/>
          <w:color w:val="000000"/>
          <w:sz w:val="22"/>
          <w:szCs w:val="22"/>
        </w:rPr>
        <w:t>Tárgyi feltételek, eszközök:</w:t>
      </w:r>
    </w:p>
    <w:p w14:paraId="02B589E3"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Az egészséges életmód kialakításához szükséges alapvető berendezések, eszközök adottak.</w:t>
      </w:r>
    </w:p>
    <w:p w14:paraId="097778D3"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 oktatófilmek, szakkönyvek stb. /</w:t>
      </w:r>
    </w:p>
    <w:p w14:paraId="4762E256"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A biológia és testnevelés szertár elég jól felszerelt az ide kapcsolódó eszközökkel.</w:t>
      </w:r>
    </w:p>
    <w:p w14:paraId="3791EA1B" w14:textId="77777777" w:rsidR="0080695A" w:rsidRDefault="0080695A" w:rsidP="000A46AC">
      <w:pPr>
        <w:tabs>
          <w:tab w:val="left" w:pos="1134"/>
        </w:tabs>
        <w:spacing w:line="360" w:lineRule="auto"/>
        <w:ind w:left="1134"/>
        <w:jc w:val="both"/>
        <w:rPr>
          <w:rFonts w:ascii="Arial" w:hAnsi="Arial" w:cs="Arial"/>
          <w:color w:val="000000"/>
          <w:sz w:val="22"/>
          <w:szCs w:val="22"/>
        </w:rPr>
      </w:pPr>
      <w:r>
        <w:rPr>
          <w:rFonts w:ascii="Arial" w:hAnsi="Arial" w:cs="Arial"/>
          <w:color w:val="000000"/>
          <w:sz w:val="22"/>
          <w:szCs w:val="22"/>
        </w:rPr>
        <w:t>Az iskolai könyvtár biztosítja a megfelelő szakirodalmat is.</w:t>
      </w:r>
    </w:p>
    <w:p w14:paraId="73CED570" w14:textId="77777777" w:rsidR="0080695A" w:rsidRDefault="0080695A" w:rsidP="009B674A">
      <w:pPr>
        <w:pStyle w:val="normaltextbold1"/>
        <w:tabs>
          <w:tab w:val="left" w:pos="1134"/>
        </w:tabs>
        <w:spacing w:after="120" w:line="360" w:lineRule="auto"/>
        <w:ind w:left="1134"/>
        <w:jc w:val="both"/>
        <w:rPr>
          <w:rFonts w:ascii="Arial" w:hAnsi="Arial" w:cs="Arial"/>
          <w:sz w:val="22"/>
          <w:szCs w:val="22"/>
        </w:rPr>
      </w:pPr>
      <w:r>
        <w:rPr>
          <w:rFonts w:ascii="Arial" w:hAnsi="Arial" w:cs="Arial"/>
          <w:b/>
          <w:sz w:val="22"/>
          <w:szCs w:val="22"/>
        </w:rPr>
        <w:t>A pedagógus szerepe az egészségnevelésben</w:t>
      </w:r>
    </w:p>
    <w:p w14:paraId="60DF1C67" w14:textId="77777777" w:rsidR="0080695A" w:rsidRDefault="0080695A" w:rsidP="009B674A">
      <w:pPr>
        <w:pStyle w:val="normaltextbold1"/>
        <w:tabs>
          <w:tab w:val="left" w:pos="1134"/>
        </w:tabs>
        <w:spacing w:after="120" w:line="360" w:lineRule="auto"/>
        <w:ind w:left="1134"/>
        <w:jc w:val="both"/>
        <w:rPr>
          <w:rFonts w:ascii="Arial" w:hAnsi="Arial" w:cs="Arial"/>
          <w:b/>
          <w:sz w:val="22"/>
          <w:szCs w:val="22"/>
        </w:rPr>
      </w:pPr>
      <w:r>
        <w:rPr>
          <w:rFonts w:ascii="Arial" w:hAnsi="Arial" w:cs="Arial"/>
          <w:sz w:val="22"/>
          <w:szCs w:val="22"/>
        </w:rPr>
        <w:t>A gyerekek életvitelüket minták követésével is alakítják, ezért különösen fontos a pedagógusok példamutató életmódja. Egy tanár az egész személyiségével nevel, így válik az erkölcsi nevelés alapjává a példamutatás. A pedagógus egyéni és testületi magatartása tükrözze azt a közösségi értékrendet, amire a tanulókat nevelni akarjuk.</w:t>
      </w:r>
      <w:r>
        <w:rPr>
          <w:rFonts w:ascii="Arial" w:hAnsi="Arial" w:cs="Arial"/>
          <w:b/>
          <w:sz w:val="22"/>
          <w:szCs w:val="22"/>
        </w:rPr>
        <w:t xml:space="preserve"> </w:t>
      </w:r>
    </w:p>
    <w:p w14:paraId="6A5178DA" w14:textId="77777777" w:rsidR="0080695A" w:rsidRDefault="0080695A" w:rsidP="009B674A">
      <w:pPr>
        <w:pStyle w:val="normaltextbold1"/>
        <w:tabs>
          <w:tab w:val="left" w:pos="1134"/>
        </w:tabs>
        <w:spacing w:after="120" w:line="360" w:lineRule="auto"/>
        <w:ind w:left="1134"/>
        <w:jc w:val="both"/>
        <w:rPr>
          <w:rFonts w:ascii="Arial" w:hAnsi="Arial" w:cs="Arial"/>
          <w:sz w:val="22"/>
          <w:szCs w:val="22"/>
        </w:rPr>
      </w:pPr>
      <w:r>
        <w:rPr>
          <w:rFonts w:ascii="Arial" w:hAnsi="Arial" w:cs="Arial"/>
          <w:b/>
          <w:sz w:val="22"/>
          <w:szCs w:val="22"/>
        </w:rPr>
        <w:t>Ezért nagyon fontos, hogy az iskola egészségfejlesztési programjával az iskola minden pedagógusa egyetértsen és a legjobb tudása szerint segítse annak megvalósulását.</w:t>
      </w:r>
    </w:p>
    <w:p w14:paraId="52963071" w14:textId="77777777" w:rsidR="0080695A" w:rsidRDefault="0080695A" w:rsidP="009B674A">
      <w:pPr>
        <w:pStyle w:val="normaltextbold1"/>
        <w:tabs>
          <w:tab w:val="left" w:pos="1134"/>
        </w:tabs>
        <w:spacing w:after="120" w:line="360" w:lineRule="auto"/>
        <w:ind w:left="1134"/>
        <w:jc w:val="both"/>
        <w:rPr>
          <w:rFonts w:ascii="Arial" w:hAnsi="Arial" w:cs="Arial"/>
          <w:sz w:val="22"/>
          <w:szCs w:val="22"/>
        </w:rPr>
      </w:pPr>
      <w:r>
        <w:rPr>
          <w:rFonts w:ascii="Arial" w:hAnsi="Arial" w:cs="Arial"/>
          <w:sz w:val="22"/>
          <w:szCs w:val="22"/>
        </w:rPr>
        <w:t xml:space="preserve">A szülök a diákok egészséges életvitelének cselekvő alakítói. Ezért elengedhetetlen az iskola és a szülők együttműködése. A szülők véleményét, problémáit a szülői értekezletek, fogadó órák, személyes találkozások alkalmával ismerhetjük meg. A felmerülő gondokat közösen tanárok, szülők, diákok, és ha szükséges külső szakemberek segítségével oldhatjuk meg. </w:t>
      </w:r>
    </w:p>
    <w:p w14:paraId="66CD3272" w14:textId="77777777" w:rsidR="0080695A" w:rsidRDefault="0080695A" w:rsidP="009B674A">
      <w:pPr>
        <w:pStyle w:val="normaltextbold1"/>
        <w:tabs>
          <w:tab w:val="left" w:pos="1134"/>
        </w:tabs>
        <w:spacing w:after="120" w:line="360" w:lineRule="auto"/>
        <w:ind w:left="1134"/>
        <w:jc w:val="both"/>
        <w:rPr>
          <w:rFonts w:ascii="Arial" w:hAnsi="Arial" w:cs="Arial"/>
          <w:sz w:val="22"/>
          <w:szCs w:val="22"/>
        </w:rPr>
      </w:pPr>
    </w:p>
    <w:p w14:paraId="69151F9F" w14:textId="77777777" w:rsidR="00642A69" w:rsidRDefault="00642A69" w:rsidP="009B674A">
      <w:pPr>
        <w:pStyle w:val="normaltextbold1"/>
        <w:tabs>
          <w:tab w:val="left" w:pos="1134"/>
        </w:tabs>
        <w:spacing w:after="120" w:line="360" w:lineRule="auto"/>
        <w:ind w:left="1134"/>
        <w:jc w:val="both"/>
        <w:rPr>
          <w:rFonts w:ascii="Arial" w:hAnsi="Arial" w:cs="Arial"/>
          <w:sz w:val="22"/>
          <w:szCs w:val="22"/>
        </w:rPr>
      </w:pPr>
    </w:p>
    <w:p w14:paraId="6A6AF94A"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4.6. Elsősegély-nyújtási alapismeretek elsajátításával kapcsolatos iskolai terv</w:t>
      </w:r>
    </w:p>
    <w:p w14:paraId="24EA869E"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Az iskola feladata, hogy a családdal együttműködve felkészítse a tanulókat az önállóságra, a balesetek, betegség-megelőzésre, az alapvető elsősegély-nyújtási ismeretekre, továbbá a szabályok betartására a közlekedésben, a testi higiénében, a veszélyes körülmények és anyagok felismerésében, a váratlan helyzetek kezelésében.</w:t>
      </w:r>
    </w:p>
    <w:p w14:paraId="543B231B" w14:textId="77777777" w:rsidR="0080695A" w:rsidRDefault="0080695A" w:rsidP="009B674A">
      <w:pPr>
        <w:spacing w:after="120" w:line="360" w:lineRule="auto"/>
        <w:ind w:left="1134"/>
        <w:jc w:val="both"/>
        <w:rPr>
          <w:rFonts w:ascii="Arial" w:hAnsi="Arial" w:cs="Arial"/>
          <w:b/>
          <w:sz w:val="22"/>
          <w:szCs w:val="22"/>
        </w:rPr>
      </w:pPr>
      <w:r>
        <w:rPr>
          <w:rFonts w:ascii="Arial" w:hAnsi="Arial" w:cs="Arial"/>
          <w:sz w:val="22"/>
          <w:szCs w:val="22"/>
        </w:rPr>
        <w:t>Ennek érdekében iskolánk minden tanulójának, és a nevelő-oktató munkában résztvevő összes dolgozójának tisztában kell lennie az alapvető elsősegély-nyújtási ismeretekkel.</w:t>
      </w:r>
    </w:p>
    <w:p w14:paraId="7BBE9620" w14:textId="77777777" w:rsidR="0080695A" w:rsidRDefault="0080695A" w:rsidP="000A46AC">
      <w:pPr>
        <w:spacing w:line="360" w:lineRule="auto"/>
        <w:ind w:left="1134"/>
        <w:jc w:val="both"/>
        <w:rPr>
          <w:rStyle w:val="Kiemels2"/>
          <w:rFonts w:ascii="Arial" w:hAnsi="Arial" w:cs="Arial"/>
          <w:color w:val="000000"/>
          <w:sz w:val="22"/>
          <w:szCs w:val="22"/>
        </w:rPr>
      </w:pPr>
      <w:r>
        <w:rPr>
          <w:rFonts w:ascii="Arial" w:hAnsi="Arial" w:cs="Arial"/>
          <w:b/>
          <w:sz w:val="22"/>
          <w:szCs w:val="22"/>
        </w:rPr>
        <w:t>Az elsősegély-nyújtással kapcsolatos legfontosabb alapismeretek</w:t>
      </w:r>
    </w:p>
    <w:p w14:paraId="5992493A" w14:textId="77777777" w:rsidR="0080695A" w:rsidRDefault="0080695A" w:rsidP="000A46AC">
      <w:pPr>
        <w:spacing w:before="100" w:line="360" w:lineRule="auto"/>
        <w:ind w:left="1134"/>
        <w:jc w:val="both"/>
        <w:rPr>
          <w:rFonts w:ascii="Arial" w:hAnsi="Arial" w:cs="Arial"/>
          <w:bCs/>
          <w:sz w:val="22"/>
          <w:szCs w:val="22"/>
        </w:rPr>
      </w:pPr>
      <w:r>
        <w:rPr>
          <w:rStyle w:val="Kiemels2"/>
          <w:rFonts w:ascii="Arial" w:hAnsi="Arial" w:cs="Arial"/>
          <w:color w:val="000000"/>
          <w:sz w:val="22"/>
          <w:szCs w:val="22"/>
        </w:rPr>
        <w:t>Az elsősegélynyújtás célja:</w:t>
      </w:r>
    </w:p>
    <w:p w14:paraId="5C101CCC" w14:textId="77777777" w:rsidR="0080695A" w:rsidRDefault="0080695A" w:rsidP="00FF3823">
      <w:pPr>
        <w:numPr>
          <w:ilvl w:val="0"/>
          <w:numId w:val="130"/>
        </w:numPr>
        <w:spacing w:before="100" w:line="360" w:lineRule="auto"/>
        <w:ind w:left="1134" w:firstLine="0"/>
        <w:jc w:val="both"/>
        <w:rPr>
          <w:rFonts w:ascii="Arial" w:hAnsi="Arial" w:cs="Arial"/>
          <w:bCs/>
          <w:sz w:val="22"/>
          <w:szCs w:val="22"/>
        </w:rPr>
      </w:pPr>
      <w:r>
        <w:rPr>
          <w:rFonts w:ascii="Arial" w:hAnsi="Arial" w:cs="Arial"/>
          <w:bCs/>
          <w:sz w:val="22"/>
          <w:szCs w:val="22"/>
        </w:rPr>
        <w:t xml:space="preserve">az élet megmentése </w:t>
      </w:r>
    </w:p>
    <w:p w14:paraId="712D9912" w14:textId="77777777" w:rsidR="0080695A" w:rsidRDefault="0080695A" w:rsidP="00FF3823">
      <w:pPr>
        <w:numPr>
          <w:ilvl w:val="0"/>
          <w:numId w:val="130"/>
        </w:numPr>
        <w:spacing w:before="100" w:line="360" w:lineRule="auto"/>
        <w:ind w:left="1134" w:firstLine="0"/>
        <w:jc w:val="both"/>
        <w:rPr>
          <w:rFonts w:ascii="Arial" w:hAnsi="Arial" w:cs="Arial"/>
          <w:bCs/>
          <w:sz w:val="22"/>
          <w:szCs w:val="22"/>
        </w:rPr>
      </w:pPr>
      <w:r>
        <w:rPr>
          <w:rFonts w:ascii="Arial" w:hAnsi="Arial" w:cs="Arial"/>
          <w:bCs/>
          <w:sz w:val="22"/>
          <w:szCs w:val="22"/>
        </w:rPr>
        <w:t xml:space="preserve">a további egészségkárosodás megakadályozása </w:t>
      </w:r>
    </w:p>
    <w:p w14:paraId="7D563502" w14:textId="77777777" w:rsidR="0080695A" w:rsidRDefault="0080695A" w:rsidP="00FF3823">
      <w:pPr>
        <w:numPr>
          <w:ilvl w:val="0"/>
          <w:numId w:val="130"/>
        </w:numPr>
        <w:spacing w:before="100" w:line="360" w:lineRule="auto"/>
        <w:ind w:left="1134" w:firstLine="0"/>
        <w:jc w:val="both"/>
        <w:rPr>
          <w:rFonts w:ascii="Arial" w:hAnsi="Arial" w:cs="Arial"/>
          <w:b/>
          <w:bCs/>
          <w:sz w:val="22"/>
          <w:szCs w:val="22"/>
        </w:rPr>
      </w:pPr>
      <w:r>
        <w:rPr>
          <w:rFonts w:ascii="Arial" w:hAnsi="Arial" w:cs="Arial"/>
          <w:bCs/>
          <w:sz w:val="22"/>
          <w:szCs w:val="22"/>
        </w:rPr>
        <w:t xml:space="preserve">a gyógyulás elősegítése </w:t>
      </w:r>
    </w:p>
    <w:p w14:paraId="6F3C7619" w14:textId="77777777" w:rsidR="0080695A" w:rsidRDefault="0080695A" w:rsidP="009B674A">
      <w:pPr>
        <w:spacing w:after="120" w:line="360" w:lineRule="auto"/>
        <w:ind w:left="1134"/>
        <w:jc w:val="both"/>
        <w:rPr>
          <w:rFonts w:ascii="Arial" w:hAnsi="Arial" w:cs="Arial"/>
          <w:b/>
          <w:bCs/>
          <w:sz w:val="22"/>
          <w:szCs w:val="22"/>
        </w:rPr>
      </w:pPr>
      <w:r>
        <w:rPr>
          <w:rFonts w:ascii="Arial" w:hAnsi="Arial" w:cs="Arial"/>
          <w:b/>
          <w:bCs/>
          <w:sz w:val="22"/>
          <w:szCs w:val="22"/>
        </w:rPr>
        <w:t xml:space="preserve">Az elsősegélynyújtás célja a segítség adása addig, amíg a szakszerű segítség meg nem érkezik. A laikus elsősegély nyújtónak nem gyógyítania kell, hanem csökkentenie kell a baleset, vagy rosszullét következményeit, lehetőleg megelőzni a további állapotromlást. </w:t>
      </w:r>
    </w:p>
    <w:p w14:paraId="7D8B9E54" w14:textId="77777777" w:rsidR="0080695A" w:rsidRDefault="0080695A" w:rsidP="009B674A">
      <w:pPr>
        <w:spacing w:after="120" w:line="360" w:lineRule="auto"/>
        <w:ind w:left="1134"/>
        <w:jc w:val="both"/>
        <w:rPr>
          <w:rFonts w:ascii="Arial" w:hAnsi="Arial" w:cs="Arial"/>
          <w:b/>
          <w:bCs/>
          <w:sz w:val="22"/>
          <w:szCs w:val="22"/>
        </w:rPr>
      </w:pPr>
    </w:p>
    <w:p w14:paraId="70460974" w14:textId="77777777" w:rsidR="0080695A" w:rsidRDefault="0080695A" w:rsidP="000A46AC">
      <w:pPr>
        <w:spacing w:line="360" w:lineRule="auto"/>
        <w:ind w:left="1134"/>
        <w:jc w:val="both"/>
        <w:rPr>
          <w:rFonts w:ascii="Arial" w:hAnsi="Arial" w:cs="Arial"/>
          <w:bCs/>
          <w:color w:val="000000"/>
          <w:sz w:val="22"/>
          <w:szCs w:val="22"/>
        </w:rPr>
      </w:pPr>
      <w:r>
        <w:rPr>
          <w:rFonts w:ascii="Arial" w:hAnsi="Arial" w:cs="Arial"/>
          <w:b/>
          <w:bCs/>
          <w:sz w:val="22"/>
          <w:szCs w:val="22"/>
        </w:rPr>
        <w:t>Az elsősegélynyújtónak tudni kell:</w:t>
      </w:r>
    </w:p>
    <w:p w14:paraId="49E59A9B" w14:textId="77777777" w:rsidR="0080695A" w:rsidRDefault="0080695A" w:rsidP="00FF3823">
      <w:pPr>
        <w:numPr>
          <w:ilvl w:val="0"/>
          <w:numId w:val="131"/>
        </w:numPr>
        <w:spacing w:before="100" w:line="360" w:lineRule="auto"/>
        <w:ind w:left="1134" w:firstLine="0"/>
        <w:jc w:val="both"/>
        <w:rPr>
          <w:rFonts w:ascii="Arial" w:hAnsi="Arial" w:cs="Arial"/>
          <w:bCs/>
          <w:sz w:val="22"/>
          <w:szCs w:val="22"/>
        </w:rPr>
      </w:pPr>
      <w:r>
        <w:rPr>
          <w:rFonts w:ascii="Arial" w:hAnsi="Arial" w:cs="Arial"/>
          <w:bCs/>
          <w:color w:val="000000"/>
          <w:sz w:val="22"/>
          <w:szCs w:val="22"/>
        </w:rPr>
        <w:t>légút biztosítását</w:t>
      </w:r>
    </w:p>
    <w:p w14:paraId="086902B4" w14:textId="77777777" w:rsidR="0080695A" w:rsidRDefault="0080695A" w:rsidP="00FF3823">
      <w:pPr>
        <w:numPr>
          <w:ilvl w:val="0"/>
          <w:numId w:val="131"/>
        </w:numPr>
        <w:spacing w:before="100" w:line="360" w:lineRule="auto"/>
        <w:ind w:left="1134" w:firstLine="0"/>
        <w:jc w:val="both"/>
        <w:rPr>
          <w:rFonts w:ascii="Arial" w:hAnsi="Arial" w:cs="Arial"/>
          <w:bCs/>
          <w:sz w:val="22"/>
          <w:szCs w:val="22"/>
        </w:rPr>
      </w:pPr>
      <w:r>
        <w:rPr>
          <w:rFonts w:ascii="Arial" w:hAnsi="Arial" w:cs="Arial"/>
          <w:bCs/>
          <w:sz w:val="22"/>
          <w:szCs w:val="22"/>
        </w:rPr>
        <w:t>nem lélegző sérült újraélesztését</w:t>
      </w:r>
    </w:p>
    <w:p w14:paraId="3F99776D" w14:textId="77777777" w:rsidR="0080695A" w:rsidRDefault="0080695A" w:rsidP="00FF3823">
      <w:pPr>
        <w:numPr>
          <w:ilvl w:val="0"/>
          <w:numId w:val="131"/>
        </w:numPr>
        <w:spacing w:before="100" w:line="360" w:lineRule="auto"/>
        <w:ind w:left="1134" w:firstLine="0"/>
        <w:jc w:val="both"/>
        <w:rPr>
          <w:rFonts w:ascii="Arial" w:hAnsi="Arial" w:cs="Arial"/>
          <w:bCs/>
          <w:sz w:val="22"/>
          <w:szCs w:val="22"/>
        </w:rPr>
      </w:pPr>
      <w:r>
        <w:rPr>
          <w:rFonts w:ascii="Arial" w:hAnsi="Arial" w:cs="Arial"/>
          <w:bCs/>
          <w:sz w:val="22"/>
          <w:szCs w:val="22"/>
        </w:rPr>
        <w:t>vérzéscsillapítást</w:t>
      </w:r>
    </w:p>
    <w:p w14:paraId="7D8767BC" w14:textId="77777777" w:rsidR="0080695A" w:rsidRDefault="0080695A" w:rsidP="00FF3823">
      <w:pPr>
        <w:numPr>
          <w:ilvl w:val="0"/>
          <w:numId w:val="131"/>
        </w:numPr>
        <w:spacing w:before="100" w:line="360" w:lineRule="auto"/>
        <w:ind w:left="1134" w:firstLine="0"/>
        <w:jc w:val="both"/>
        <w:rPr>
          <w:rFonts w:ascii="Arial" w:hAnsi="Arial" w:cs="Arial"/>
          <w:bCs/>
          <w:sz w:val="22"/>
          <w:szCs w:val="22"/>
        </w:rPr>
      </w:pPr>
      <w:r>
        <w:rPr>
          <w:rFonts w:ascii="Arial" w:hAnsi="Arial" w:cs="Arial"/>
          <w:bCs/>
          <w:sz w:val="22"/>
          <w:szCs w:val="22"/>
        </w:rPr>
        <w:t>megfelelő fektetési mód alkalmazását</w:t>
      </w:r>
    </w:p>
    <w:p w14:paraId="4EA3A104" w14:textId="77777777" w:rsidR="0080695A" w:rsidRDefault="0080695A" w:rsidP="00FF3823">
      <w:pPr>
        <w:numPr>
          <w:ilvl w:val="0"/>
          <w:numId w:val="131"/>
        </w:numPr>
        <w:spacing w:before="100" w:line="360" w:lineRule="auto"/>
        <w:ind w:left="1134" w:firstLine="0"/>
        <w:jc w:val="both"/>
        <w:rPr>
          <w:rFonts w:ascii="Arial" w:hAnsi="Arial" w:cs="Arial"/>
          <w:bCs/>
          <w:sz w:val="22"/>
          <w:szCs w:val="22"/>
        </w:rPr>
      </w:pPr>
      <w:r>
        <w:rPr>
          <w:rFonts w:ascii="Arial" w:hAnsi="Arial" w:cs="Arial"/>
          <w:bCs/>
          <w:sz w:val="22"/>
          <w:szCs w:val="22"/>
        </w:rPr>
        <w:t>a törött testrész mozdulatlanságának biztosítását</w:t>
      </w:r>
    </w:p>
    <w:p w14:paraId="7664EAE5" w14:textId="77777777" w:rsidR="0080695A" w:rsidRDefault="0080695A" w:rsidP="00FF3823">
      <w:pPr>
        <w:numPr>
          <w:ilvl w:val="0"/>
          <w:numId w:val="131"/>
        </w:numPr>
        <w:spacing w:before="100" w:line="360" w:lineRule="auto"/>
        <w:ind w:left="1134" w:firstLine="0"/>
        <w:jc w:val="both"/>
        <w:rPr>
          <w:rFonts w:ascii="Arial" w:hAnsi="Arial" w:cs="Arial"/>
          <w:bCs/>
          <w:sz w:val="22"/>
          <w:szCs w:val="22"/>
        </w:rPr>
      </w:pPr>
      <w:r>
        <w:rPr>
          <w:rFonts w:ascii="Arial" w:hAnsi="Arial" w:cs="Arial"/>
          <w:bCs/>
          <w:sz w:val="22"/>
          <w:szCs w:val="22"/>
        </w:rPr>
        <w:t>mérgezés ellátását</w:t>
      </w:r>
    </w:p>
    <w:p w14:paraId="1894483B" w14:textId="77777777" w:rsidR="0080695A" w:rsidRDefault="0080695A" w:rsidP="00FF3823">
      <w:pPr>
        <w:numPr>
          <w:ilvl w:val="0"/>
          <w:numId w:val="131"/>
        </w:numPr>
        <w:spacing w:before="100" w:line="360" w:lineRule="auto"/>
        <w:ind w:left="1134" w:firstLine="0"/>
        <w:jc w:val="both"/>
        <w:rPr>
          <w:rFonts w:ascii="Arial" w:hAnsi="Arial" w:cs="Arial"/>
          <w:b/>
          <w:bCs/>
          <w:sz w:val="22"/>
          <w:szCs w:val="22"/>
        </w:rPr>
      </w:pPr>
      <w:r>
        <w:rPr>
          <w:rFonts w:ascii="Arial" w:hAnsi="Arial" w:cs="Arial"/>
          <w:bCs/>
          <w:sz w:val="22"/>
          <w:szCs w:val="22"/>
        </w:rPr>
        <w:t>sebek ellátását</w:t>
      </w:r>
    </w:p>
    <w:p w14:paraId="0BA3CEC9" w14:textId="77777777" w:rsidR="00642A69" w:rsidRDefault="00642A69" w:rsidP="009B674A">
      <w:pPr>
        <w:spacing w:before="100" w:after="120" w:line="360" w:lineRule="auto"/>
        <w:ind w:left="1134"/>
        <w:jc w:val="both"/>
        <w:rPr>
          <w:rFonts w:ascii="Arial" w:hAnsi="Arial" w:cs="Arial"/>
          <w:b/>
          <w:bCs/>
          <w:sz w:val="22"/>
          <w:szCs w:val="22"/>
        </w:rPr>
      </w:pPr>
    </w:p>
    <w:p w14:paraId="2640B636" w14:textId="77777777" w:rsidR="00642A69" w:rsidRDefault="00642A69" w:rsidP="009B674A">
      <w:pPr>
        <w:spacing w:before="100" w:after="120" w:line="360" w:lineRule="auto"/>
        <w:ind w:left="1134"/>
        <w:jc w:val="both"/>
        <w:rPr>
          <w:rFonts w:ascii="Arial" w:hAnsi="Arial" w:cs="Arial"/>
          <w:b/>
          <w:bCs/>
          <w:sz w:val="22"/>
          <w:szCs w:val="22"/>
        </w:rPr>
      </w:pPr>
    </w:p>
    <w:p w14:paraId="1B9AEA25" w14:textId="77777777" w:rsidR="0080695A" w:rsidRDefault="00642A69" w:rsidP="009B674A">
      <w:pPr>
        <w:spacing w:before="100" w:after="120" w:line="360" w:lineRule="auto"/>
        <w:ind w:left="1134"/>
        <w:jc w:val="both"/>
        <w:rPr>
          <w:rStyle w:val="Kiemels2"/>
          <w:rFonts w:ascii="Arial" w:hAnsi="Arial" w:cs="Arial"/>
          <w:b w:val="0"/>
          <w:bCs w:val="0"/>
          <w:sz w:val="22"/>
          <w:szCs w:val="22"/>
        </w:rPr>
      </w:pPr>
      <w:r>
        <w:rPr>
          <w:rFonts w:ascii="Arial" w:hAnsi="Arial" w:cs="Arial"/>
          <w:b/>
          <w:bCs/>
          <w:sz w:val="22"/>
          <w:szCs w:val="22"/>
        </w:rPr>
        <w:t xml:space="preserve">Ki </w:t>
      </w:r>
      <w:r w:rsidR="0080695A">
        <w:rPr>
          <w:rFonts w:ascii="Arial" w:hAnsi="Arial" w:cs="Arial"/>
          <w:b/>
          <w:bCs/>
          <w:sz w:val="22"/>
          <w:szCs w:val="22"/>
        </w:rPr>
        <w:t>nyújthat elsősegélyt?</w:t>
      </w:r>
    </w:p>
    <w:p w14:paraId="21154D95" w14:textId="77777777" w:rsidR="0080695A" w:rsidRDefault="0080695A" w:rsidP="009B674A">
      <w:pPr>
        <w:spacing w:after="120" w:line="360" w:lineRule="auto"/>
        <w:ind w:left="1134"/>
        <w:jc w:val="both"/>
      </w:pPr>
      <w:r>
        <w:rPr>
          <w:rStyle w:val="Kiemels2"/>
          <w:rFonts w:ascii="Arial" w:hAnsi="Arial" w:cs="Arial"/>
          <w:b w:val="0"/>
          <w:bCs w:val="0"/>
          <w:sz w:val="22"/>
          <w:szCs w:val="22"/>
        </w:rPr>
        <w:t>Bárki, aki képes segíteni úgy, hogy beavatkozásával ne okozzon kárt, további ártalmat.  Fontos, hogy viselkedése határozott, céltudatos legyen.</w:t>
      </w:r>
    </w:p>
    <w:p w14:paraId="494E1330" w14:textId="77777777" w:rsidR="0080695A" w:rsidRDefault="0080695A" w:rsidP="009B674A">
      <w:pPr>
        <w:spacing w:after="120" w:line="360" w:lineRule="auto"/>
        <w:ind w:left="1134"/>
        <w:jc w:val="both"/>
      </w:pPr>
    </w:p>
    <w:p w14:paraId="5342EBE8" w14:textId="77777777" w:rsidR="0080695A" w:rsidRDefault="0080695A" w:rsidP="009B674A">
      <w:pPr>
        <w:spacing w:after="120" w:line="360" w:lineRule="auto"/>
        <w:ind w:left="1134"/>
        <w:jc w:val="both"/>
        <w:rPr>
          <w:rStyle w:val="Kiemels2"/>
          <w:rFonts w:ascii="Arial" w:hAnsi="Arial" w:cs="Arial"/>
          <w:bCs w:val="0"/>
          <w:color w:val="993300"/>
          <w:sz w:val="22"/>
          <w:szCs w:val="22"/>
        </w:rPr>
      </w:pPr>
      <w:r>
        <w:rPr>
          <w:rStyle w:val="Kiemels2"/>
          <w:rFonts w:ascii="Arial" w:hAnsi="Arial" w:cs="Arial"/>
          <w:bCs w:val="0"/>
          <w:color w:val="000000"/>
          <w:sz w:val="22"/>
          <w:szCs w:val="22"/>
        </w:rPr>
        <w:t>„Minden állampolgár köteles szükség esetén tőle elvárható segítséget nyújtani sérült, balesetet szenvedett, vagy olyan személynek, aki életét vagy testi épségét közvetlenül veszélyeztető helyzetbe jutott."</w:t>
      </w:r>
    </w:p>
    <w:p w14:paraId="49610A75" w14:textId="77777777" w:rsidR="0080695A" w:rsidRDefault="0080695A" w:rsidP="009B674A">
      <w:pPr>
        <w:spacing w:after="120" w:line="360" w:lineRule="auto"/>
        <w:ind w:left="1134"/>
        <w:jc w:val="both"/>
      </w:pPr>
      <w:r>
        <w:rPr>
          <w:rStyle w:val="Kiemels2"/>
          <w:rFonts w:ascii="Arial" w:hAnsi="Arial" w:cs="Arial"/>
          <w:bCs w:val="0"/>
          <w:color w:val="993300"/>
          <w:sz w:val="22"/>
          <w:szCs w:val="22"/>
        </w:rPr>
        <w:t xml:space="preserve">                                  </w:t>
      </w:r>
      <w:r>
        <w:rPr>
          <w:rStyle w:val="Kiemels2"/>
          <w:rFonts w:ascii="Arial" w:hAnsi="Arial" w:cs="Arial"/>
          <w:bCs w:val="0"/>
          <w:color w:val="000000"/>
          <w:sz w:val="22"/>
          <w:szCs w:val="22"/>
        </w:rPr>
        <w:t>Elsősegély alkalmazásáról szóló tv. 1972.évi II.törvény28.§</w:t>
      </w:r>
    </w:p>
    <w:p w14:paraId="2ADB08EA" w14:textId="77777777" w:rsidR="0080695A" w:rsidRDefault="0080695A" w:rsidP="009B674A">
      <w:pPr>
        <w:spacing w:after="120" w:line="360" w:lineRule="auto"/>
        <w:ind w:left="1134"/>
        <w:jc w:val="both"/>
      </w:pPr>
    </w:p>
    <w:p w14:paraId="2FF1CDC1" w14:textId="77777777" w:rsidR="0080695A" w:rsidRDefault="0080695A" w:rsidP="001C0F2E">
      <w:pPr>
        <w:spacing w:after="120" w:line="360" w:lineRule="auto"/>
        <w:ind w:left="1134"/>
        <w:jc w:val="both"/>
        <w:rPr>
          <w:rFonts w:ascii="Arial" w:hAnsi="Arial" w:cs="Arial"/>
          <w:b/>
          <w:bCs/>
          <w:sz w:val="22"/>
          <w:szCs w:val="22"/>
        </w:rPr>
      </w:pPr>
      <w:r>
        <w:rPr>
          <w:rFonts w:ascii="Arial" w:hAnsi="Arial" w:cs="Arial"/>
          <w:b/>
          <w:color w:val="000000"/>
          <w:sz w:val="22"/>
          <w:szCs w:val="22"/>
        </w:rPr>
        <w:t>4.6.1. E</w:t>
      </w:r>
      <w:r w:rsidR="001C0F2E">
        <w:rPr>
          <w:rFonts w:ascii="Arial" w:hAnsi="Arial" w:cs="Arial"/>
          <w:b/>
          <w:color w:val="000000"/>
          <w:sz w:val="22"/>
          <w:szCs w:val="22"/>
        </w:rPr>
        <w:t>l</w:t>
      </w:r>
      <w:r>
        <w:rPr>
          <w:rFonts w:ascii="Arial" w:hAnsi="Arial" w:cs="Arial"/>
          <w:b/>
          <w:color w:val="000000"/>
          <w:sz w:val="22"/>
          <w:szCs w:val="22"/>
        </w:rPr>
        <w:t>sősegély-nyújtás programja</w:t>
      </w:r>
    </w:p>
    <w:p w14:paraId="6A6F294C" w14:textId="77777777" w:rsidR="0080695A" w:rsidRDefault="0080695A" w:rsidP="009B674A">
      <w:pPr>
        <w:spacing w:after="120" w:line="360" w:lineRule="auto"/>
        <w:ind w:left="1134"/>
        <w:jc w:val="both"/>
        <w:rPr>
          <w:rFonts w:ascii="Arial" w:hAnsi="Arial" w:cs="Arial"/>
          <w:bCs/>
          <w:sz w:val="22"/>
          <w:szCs w:val="22"/>
        </w:rPr>
      </w:pPr>
      <w:r>
        <w:rPr>
          <w:rFonts w:ascii="Arial" w:hAnsi="Arial" w:cs="Arial"/>
          <w:b/>
          <w:bCs/>
          <w:sz w:val="22"/>
          <w:szCs w:val="22"/>
        </w:rPr>
        <w:t>Nevelési célok – feladatok</w:t>
      </w:r>
    </w:p>
    <w:p w14:paraId="45902DB0" w14:textId="77777777" w:rsidR="0080695A" w:rsidRDefault="0080695A" w:rsidP="00FF3823">
      <w:pPr>
        <w:numPr>
          <w:ilvl w:val="0"/>
          <w:numId w:val="113"/>
        </w:numPr>
        <w:spacing w:line="360" w:lineRule="auto"/>
        <w:ind w:left="1134" w:firstLine="0"/>
        <w:jc w:val="both"/>
        <w:rPr>
          <w:rFonts w:ascii="Arial" w:hAnsi="Arial" w:cs="Arial"/>
          <w:bCs/>
          <w:sz w:val="22"/>
          <w:szCs w:val="22"/>
        </w:rPr>
      </w:pPr>
      <w:r>
        <w:rPr>
          <w:rFonts w:ascii="Arial" w:hAnsi="Arial" w:cs="Arial"/>
          <w:bCs/>
          <w:sz w:val="22"/>
          <w:szCs w:val="22"/>
        </w:rPr>
        <w:t>Elsődleges feladatunk az iskolai balesetek megelőzése.</w:t>
      </w:r>
    </w:p>
    <w:p w14:paraId="4735940D" w14:textId="77777777" w:rsidR="0080695A" w:rsidRDefault="0080695A" w:rsidP="00FF3823">
      <w:pPr>
        <w:numPr>
          <w:ilvl w:val="0"/>
          <w:numId w:val="113"/>
        </w:numPr>
        <w:spacing w:line="360" w:lineRule="auto"/>
        <w:ind w:left="1134" w:firstLine="0"/>
        <w:jc w:val="both"/>
        <w:rPr>
          <w:rFonts w:ascii="Arial" w:hAnsi="Arial" w:cs="Arial"/>
          <w:bCs/>
          <w:sz w:val="22"/>
          <w:szCs w:val="22"/>
        </w:rPr>
      </w:pPr>
      <w:r>
        <w:rPr>
          <w:rFonts w:ascii="Arial" w:hAnsi="Arial" w:cs="Arial"/>
          <w:bCs/>
          <w:sz w:val="22"/>
          <w:szCs w:val="22"/>
        </w:rPr>
        <w:t>Biztonságos iskolai környezet megteremtése.</w:t>
      </w:r>
    </w:p>
    <w:p w14:paraId="6D7D8BC4" w14:textId="77777777" w:rsidR="0080695A" w:rsidRDefault="0080695A" w:rsidP="00FF3823">
      <w:pPr>
        <w:numPr>
          <w:ilvl w:val="0"/>
          <w:numId w:val="113"/>
        </w:numPr>
        <w:spacing w:line="360" w:lineRule="auto"/>
        <w:ind w:left="1134" w:firstLine="0"/>
        <w:jc w:val="both"/>
        <w:rPr>
          <w:rFonts w:ascii="Arial" w:hAnsi="Arial" w:cs="Arial"/>
          <w:bCs/>
          <w:sz w:val="22"/>
          <w:szCs w:val="22"/>
        </w:rPr>
      </w:pPr>
      <w:r>
        <w:rPr>
          <w:rFonts w:ascii="Arial" w:hAnsi="Arial" w:cs="Arial"/>
          <w:bCs/>
          <w:sz w:val="22"/>
          <w:szCs w:val="22"/>
        </w:rPr>
        <w:t>A tanulók figyelmének felhívása a balesetek megelőzésére, a balesetveszélyes helyzetek elkerülésére.</w:t>
      </w:r>
    </w:p>
    <w:p w14:paraId="0467BE44" w14:textId="77777777" w:rsidR="0080695A" w:rsidRDefault="0080695A" w:rsidP="00FF3823">
      <w:pPr>
        <w:numPr>
          <w:ilvl w:val="0"/>
          <w:numId w:val="113"/>
        </w:numPr>
        <w:spacing w:line="360" w:lineRule="auto"/>
        <w:ind w:left="1134" w:firstLine="0"/>
        <w:jc w:val="both"/>
        <w:rPr>
          <w:rFonts w:ascii="Arial" w:hAnsi="Arial" w:cs="Arial"/>
          <w:bCs/>
          <w:sz w:val="22"/>
          <w:szCs w:val="22"/>
        </w:rPr>
      </w:pPr>
      <w:r>
        <w:rPr>
          <w:rFonts w:ascii="Arial" w:hAnsi="Arial" w:cs="Arial"/>
          <w:bCs/>
          <w:sz w:val="22"/>
          <w:szCs w:val="22"/>
        </w:rPr>
        <w:t>A különböző szaktárgyi órákon legyenek tisztában a veszélyforrásokkal /pl. kémia, fizika, testnevelés, technika, rajz /.</w:t>
      </w:r>
    </w:p>
    <w:p w14:paraId="1AFAE516" w14:textId="77777777" w:rsidR="0080695A" w:rsidRDefault="0080695A" w:rsidP="00FF3823">
      <w:pPr>
        <w:numPr>
          <w:ilvl w:val="0"/>
          <w:numId w:val="113"/>
        </w:numPr>
        <w:spacing w:line="360" w:lineRule="auto"/>
        <w:ind w:left="1134" w:firstLine="0"/>
        <w:jc w:val="both"/>
        <w:rPr>
          <w:rFonts w:ascii="Arial" w:hAnsi="Arial" w:cs="Arial"/>
          <w:bCs/>
          <w:sz w:val="22"/>
          <w:szCs w:val="22"/>
        </w:rPr>
      </w:pPr>
      <w:r>
        <w:rPr>
          <w:rFonts w:ascii="Arial" w:hAnsi="Arial" w:cs="Arial"/>
          <w:bCs/>
          <w:sz w:val="22"/>
          <w:szCs w:val="22"/>
        </w:rPr>
        <w:t xml:space="preserve">Ezeken az órákon vegyék komolyan a balesetek elkerülése érdekében az </w:t>
      </w:r>
      <w:r>
        <w:rPr>
          <w:rFonts w:ascii="Arial" w:hAnsi="Arial" w:cs="Arial"/>
          <w:b/>
          <w:bCs/>
          <w:sz w:val="22"/>
          <w:szCs w:val="22"/>
        </w:rPr>
        <w:t>óvó - védő</w:t>
      </w:r>
      <w:r>
        <w:rPr>
          <w:rFonts w:ascii="Arial" w:hAnsi="Arial" w:cs="Arial"/>
          <w:bCs/>
          <w:sz w:val="22"/>
          <w:szCs w:val="22"/>
        </w:rPr>
        <w:t xml:space="preserve"> </w:t>
      </w:r>
      <w:r>
        <w:rPr>
          <w:rFonts w:ascii="Arial" w:hAnsi="Arial" w:cs="Arial"/>
          <w:b/>
          <w:bCs/>
          <w:sz w:val="22"/>
          <w:szCs w:val="22"/>
        </w:rPr>
        <w:t>intézkedéseket.</w:t>
      </w:r>
      <w:r>
        <w:rPr>
          <w:rFonts w:ascii="Arial" w:hAnsi="Arial" w:cs="Arial"/>
          <w:bCs/>
          <w:sz w:val="22"/>
          <w:szCs w:val="22"/>
        </w:rPr>
        <w:t xml:space="preserve"> Törekedjenek azok maradéktalan betartására.</w:t>
      </w:r>
    </w:p>
    <w:p w14:paraId="2633412E" w14:textId="77777777" w:rsidR="0080695A" w:rsidRDefault="0080695A" w:rsidP="00FF3823">
      <w:pPr>
        <w:numPr>
          <w:ilvl w:val="0"/>
          <w:numId w:val="113"/>
        </w:numPr>
        <w:spacing w:line="360" w:lineRule="auto"/>
        <w:ind w:left="1134" w:firstLine="0"/>
        <w:jc w:val="both"/>
        <w:rPr>
          <w:rStyle w:val="Kiemels2"/>
          <w:rFonts w:ascii="Arial" w:hAnsi="Arial" w:cs="Arial"/>
          <w:b w:val="0"/>
          <w:color w:val="000000"/>
          <w:sz w:val="22"/>
          <w:szCs w:val="22"/>
        </w:rPr>
      </w:pPr>
      <w:r>
        <w:rPr>
          <w:rFonts w:ascii="Arial" w:hAnsi="Arial" w:cs="Arial"/>
          <w:bCs/>
          <w:sz w:val="22"/>
          <w:szCs w:val="22"/>
        </w:rPr>
        <w:t xml:space="preserve">Tanulóink legyenek tisztában a legfontosabb </w:t>
      </w:r>
      <w:r>
        <w:rPr>
          <w:rFonts w:ascii="Arial" w:hAnsi="Arial" w:cs="Arial"/>
          <w:b/>
          <w:bCs/>
          <w:sz w:val="22"/>
          <w:szCs w:val="22"/>
        </w:rPr>
        <w:t>elsősegély-nyújtási alapismeretekkel</w:t>
      </w:r>
      <w:r>
        <w:rPr>
          <w:rFonts w:ascii="Arial" w:hAnsi="Arial" w:cs="Arial"/>
          <w:bCs/>
          <w:sz w:val="22"/>
          <w:szCs w:val="22"/>
        </w:rPr>
        <w:t>,</w:t>
      </w:r>
      <w:r>
        <w:rPr>
          <w:rStyle w:val="Kiemels2"/>
          <w:rFonts w:ascii="Arial" w:hAnsi="Arial" w:cs="Arial"/>
          <w:sz w:val="22"/>
          <w:szCs w:val="22"/>
        </w:rPr>
        <w:t xml:space="preserve"> ezeket tudják a gyakorlatban helyesen alkalmazni</w:t>
      </w:r>
      <w:r>
        <w:rPr>
          <w:rStyle w:val="Kiemels2"/>
          <w:rFonts w:ascii="Arial" w:hAnsi="Arial" w:cs="Arial"/>
          <w:b w:val="0"/>
          <w:sz w:val="22"/>
          <w:szCs w:val="22"/>
        </w:rPr>
        <w:t>.</w:t>
      </w:r>
    </w:p>
    <w:p w14:paraId="1758406E" w14:textId="77777777" w:rsidR="0080695A" w:rsidRDefault="0080695A" w:rsidP="00FF3823">
      <w:pPr>
        <w:numPr>
          <w:ilvl w:val="0"/>
          <w:numId w:val="113"/>
        </w:numPr>
        <w:spacing w:line="360" w:lineRule="auto"/>
        <w:ind w:left="1134" w:firstLine="0"/>
        <w:jc w:val="both"/>
        <w:rPr>
          <w:rStyle w:val="Kiemels2"/>
          <w:rFonts w:ascii="Arial" w:hAnsi="Arial" w:cs="Arial"/>
          <w:b w:val="0"/>
          <w:sz w:val="22"/>
          <w:szCs w:val="22"/>
        </w:rPr>
      </w:pPr>
      <w:r>
        <w:rPr>
          <w:rStyle w:val="Kiemels2"/>
          <w:rFonts w:ascii="Arial" w:hAnsi="Arial" w:cs="Arial"/>
          <w:b w:val="0"/>
          <w:color w:val="000000"/>
          <w:sz w:val="22"/>
          <w:szCs w:val="22"/>
        </w:rPr>
        <w:t>Ismerjék a következőket:</w:t>
      </w:r>
      <w:r>
        <w:rPr>
          <w:rFonts w:ascii="Arial" w:hAnsi="Arial" w:cs="Arial"/>
          <w:bCs/>
          <w:color w:val="000000"/>
          <w:sz w:val="22"/>
          <w:szCs w:val="22"/>
        </w:rPr>
        <w:t xml:space="preserve"> </w:t>
      </w:r>
      <w:r>
        <w:rPr>
          <w:rFonts w:ascii="Arial" w:hAnsi="Arial" w:cs="Arial"/>
          <w:b/>
          <w:bCs/>
          <w:color w:val="000000"/>
          <w:sz w:val="22"/>
          <w:szCs w:val="22"/>
        </w:rPr>
        <w:t>légút biztosítását,</w:t>
      </w:r>
      <w:r>
        <w:rPr>
          <w:rFonts w:ascii="Arial" w:hAnsi="Arial" w:cs="Arial"/>
          <w:b/>
          <w:bCs/>
          <w:sz w:val="22"/>
          <w:szCs w:val="22"/>
        </w:rPr>
        <w:t xml:space="preserve"> nem lélegző sérült újraélesztését, vérzéscsillapítást, megfelelő fektetési mód alkalmazását, a törött testrész mozdulatlanságának biztosítását, mérgezés és sebek ellátását.</w:t>
      </w:r>
    </w:p>
    <w:p w14:paraId="2FAC70B6" w14:textId="77777777" w:rsidR="0080695A" w:rsidRDefault="0080695A" w:rsidP="00FF3823">
      <w:pPr>
        <w:numPr>
          <w:ilvl w:val="0"/>
          <w:numId w:val="113"/>
        </w:numPr>
        <w:spacing w:line="360" w:lineRule="auto"/>
        <w:ind w:left="1134" w:firstLine="0"/>
        <w:jc w:val="both"/>
        <w:rPr>
          <w:rFonts w:ascii="Arial" w:hAnsi="Arial" w:cs="Arial"/>
          <w:bCs/>
          <w:sz w:val="22"/>
          <w:szCs w:val="22"/>
        </w:rPr>
      </w:pPr>
      <w:r>
        <w:rPr>
          <w:rStyle w:val="Kiemels2"/>
          <w:rFonts w:ascii="Arial" w:hAnsi="Arial" w:cs="Arial"/>
          <w:b w:val="0"/>
          <w:sz w:val="22"/>
          <w:szCs w:val="22"/>
        </w:rPr>
        <w:t xml:space="preserve">Ezek az ismeretek segítséget jelentenek a mindennapi életükben és kedvezően befolyásolhatják a majdani felnőtt életüket is. </w:t>
      </w:r>
    </w:p>
    <w:p w14:paraId="056CCB2A" w14:textId="77777777" w:rsidR="0080695A" w:rsidRDefault="0080695A" w:rsidP="00FF3823">
      <w:pPr>
        <w:numPr>
          <w:ilvl w:val="0"/>
          <w:numId w:val="113"/>
        </w:numPr>
        <w:spacing w:line="360" w:lineRule="auto"/>
        <w:ind w:left="1134" w:firstLine="0"/>
        <w:jc w:val="both"/>
        <w:rPr>
          <w:rFonts w:ascii="Arial" w:hAnsi="Arial" w:cs="Arial"/>
          <w:bCs/>
          <w:sz w:val="22"/>
          <w:szCs w:val="22"/>
        </w:rPr>
      </w:pPr>
      <w:r>
        <w:rPr>
          <w:rFonts w:ascii="Arial" w:hAnsi="Arial" w:cs="Arial"/>
          <w:bCs/>
          <w:sz w:val="22"/>
          <w:szCs w:val="22"/>
        </w:rPr>
        <w:t>A balesetek bekövetkezésekor legyenek együttműködőek, körültekintőek és figyelmesek a sérült társaikkal szemben.</w:t>
      </w:r>
    </w:p>
    <w:p w14:paraId="39BAC3F4" w14:textId="77777777" w:rsidR="0080695A" w:rsidRDefault="0080695A" w:rsidP="00FF3823">
      <w:pPr>
        <w:numPr>
          <w:ilvl w:val="0"/>
          <w:numId w:val="113"/>
        </w:numPr>
        <w:spacing w:line="360" w:lineRule="auto"/>
        <w:ind w:left="1134" w:firstLine="0"/>
        <w:jc w:val="both"/>
        <w:rPr>
          <w:rFonts w:ascii="Arial" w:hAnsi="Arial" w:cs="Arial"/>
          <w:bCs/>
          <w:sz w:val="22"/>
          <w:szCs w:val="22"/>
        </w:rPr>
      </w:pPr>
      <w:r>
        <w:rPr>
          <w:rFonts w:ascii="Arial" w:hAnsi="Arial" w:cs="Arial"/>
          <w:bCs/>
          <w:sz w:val="22"/>
          <w:szCs w:val="22"/>
        </w:rPr>
        <w:t>Igyekezzenek a lehető legjobb tudásuk szerint segítséget nyújtani a sérülteknek.</w:t>
      </w:r>
    </w:p>
    <w:p w14:paraId="4CFC3C3C" w14:textId="77777777" w:rsidR="0080695A" w:rsidRDefault="0080695A" w:rsidP="00FF3823">
      <w:pPr>
        <w:numPr>
          <w:ilvl w:val="0"/>
          <w:numId w:val="113"/>
        </w:numPr>
        <w:spacing w:line="360" w:lineRule="auto"/>
        <w:ind w:left="1134" w:firstLine="0"/>
        <w:jc w:val="both"/>
        <w:rPr>
          <w:rFonts w:ascii="Arial" w:hAnsi="Arial" w:cs="Arial"/>
          <w:bCs/>
          <w:sz w:val="22"/>
          <w:szCs w:val="22"/>
        </w:rPr>
      </w:pPr>
      <w:r>
        <w:rPr>
          <w:rFonts w:ascii="Arial" w:hAnsi="Arial" w:cs="Arial"/>
          <w:bCs/>
          <w:sz w:val="22"/>
          <w:szCs w:val="22"/>
        </w:rPr>
        <w:t xml:space="preserve">Ismerjék a tanórákon kívüli, óraközi szünetek, napközis, szakköri, sportfoglalkozások és az iskolán kívüli tevékenységek során rájuk leselkedő veszélyeket. </w:t>
      </w:r>
    </w:p>
    <w:p w14:paraId="039FA66A" w14:textId="77777777" w:rsidR="0080695A" w:rsidRDefault="0080695A" w:rsidP="00FF3823">
      <w:pPr>
        <w:numPr>
          <w:ilvl w:val="0"/>
          <w:numId w:val="113"/>
        </w:numPr>
        <w:spacing w:line="360" w:lineRule="auto"/>
        <w:ind w:left="1134" w:firstLine="0"/>
        <w:jc w:val="both"/>
        <w:rPr>
          <w:rFonts w:ascii="Arial" w:hAnsi="Arial" w:cs="Arial"/>
          <w:bCs/>
          <w:sz w:val="22"/>
          <w:szCs w:val="22"/>
        </w:rPr>
      </w:pPr>
      <w:r>
        <w:rPr>
          <w:rFonts w:ascii="Arial" w:hAnsi="Arial" w:cs="Arial"/>
          <w:bCs/>
          <w:sz w:val="22"/>
          <w:szCs w:val="22"/>
        </w:rPr>
        <w:t>Törekedjenek azok elkerülésére.</w:t>
      </w:r>
    </w:p>
    <w:p w14:paraId="1EBFD11B" w14:textId="77777777" w:rsidR="0080695A" w:rsidRDefault="0080695A" w:rsidP="00FF3823">
      <w:pPr>
        <w:numPr>
          <w:ilvl w:val="0"/>
          <w:numId w:val="113"/>
        </w:numPr>
        <w:spacing w:line="360" w:lineRule="auto"/>
        <w:ind w:left="1134" w:firstLine="0"/>
        <w:jc w:val="both"/>
        <w:rPr>
          <w:rFonts w:ascii="Arial" w:hAnsi="Arial" w:cs="Arial"/>
          <w:color w:val="000000"/>
          <w:sz w:val="22"/>
          <w:szCs w:val="22"/>
        </w:rPr>
      </w:pPr>
      <w:r>
        <w:rPr>
          <w:rFonts w:ascii="Arial" w:hAnsi="Arial" w:cs="Arial"/>
          <w:bCs/>
          <w:sz w:val="22"/>
          <w:szCs w:val="22"/>
        </w:rPr>
        <w:t>Legyenek tisztában a helyes és helytelen viselkedési és magatartási szabályokkal a balesetek megelőzése érdekében.</w:t>
      </w:r>
    </w:p>
    <w:p w14:paraId="3FC5ACCF" w14:textId="77777777" w:rsidR="0080695A" w:rsidRDefault="0080695A" w:rsidP="00FF3823">
      <w:pPr>
        <w:numPr>
          <w:ilvl w:val="0"/>
          <w:numId w:val="113"/>
        </w:numPr>
        <w:spacing w:line="360" w:lineRule="auto"/>
        <w:ind w:left="1134" w:firstLine="0"/>
        <w:jc w:val="both"/>
        <w:rPr>
          <w:rFonts w:ascii="Arial" w:hAnsi="Arial" w:cs="Arial"/>
          <w:color w:val="000000"/>
          <w:sz w:val="22"/>
          <w:szCs w:val="22"/>
        </w:rPr>
      </w:pPr>
      <w:r>
        <w:rPr>
          <w:rFonts w:ascii="Arial" w:hAnsi="Arial" w:cs="Arial"/>
          <w:color w:val="000000"/>
          <w:sz w:val="22"/>
          <w:szCs w:val="22"/>
        </w:rPr>
        <w:t>Ismerjék a helyes közlekedési szabályokat, különös tekintettel a gyalogos és kerékpáros közlekedésre.</w:t>
      </w:r>
    </w:p>
    <w:p w14:paraId="1D835D4A" w14:textId="77777777" w:rsidR="0080695A" w:rsidRDefault="0080695A" w:rsidP="00FF3823">
      <w:pPr>
        <w:numPr>
          <w:ilvl w:val="0"/>
          <w:numId w:val="113"/>
        </w:numPr>
        <w:spacing w:line="360" w:lineRule="auto"/>
        <w:ind w:left="1134" w:firstLine="0"/>
        <w:jc w:val="both"/>
        <w:rPr>
          <w:rFonts w:ascii="Arial" w:hAnsi="Arial" w:cs="Arial"/>
          <w:color w:val="000000"/>
          <w:sz w:val="22"/>
          <w:szCs w:val="22"/>
        </w:rPr>
      </w:pPr>
      <w:r>
        <w:rPr>
          <w:rFonts w:ascii="Arial" w:hAnsi="Arial" w:cs="Arial"/>
          <w:color w:val="000000"/>
          <w:sz w:val="22"/>
          <w:szCs w:val="22"/>
        </w:rPr>
        <w:t>Sajátítsák el a legfontosabb balesetvédelmi- tűzvédelmi ismereteket.</w:t>
      </w:r>
    </w:p>
    <w:p w14:paraId="539E9C6D" w14:textId="77777777" w:rsidR="0080695A" w:rsidRDefault="0080695A" w:rsidP="00FF3823">
      <w:pPr>
        <w:numPr>
          <w:ilvl w:val="0"/>
          <w:numId w:val="113"/>
        </w:numPr>
        <w:spacing w:line="360" w:lineRule="auto"/>
        <w:ind w:left="1134" w:firstLine="0"/>
        <w:jc w:val="both"/>
        <w:rPr>
          <w:rFonts w:ascii="Arial" w:hAnsi="Arial" w:cs="Arial"/>
          <w:color w:val="000000"/>
          <w:sz w:val="22"/>
          <w:szCs w:val="22"/>
        </w:rPr>
      </w:pPr>
      <w:r>
        <w:rPr>
          <w:rFonts w:ascii="Arial" w:hAnsi="Arial" w:cs="Arial"/>
          <w:color w:val="000000"/>
          <w:sz w:val="22"/>
          <w:szCs w:val="22"/>
        </w:rPr>
        <w:t>Ennek érdekében ismerjék és tartsák be az iskolai házirend szabályait.</w:t>
      </w:r>
    </w:p>
    <w:p w14:paraId="06E3D273" w14:textId="77777777" w:rsidR="0080695A" w:rsidRPr="001C0F2E" w:rsidRDefault="0080695A" w:rsidP="00FF3823">
      <w:pPr>
        <w:numPr>
          <w:ilvl w:val="0"/>
          <w:numId w:val="113"/>
        </w:numPr>
        <w:spacing w:line="360" w:lineRule="auto"/>
        <w:ind w:left="1134" w:firstLine="0"/>
        <w:jc w:val="both"/>
        <w:rPr>
          <w:rFonts w:ascii="Arial" w:hAnsi="Arial" w:cs="Arial"/>
          <w:b/>
          <w:sz w:val="22"/>
          <w:szCs w:val="22"/>
        </w:rPr>
      </w:pPr>
      <w:r>
        <w:rPr>
          <w:rFonts w:ascii="Arial" w:hAnsi="Arial" w:cs="Arial"/>
          <w:color w:val="000000"/>
          <w:sz w:val="22"/>
          <w:szCs w:val="22"/>
        </w:rPr>
        <w:t xml:space="preserve">Nagyon fontos, hogy az elsősegély-nyújtási ismeretek elsajátítása iskolánk pedagógusainak aktív részvételével és külső szakemberek közreműködésével történjen. </w:t>
      </w:r>
    </w:p>
    <w:p w14:paraId="6D0D38E0" w14:textId="77777777" w:rsidR="001C0F2E" w:rsidRDefault="001C0F2E" w:rsidP="000A46AC">
      <w:pPr>
        <w:spacing w:line="360" w:lineRule="auto"/>
        <w:jc w:val="both"/>
        <w:rPr>
          <w:rFonts w:ascii="Arial" w:hAnsi="Arial" w:cs="Arial"/>
          <w:b/>
          <w:sz w:val="22"/>
          <w:szCs w:val="22"/>
        </w:rPr>
      </w:pPr>
    </w:p>
    <w:p w14:paraId="2F4BE4EF" w14:textId="77777777" w:rsidR="0080695A" w:rsidRDefault="0080695A" w:rsidP="000A46AC">
      <w:pPr>
        <w:spacing w:line="360" w:lineRule="auto"/>
        <w:ind w:left="1134" w:right="851"/>
        <w:jc w:val="both"/>
        <w:rPr>
          <w:rFonts w:ascii="Arial" w:hAnsi="Arial" w:cs="Arial"/>
          <w:b/>
          <w:sz w:val="22"/>
          <w:szCs w:val="22"/>
        </w:rPr>
      </w:pPr>
      <w:r>
        <w:rPr>
          <w:rFonts w:ascii="Arial" w:hAnsi="Arial" w:cs="Arial"/>
          <w:b/>
          <w:sz w:val="22"/>
          <w:szCs w:val="22"/>
        </w:rPr>
        <w:t>A módszer választás szempontjai:</w:t>
      </w:r>
    </w:p>
    <w:p w14:paraId="0D9A6C89" w14:textId="77777777" w:rsidR="0080695A" w:rsidRDefault="0080695A" w:rsidP="00FF3823">
      <w:pPr>
        <w:numPr>
          <w:ilvl w:val="0"/>
          <w:numId w:val="104"/>
        </w:numPr>
        <w:tabs>
          <w:tab w:val="left" w:pos="1494"/>
        </w:tabs>
        <w:spacing w:line="360" w:lineRule="auto"/>
        <w:ind w:left="1134" w:right="851" w:firstLine="0"/>
        <w:jc w:val="both"/>
        <w:rPr>
          <w:rFonts w:ascii="Arial" w:hAnsi="Arial" w:cs="Arial"/>
          <w:sz w:val="22"/>
          <w:szCs w:val="22"/>
        </w:rPr>
      </w:pPr>
      <w:r>
        <w:rPr>
          <w:rFonts w:ascii="Arial" w:hAnsi="Arial" w:cs="Arial"/>
          <w:sz w:val="22"/>
          <w:szCs w:val="22"/>
        </w:rPr>
        <w:t>Az életkornak megfelelő legyen.</w:t>
      </w:r>
    </w:p>
    <w:p w14:paraId="784270B9" w14:textId="77777777" w:rsidR="0080695A" w:rsidRDefault="0080695A" w:rsidP="00FF3823">
      <w:pPr>
        <w:numPr>
          <w:ilvl w:val="0"/>
          <w:numId w:val="104"/>
        </w:numPr>
        <w:tabs>
          <w:tab w:val="left" w:pos="1494"/>
        </w:tabs>
        <w:spacing w:line="360" w:lineRule="auto"/>
        <w:ind w:left="1134" w:right="851" w:firstLine="0"/>
        <w:jc w:val="both"/>
        <w:rPr>
          <w:rFonts w:ascii="Arial" w:hAnsi="Arial" w:cs="Arial"/>
          <w:sz w:val="22"/>
          <w:szCs w:val="22"/>
        </w:rPr>
      </w:pPr>
      <w:r>
        <w:rPr>
          <w:rFonts w:ascii="Arial" w:hAnsi="Arial" w:cs="Arial"/>
          <w:sz w:val="22"/>
          <w:szCs w:val="22"/>
        </w:rPr>
        <w:t>Pozitív szemléletet adjon.</w:t>
      </w:r>
    </w:p>
    <w:p w14:paraId="27EB68D0" w14:textId="77777777" w:rsidR="0080695A" w:rsidRDefault="0080695A" w:rsidP="00FF3823">
      <w:pPr>
        <w:numPr>
          <w:ilvl w:val="0"/>
          <w:numId w:val="104"/>
        </w:numPr>
        <w:tabs>
          <w:tab w:val="left" w:pos="1494"/>
        </w:tabs>
        <w:spacing w:line="360" w:lineRule="auto"/>
        <w:ind w:left="1134" w:right="851" w:firstLine="0"/>
        <w:jc w:val="both"/>
        <w:rPr>
          <w:rFonts w:ascii="Arial" w:hAnsi="Arial" w:cs="Arial"/>
          <w:sz w:val="22"/>
          <w:szCs w:val="22"/>
        </w:rPr>
      </w:pPr>
      <w:r>
        <w:rPr>
          <w:rFonts w:ascii="Arial" w:hAnsi="Arial" w:cs="Arial"/>
          <w:sz w:val="22"/>
          <w:szCs w:val="22"/>
        </w:rPr>
        <w:t>Tevékenységközpontú és életszerű legyen, a valós problémák megoldására irányuljon, a problémaorientáltság jellemezze.</w:t>
      </w:r>
    </w:p>
    <w:p w14:paraId="0D20B3EE" w14:textId="77777777" w:rsidR="0080695A" w:rsidRDefault="0080695A" w:rsidP="00FF3823">
      <w:pPr>
        <w:numPr>
          <w:ilvl w:val="0"/>
          <w:numId w:val="104"/>
        </w:numPr>
        <w:tabs>
          <w:tab w:val="left" w:pos="1494"/>
        </w:tabs>
        <w:spacing w:line="360" w:lineRule="auto"/>
        <w:ind w:left="1134" w:right="851" w:firstLine="0"/>
        <w:jc w:val="both"/>
        <w:rPr>
          <w:rFonts w:ascii="Arial" w:hAnsi="Arial" w:cs="Arial"/>
          <w:sz w:val="22"/>
          <w:szCs w:val="22"/>
        </w:rPr>
      </w:pPr>
      <w:r>
        <w:rPr>
          <w:rFonts w:ascii="Arial" w:hAnsi="Arial" w:cs="Arial"/>
          <w:sz w:val="22"/>
          <w:szCs w:val="22"/>
        </w:rPr>
        <w:t>A személyes megtapasztaláson keresztül hasson.</w:t>
      </w:r>
    </w:p>
    <w:p w14:paraId="3AA36610" w14:textId="77777777" w:rsidR="0080695A" w:rsidRDefault="0080695A" w:rsidP="00FF3823">
      <w:pPr>
        <w:numPr>
          <w:ilvl w:val="0"/>
          <w:numId w:val="104"/>
        </w:numPr>
        <w:tabs>
          <w:tab w:val="left" w:pos="1494"/>
        </w:tabs>
        <w:spacing w:line="360" w:lineRule="auto"/>
        <w:ind w:left="1134" w:right="851" w:firstLine="0"/>
        <w:jc w:val="both"/>
        <w:rPr>
          <w:rFonts w:ascii="Arial" w:hAnsi="Arial" w:cs="Arial"/>
          <w:sz w:val="22"/>
          <w:szCs w:val="22"/>
        </w:rPr>
      </w:pPr>
      <w:r>
        <w:rPr>
          <w:rFonts w:ascii="Arial" w:hAnsi="Arial" w:cs="Arial"/>
          <w:sz w:val="22"/>
          <w:szCs w:val="22"/>
        </w:rPr>
        <w:t>Sok játékos elemet tartalmazzon.</w:t>
      </w:r>
    </w:p>
    <w:p w14:paraId="298F3AEC" w14:textId="77777777" w:rsidR="0080695A" w:rsidRDefault="0080695A" w:rsidP="00FF3823">
      <w:pPr>
        <w:numPr>
          <w:ilvl w:val="0"/>
          <w:numId w:val="104"/>
        </w:numPr>
        <w:tabs>
          <w:tab w:val="left" w:pos="1494"/>
        </w:tabs>
        <w:spacing w:line="360" w:lineRule="auto"/>
        <w:ind w:left="1134" w:right="851" w:firstLine="0"/>
        <w:jc w:val="both"/>
        <w:rPr>
          <w:rFonts w:ascii="Arial" w:hAnsi="Arial" w:cs="Arial"/>
          <w:sz w:val="22"/>
          <w:szCs w:val="22"/>
        </w:rPr>
      </w:pPr>
      <w:r>
        <w:rPr>
          <w:rFonts w:ascii="Arial" w:hAnsi="Arial" w:cs="Arial"/>
          <w:sz w:val="22"/>
          <w:szCs w:val="22"/>
        </w:rPr>
        <w:t>Örömteli, motiváló, élményközpontú legyen.</w:t>
      </w:r>
    </w:p>
    <w:p w14:paraId="76D431AB" w14:textId="77777777" w:rsidR="0080695A" w:rsidRDefault="0080695A" w:rsidP="00FF3823">
      <w:pPr>
        <w:numPr>
          <w:ilvl w:val="0"/>
          <w:numId w:val="104"/>
        </w:numPr>
        <w:tabs>
          <w:tab w:val="left" w:pos="1494"/>
        </w:tabs>
        <w:spacing w:line="360" w:lineRule="auto"/>
        <w:ind w:left="1134" w:right="851" w:firstLine="0"/>
        <w:jc w:val="both"/>
        <w:rPr>
          <w:rFonts w:ascii="Arial" w:hAnsi="Arial" w:cs="Arial"/>
          <w:sz w:val="22"/>
          <w:szCs w:val="22"/>
        </w:rPr>
      </w:pPr>
      <w:r>
        <w:rPr>
          <w:rFonts w:ascii="Arial" w:hAnsi="Arial" w:cs="Arial"/>
          <w:sz w:val="22"/>
          <w:szCs w:val="22"/>
        </w:rPr>
        <w:t>Együttműködésre épüljön.</w:t>
      </w:r>
    </w:p>
    <w:p w14:paraId="45826754" w14:textId="77777777" w:rsidR="0080695A" w:rsidRDefault="0080695A" w:rsidP="000A46AC">
      <w:pPr>
        <w:tabs>
          <w:tab w:val="left" w:pos="1494"/>
        </w:tabs>
        <w:spacing w:line="360" w:lineRule="auto"/>
        <w:ind w:left="1134" w:right="851"/>
        <w:jc w:val="both"/>
        <w:rPr>
          <w:rFonts w:ascii="Arial" w:hAnsi="Arial" w:cs="Arial"/>
          <w:sz w:val="22"/>
          <w:szCs w:val="22"/>
        </w:rPr>
      </w:pPr>
    </w:p>
    <w:p w14:paraId="36C2E53F" w14:textId="77777777" w:rsidR="0080695A" w:rsidRDefault="0080695A" w:rsidP="009B674A">
      <w:pPr>
        <w:tabs>
          <w:tab w:val="left" w:pos="1494"/>
        </w:tabs>
        <w:spacing w:after="120" w:line="360" w:lineRule="auto"/>
        <w:ind w:left="1134" w:right="851"/>
        <w:jc w:val="both"/>
        <w:rPr>
          <w:rFonts w:ascii="Arial" w:hAnsi="Arial" w:cs="Arial"/>
          <w:b/>
          <w:sz w:val="22"/>
          <w:szCs w:val="22"/>
        </w:rPr>
      </w:pPr>
      <w:r>
        <w:rPr>
          <w:rFonts w:ascii="Arial" w:hAnsi="Arial" w:cs="Arial"/>
          <w:b/>
          <w:sz w:val="22"/>
          <w:szCs w:val="22"/>
        </w:rPr>
        <w:t>Módszerek:</w:t>
      </w:r>
    </w:p>
    <w:p w14:paraId="6DE172A8"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Drámapedagógiai módszerek</w:t>
      </w:r>
    </w:p>
    <w:p w14:paraId="7CF88FE3"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Szituációs játékok, feladatok megoldása</w:t>
      </w:r>
    </w:p>
    <w:p w14:paraId="66B4F737"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Csoportos témafeldolgozás</w:t>
      </w:r>
    </w:p>
    <w:p w14:paraId="477CEDA5"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Beszélgetések</w:t>
      </w:r>
    </w:p>
    <w:p w14:paraId="1EB5A5AA"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Esettanulmányok, problémamegoldás</w:t>
      </w:r>
    </w:p>
    <w:p w14:paraId="39A1329D"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Kiselőadások</w:t>
      </w:r>
    </w:p>
    <w:p w14:paraId="781F924A"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Oktatófilmek</w:t>
      </w:r>
    </w:p>
    <w:p w14:paraId="6E3C183E"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Elméleti ismeretek gyakorlatban való alkalmazása / kerékpáros közlekedés, vérzések sebek, törések ellátása, stabil oldalfekvés, stb./</w:t>
      </w:r>
    </w:p>
    <w:p w14:paraId="127AEA01"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Baleseti szituációk helyes felismerése, megoldása</w:t>
      </w:r>
    </w:p>
    <w:p w14:paraId="106FD5FF"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Tréningek</w:t>
      </w:r>
    </w:p>
    <w:p w14:paraId="2D7162DE"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Bemutatók </w:t>
      </w:r>
    </w:p>
    <w:p w14:paraId="71EAA035"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Versenyek, vetélkedők</w:t>
      </w:r>
    </w:p>
    <w:p w14:paraId="51110EFC"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Frontális osztálymunka</w:t>
      </w:r>
    </w:p>
    <w:p w14:paraId="1678AB99"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Önálló tanulói munka</w:t>
      </w:r>
    </w:p>
    <w:p w14:paraId="2E5BBC17" w14:textId="77777777" w:rsidR="0080695A" w:rsidRDefault="0080695A" w:rsidP="000A46AC">
      <w:pPr>
        <w:numPr>
          <w:ilvl w:val="0"/>
          <w:numId w:val="9"/>
        </w:numPr>
        <w:spacing w:line="360" w:lineRule="auto"/>
        <w:ind w:left="1134" w:firstLine="0"/>
        <w:jc w:val="both"/>
        <w:rPr>
          <w:rFonts w:ascii="Arial" w:hAnsi="Arial" w:cs="Arial"/>
          <w:color w:val="000000"/>
          <w:sz w:val="22"/>
          <w:szCs w:val="22"/>
        </w:rPr>
      </w:pPr>
      <w:r>
        <w:rPr>
          <w:rFonts w:ascii="Arial" w:hAnsi="Arial" w:cs="Arial"/>
          <w:color w:val="000000"/>
          <w:sz w:val="22"/>
          <w:szCs w:val="22"/>
        </w:rPr>
        <w:t>Előadások, információközlés</w:t>
      </w:r>
    </w:p>
    <w:p w14:paraId="104B77FB" w14:textId="77777777" w:rsidR="0080695A" w:rsidRPr="000A46AC" w:rsidRDefault="0080695A" w:rsidP="000A46AC">
      <w:pPr>
        <w:numPr>
          <w:ilvl w:val="0"/>
          <w:numId w:val="9"/>
        </w:numPr>
        <w:spacing w:line="360" w:lineRule="auto"/>
        <w:ind w:left="1134" w:firstLine="0"/>
        <w:jc w:val="both"/>
        <w:rPr>
          <w:rFonts w:ascii="Arial" w:hAnsi="Arial" w:cs="Arial"/>
          <w:b/>
          <w:color w:val="000000"/>
          <w:sz w:val="22"/>
          <w:szCs w:val="22"/>
        </w:rPr>
      </w:pPr>
      <w:r>
        <w:rPr>
          <w:rFonts w:ascii="Arial" w:hAnsi="Arial" w:cs="Arial"/>
          <w:color w:val="000000"/>
          <w:sz w:val="22"/>
          <w:szCs w:val="22"/>
        </w:rPr>
        <w:t>Tanári példamutatás</w:t>
      </w:r>
    </w:p>
    <w:p w14:paraId="3A467F72" w14:textId="77777777" w:rsidR="000A46AC" w:rsidRDefault="000A46AC" w:rsidP="000A46AC">
      <w:pPr>
        <w:spacing w:line="360" w:lineRule="auto"/>
        <w:jc w:val="both"/>
        <w:rPr>
          <w:rFonts w:ascii="Arial" w:hAnsi="Arial" w:cs="Arial"/>
          <w:color w:val="000000"/>
          <w:sz w:val="22"/>
          <w:szCs w:val="22"/>
        </w:rPr>
      </w:pPr>
    </w:p>
    <w:p w14:paraId="3D941926" w14:textId="77777777" w:rsidR="0080695A" w:rsidRDefault="0080695A" w:rsidP="009B674A">
      <w:pPr>
        <w:spacing w:after="120" w:line="360" w:lineRule="auto"/>
        <w:ind w:left="1134" w:right="567"/>
        <w:jc w:val="both"/>
        <w:rPr>
          <w:rFonts w:ascii="Arial" w:hAnsi="Arial" w:cs="Arial"/>
          <w:b/>
          <w:sz w:val="22"/>
          <w:szCs w:val="22"/>
          <w:u w:val="single"/>
        </w:rPr>
      </w:pPr>
      <w:r>
        <w:rPr>
          <w:rFonts w:ascii="Arial" w:hAnsi="Arial" w:cs="Arial"/>
          <w:b/>
          <w:sz w:val="22"/>
          <w:szCs w:val="22"/>
        </w:rPr>
        <w:t>Tanórai keretben:</w:t>
      </w:r>
    </w:p>
    <w:p w14:paraId="75958D62" w14:textId="77777777" w:rsidR="0080695A" w:rsidRDefault="0080695A" w:rsidP="009B674A">
      <w:pPr>
        <w:spacing w:after="120" w:line="360" w:lineRule="auto"/>
        <w:ind w:left="1134"/>
        <w:jc w:val="both"/>
        <w:rPr>
          <w:rFonts w:ascii="Arial" w:hAnsi="Arial" w:cs="Arial"/>
          <w:bCs/>
          <w:sz w:val="22"/>
          <w:szCs w:val="22"/>
        </w:rPr>
      </w:pPr>
      <w:r>
        <w:rPr>
          <w:rFonts w:ascii="Arial" w:hAnsi="Arial" w:cs="Arial"/>
          <w:b/>
          <w:bCs/>
          <w:sz w:val="22"/>
          <w:szCs w:val="22"/>
        </w:rPr>
        <w:t>Alsó tagozat:</w:t>
      </w:r>
    </w:p>
    <w:p w14:paraId="055DECDB" w14:textId="77777777" w:rsidR="0080695A" w:rsidRDefault="0080695A" w:rsidP="009B674A">
      <w:pPr>
        <w:spacing w:after="120" w:line="360" w:lineRule="auto"/>
        <w:ind w:left="1134"/>
        <w:jc w:val="both"/>
        <w:rPr>
          <w:rFonts w:ascii="Arial" w:hAnsi="Arial" w:cs="Arial"/>
          <w:bCs/>
          <w:sz w:val="22"/>
          <w:szCs w:val="22"/>
        </w:rPr>
      </w:pPr>
      <w:r>
        <w:rPr>
          <w:rFonts w:ascii="Arial" w:hAnsi="Arial" w:cs="Arial"/>
          <w:bCs/>
          <w:sz w:val="22"/>
          <w:szCs w:val="22"/>
        </w:rPr>
        <w:t xml:space="preserve">Az elsősegélynyújtási ismeretek elsajátítása az életkori sajátosságok figyelembevételével, játékos formában, drámapedagógiai eszközök felhasználásával, sok gyakorlás és beszélgetés útján történik, az osztályfőnökök, iskolai védőnő és külső szakember segítségével, az </w:t>
      </w:r>
      <w:r>
        <w:rPr>
          <w:rFonts w:ascii="Arial" w:hAnsi="Arial" w:cs="Arial"/>
          <w:b/>
          <w:bCs/>
          <w:sz w:val="22"/>
          <w:szCs w:val="22"/>
        </w:rPr>
        <w:t xml:space="preserve">osztályfőnöki, környezetismereti és testnevelés órák </w:t>
      </w:r>
      <w:r>
        <w:rPr>
          <w:rFonts w:ascii="Arial" w:hAnsi="Arial" w:cs="Arial"/>
          <w:bCs/>
          <w:sz w:val="22"/>
          <w:szCs w:val="22"/>
        </w:rPr>
        <w:t>keretében. Az elsősegély-nyújtás hat témaköréből kiválasztott témák feldolgozásával.</w:t>
      </w:r>
    </w:p>
    <w:p w14:paraId="7F543198" w14:textId="77777777" w:rsidR="0080695A" w:rsidRDefault="0080695A" w:rsidP="000A46AC">
      <w:pPr>
        <w:spacing w:line="360" w:lineRule="auto"/>
        <w:ind w:left="1134"/>
        <w:jc w:val="both"/>
        <w:rPr>
          <w:rFonts w:ascii="Arial" w:hAnsi="Arial" w:cs="Arial"/>
          <w:b/>
          <w:color w:val="000000"/>
          <w:sz w:val="22"/>
          <w:szCs w:val="22"/>
        </w:rPr>
      </w:pPr>
      <w:r>
        <w:rPr>
          <w:rFonts w:ascii="Arial" w:hAnsi="Arial" w:cs="Arial"/>
          <w:bCs/>
          <w:sz w:val="22"/>
          <w:szCs w:val="22"/>
        </w:rPr>
        <w:t>Ezek a következők:</w:t>
      </w:r>
    </w:p>
    <w:p w14:paraId="5BFFA295" w14:textId="77777777" w:rsidR="0080695A" w:rsidRDefault="0080695A" w:rsidP="000A46AC">
      <w:pPr>
        <w:spacing w:line="360" w:lineRule="auto"/>
        <w:ind w:left="1134"/>
        <w:jc w:val="both"/>
        <w:rPr>
          <w:rFonts w:ascii="Arial" w:hAnsi="Arial" w:cs="Arial"/>
          <w:color w:val="000000"/>
          <w:sz w:val="22"/>
          <w:szCs w:val="22"/>
        </w:rPr>
      </w:pPr>
      <w:r>
        <w:rPr>
          <w:rFonts w:ascii="Arial" w:hAnsi="Arial" w:cs="Arial"/>
          <w:b/>
          <w:color w:val="000000"/>
          <w:sz w:val="22"/>
          <w:szCs w:val="22"/>
        </w:rPr>
        <w:t>Elsősegélynyújtás alapjai</w:t>
      </w:r>
    </w:p>
    <w:p w14:paraId="790D0C76"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Elsősegély-nyújtás fogalma</w:t>
      </w:r>
    </w:p>
    <w:p w14:paraId="04A3FF03"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Segélynyújtás alapja, helyes sorrendje</w:t>
      </w:r>
    </w:p>
    <w:p w14:paraId="227AB82F"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Sérülések típusai</w:t>
      </w:r>
    </w:p>
    <w:p w14:paraId="58F8AF5A"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Mentőhívás</w:t>
      </w:r>
    </w:p>
    <w:p w14:paraId="576BE616" w14:textId="77777777" w:rsidR="0080695A" w:rsidRPr="001C0F2E" w:rsidRDefault="0080695A" w:rsidP="000A46AC">
      <w:pPr>
        <w:numPr>
          <w:ilvl w:val="0"/>
          <w:numId w:val="4"/>
        </w:numPr>
        <w:spacing w:line="360" w:lineRule="auto"/>
        <w:ind w:left="1134" w:firstLine="0"/>
        <w:jc w:val="both"/>
        <w:rPr>
          <w:rFonts w:ascii="Arial" w:hAnsi="Arial" w:cs="Arial"/>
          <w:color w:val="000000"/>
          <w:sz w:val="22"/>
          <w:szCs w:val="22"/>
        </w:rPr>
      </w:pPr>
      <w:r w:rsidRPr="001C0F2E">
        <w:rPr>
          <w:rFonts w:ascii="Arial" w:hAnsi="Arial" w:cs="Arial"/>
          <w:color w:val="000000"/>
          <w:sz w:val="22"/>
          <w:szCs w:val="22"/>
        </w:rPr>
        <w:t>Elsősegély- felszerelés</w:t>
      </w:r>
    </w:p>
    <w:p w14:paraId="6166C463" w14:textId="77777777" w:rsidR="0080695A" w:rsidRDefault="0080695A" w:rsidP="000A46AC">
      <w:pPr>
        <w:spacing w:line="360" w:lineRule="auto"/>
        <w:ind w:left="1134"/>
        <w:jc w:val="both"/>
        <w:rPr>
          <w:rFonts w:ascii="Arial" w:hAnsi="Arial" w:cs="Arial"/>
          <w:color w:val="000000"/>
          <w:sz w:val="22"/>
          <w:szCs w:val="22"/>
        </w:rPr>
      </w:pPr>
      <w:r>
        <w:rPr>
          <w:rFonts w:ascii="Arial" w:hAnsi="Arial" w:cs="Arial"/>
          <w:b/>
          <w:color w:val="000000"/>
          <w:sz w:val="22"/>
          <w:szCs w:val="22"/>
        </w:rPr>
        <w:t>Csípések, harapások marások</w:t>
      </w:r>
    </w:p>
    <w:p w14:paraId="3E890778"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Állati harapások / házi kedvencek veszélyei: kutya, macska, rágcsálók / </w:t>
      </w:r>
    </w:p>
    <w:p w14:paraId="29F069F3"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Rovar és pókcsípések ellátása</w:t>
      </w:r>
    </w:p>
    <w:p w14:paraId="071D6393" w14:textId="77777777" w:rsidR="0080695A" w:rsidRPr="001C0F2E" w:rsidRDefault="0080695A" w:rsidP="000A46AC">
      <w:pPr>
        <w:numPr>
          <w:ilvl w:val="0"/>
          <w:numId w:val="4"/>
        </w:numPr>
        <w:spacing w:line="360" w:lineRule="auto"/>
        <w:ind w:left="1134" w:firstLine="0"/>
        <w:jc w:val="both"/>
        <w:rPr>
          <w:rFonts w:ascii="Arial" w:hAnsi="Arial" w:cs="Arial"/>
          <w:b/>
          <w:color w:val="000000"/>
          <w:sz w:val="22"/>
          <w:szCs w:val="22"/>
        </w:rPr>
      </w:pPr>
      <w:r w:rsidRPr="001C0F2E">
        <w:rPr>
          <w:rFonts w:ascii="Arial" w:hAnsi="Arial" w:cs="Arial"/>
          <w:color w:val="000000"/>
          <w:sz w:val="22"/>
          <w:szCs w:val="22"/>
        </w:rPr>
        <w:t>Súlyos allergiás reakciók típusai / gyógyszer, rovar, élelmiszer stb./</w:t>
      </w:r>
    </w:p>
    <w:p w14:paraId="0D81BF25" w14:textId="77777777" w:rsidR="0080695A" w:rsidRDefault="0080695A" w:rsidP="000A46AC">
      <w:pPr>
        <w:spacing w:line="360" w:lineRule="auto"/>
        <w:ind w:left="1134"/>
        <w:jc w:val="both"/>
        <w:rPr>
          <w:rFonts w:ascii="Arial" w:hAnsi="Arial" w:cs="Arial"/>
          <w:color w:val="000000"/>
          <w:sz w:val="22"/>
          <w:szCs w:val="22"/>
        </w:rPr>
      </w:pPr>
      <w:r>
        <w:rPr>
          <w:rFonts w:ascii="Arial" w:hAnsi="Arial" w:cs="Arial"/>
          <w:b/>
          <w:color w:val="000000"/>
          <w:sz w:val="22"/>
          <w:szCs w:val="22"/>
        </w:rPr>
        <w:t>A biztonság megőrzése</w:t>
      </w:r>
    </w:p>
    <w:p w14:paraId="458E9F85"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Balesetek típusai: közlekedési, háztartási, sportbalesetek</w:t>
      </w:r>
    </w:p>
    <w:p w14:paraId="0B8A8A2F"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Iskolai sportsérülések / labdarúgás, kosárlabda, korcsolyázás, stb. /</w:t>
      </w:r>
    </w:p>
    <w:p w14:paraId="5CE3F0E2"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Közlekedési balesetek / kerékpáros, gyalogos/</w:t>
      </w:r>
    </w:p>
    <w:p w14:paraId="2F9CF6B4"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Ficam</w:t>
      </w:r>
    </w:p>
    <w:p w14:paraId="33B120BF"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Rándulás</w:t>
      </w:r>
    </w:p>
    <w:p w14:paraId="2D42128F"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Törés</w:t>
      </w:r>
    </w:p>
    <w:p w14:paraId="5ACEC340"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Horzsolás</w:t>
      </w:r>
    </w:p>
    <w:p w14:paraId="49255D25"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Fulladásos gyermekbalesetek, félrenyelés veszélyei</w:t>
      </w:r>
    </w:p>
    <w:p w14:paraId="397327B0"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Áramütés veszélyei</w:t>
      </w:r>
    </w:p>
    <w:p w14:paraId="11C65D36"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Égési sérülések</w:t>
      </w:r>
    </w:p>
    <w:p w14:paraId="01F2A508" w14:textId="77777777" w:rsidR="0080695A" w:rsidRPr="001C0F2E" w:rsidRDefault="0080695A" w:rsidP="000A46AC">
      <w:pPr>
        <w:numPr>
          <w:ilvl w:val="0"/>
          <w:numId w:val="4"/>
        </w:numPr>
        <w:spacing w:line="360" w:lineRule="auto"/>
        <w:ind w:left="1134" w:firstLine="0"/>
        <w:jc w:val="both"/>
        <w:rPr>
          <w:rFonts w:ascii="Arial" w:hAnsi="Arial" w:cs="Arial"/>
          <w:color w:val="000000"/>
          <w:sz w:val="22"/>
          <w:szCs w:val="22"/>
        </w:rPr>
      </w:pPr>
      <w:r w:rsidRPr="001C0F2E">
        <w:rPr>
          <w:rFonts w:ascii="Arial" w:hAnsi="Arial" w:cs="Arial"/>
          <w:color w:val="000000"/>
          <w:sz w:val="22"/>
          <w:szCs w:val="22"/>
        </w:rPr>
        <w:t>Helytelen, figyelmetlen eszközhasználatból adódó balesetek elkerülése / pl. kés, olló, hegyes ceruza, stb./. A szúrt seb ellátása.</w:t>
      </w:r>
    </w:p>
    <w:p w14:paraId="54B1D129" w14:textId="77777777" w:rsidR="000A46AC" w:rsidRDefault="000A46AC" w:rsidP="000A46AC">
      <w:pPr>
        <w:spacing w:line="360" w:lineRule="auto"/>
        <w:ind w:left="1134"/>
        <w:jc w:val="both"/>
        <w:rPr>
          <w:rFonts w:ascii="Arial" w:hAnsi="Arial" w:cs="Arial"/>
          <w:b/>
          <w:color w:val="000000"/>
          <w:sz w:val="22"/>
          <w:szCs w:val="22"/>
        </w:rPr>
      </w:pPr>
    </w:p>
    <w:p w14:paraId="44B20703" w14:textId="77777777" w:rsidR="0080695A" w:rsidRDefault="0080695A" w:rsidP="000A46AC">
      <w:pPr>
        <w:spacing w:line="360" w:lineRule="auto"/>
        <w:ind w:left="1134"/>
        <w:jc w:val="both"/>
        <w:rPr>
          <w:rStyle w:val="Kiemels2"/>
          <w:rFonts w:ascii="Arial" w:hAnsi="Arial" w:cs="Arial"/>
          <w:b w:val="0"/>
          <w:sz w:val="22"/>
          <w:szCs w:val="22"/>
        </w:rPr>
      </w:pPr>
      <w:r>
        <w:rPr>
          <w:rFonts w:ascii="Arial" w:hAnsi="Arial" w:cs="Arial"/>
          <w:b/>
          <w:color w:val="000000"/>
          <w:sz w:val="22"/>
          <w:szCs w:val="22"/>
        </w:rPr>
        <w:t>A vérzések típusai, helyes ellátása</w:t>
      </w:r>
    </w:p>
    <w:p w14:paraId="7CC3C4E5" w14:textId="77777777" w:rsidR="0080695A" w:rsidRDefault="0080695A" w:rsidP="00FF3823">
      <w:pPr>
        <w:numPr>
          <w:ilvl w:val="0"/>
          <w:numId w:val="122"/>
        </w:numPr>
        <w:spacing w:line="360" w:lineRule="auto"/>
        <w:ind w:left="1134" w:firstLine="0"/>
        <w:jc w:val="both"/>
      </w:pPr>
      <w:r>
        <w:rPr>
          <w:rStyle w:val="Kiemels2"/>
          <w:rFonts w:ascii="Arial" w:hAnsi="Arial" w:cs="Arial"/>
          <w:b w:val="0"/>
          <w:sz w:val="22"/>
          <w:szCs w:val="22"/>
        </w:rPr>
        <w:t>Értípus szerint</w:t>
      </w:r>
    </w:p>
    <w:p w14:paraId="7D6577FA" w14:textId="77777777" w:rsidR="0080695A" w:rsidRDefault="0080695A" w:rsidP="009B674A">
      <w:pPr>
        <w:spacing w:after="120" w:line="360" w:lineRule="auto"/>
        <w:ind w:left="1134"/>
        <w:jc w:val="both"/>
      </w:pPr>
    </w:p>
    <w:p w14:paraId="38B8BC83" w14:textId="77777777" w:rsidR="0080695A" w:rsidRDefault="0080695A" w:rsidP="009B674A">
      <w:pPr>
        <w:spacing w:after="120" w:line="360" w:lineRule="auto"/>
        <w:ind w:left="1134"/>
        <w:jc w:val="both"/>
        <w:rPr>
          <w:rFonts w:ascii="Arial" w:hAnsi="Arial" w:cs="Arial"/>
          <w:b/>
          <w:color w:val="000000"/>
          <w:sz w:val="22"/>
          <w:szCs w:val="22"/>
        </w:rPr>
      </w:pPr>
      <w:r>
        <w:rPr>
          <w:rFonts w:ascii="Arial" w:hAnsi="Arial" w:cs="Arial"/>
          <w:b/>
          <w:color w:val="000000"/>
          <w:sz w:val="22"/>
          <w:szCs w:val="22"/>
        </w:rPr>
        <w:t>Felső tagozat:</w:t>
      </w:r>
    </w:p>
    <w:p w14:paraId="2224CFD3" w14:textId="77777777" w:rsidR="0080695A" w:rsidRDefault="0080695A" w:rsidP="009B674A">
      <w:pPr>
        <w:spacing w:after="120" w:line="360" w:lineRule="auto"/>
        <w:ind w:left="1134"/>
        <w:jc w:val="both"/>
        <w:rPr>
          <w:rFonts w:ascii="Arial" w:hAnsi="Arial" w:cs="Arial"/>
          <w:color w:val="000000"/>
          <w:sz w:val="22"/>
          <w:szCs w:val="22"/>
        </w:rPr>
      </w:pPr>
      <w:r>
        <w:rPr>
          <w:rFonts w:ascii="Arial" w:hAnsi="Arial" w:cs="Arial"/>
          <w:color w:val="000000"/>
          <w:sz w:val="22"/>
          <w:szCs w:val="22"/>
        </w:rPr>
        <w:t xml:space="preserve"> Az elsősegélynyújtási témakörök részletes feldolgozására már több tantárgyi, </w:t>
      </w:r>
      <w:r>
        <w:rPr>
          <w:rFonts w:ascii="Arial" w:hAnsi="Arial" w:cs="Arial"/>
          <w:b/>
          <w:color w:val="000000"/>
          <w:sz w:val="22"/>
          <w:szCs w:val="22"/>
        </w:rPr>
        <w:t xml:space="preserve">osztályfőnöki, biológia, kémia, fizika, testnevelés, rajz, technika órán </w:t>
      </w:r>
      <w:r>
        <w:rPr>
          <w:rFonts w:ascii="Arial" w:hAnsi="Arial" w:cs="Arial"/>
          <w:color w:val="000000"/>
          <w:sz w:val="22"/>
          <w:szCs w:val="22"/>
        </w:rPr>
        <w:t>lehetőség nyílik, sőt szükséges is, kiemelve a testnevelés, kémia, fizika, technika órákat. Hiszen ezeken az órákon a tanulók többféle veszélyforrásnak vannak kitéve. Elsődleges cél ezeken az órákon a balesetek megelőzése, és ezért nagyon fontos a tanulók szakszerű felvilágosítása. Minden évben az első tanítási napon a gyerekek osztályfőnöki órán baleset- és tűzvédelmi oktatásban részesülnek. Azokon a szaktárgyi órákon, ahol előfordulhatnak balesetek az órai munka során / pl. kémiai, fizikai kísérletek, technika, testnevelés órák / szintén az első tanítási órákon sor kerül a balesetvédelmi oktatásra.</w:t>
      </w:r>
    </w:p>
    <w:p w14:paraId="79458A25" w14:textId="77777777" w:rsidR="0080695A" w:rsidRDefault="0080695A" w:rsidP="009B674A">
      <w:pPr>
        <w:spacing w:after="120" w:line="360" w:lineRule="auto"/>
        <w:ind w:left="1134"/>
        <w:jc w:val="both"/>
        <w:rPr>
          <w:rFonts w:ascii="Arial" w:hAnsi="Arial" w:cs="Arial"/>
          <w:b/>
          <w:color w:val="000000"/>
          <w:sz w:val="22"/>
          <w:szCs w:val="22"/>
        </w:rPr>
      </w:pPr>
      <w:r>
        <w:rPr>
          <w:rFonts w:ascii="Arial" w:hAnsi="Arial" w:cs="Arial"/>
          <w:b/>
          <w:color w:val="000000"/>
          <w:sz w:val="22"/>
          <w:szCs w:val="22"/>
        </w:rPr>
        <w:t>Osztályfőnöki órák témái:</w:t>
      </w:r>
    </w:p>
    <w:p w14:paraId="7BD1ABFE"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Elsősegélynyújtás fogalma</w:t>
      </w:r>
    </w:p>
    <w:p w14:paraId="35C02789"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Segélynyújtás alapja, helyes sorrendje</w:t>
      </w:r>
    </w:p>
    <w:p w14:paraId="27B97AC7"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Helyszínbiztosítás</w:t>
      </w:r>
    </w:p>
    <w:p w14:paraId="11A7ED20"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Kapcsolatteremtés, felismerés </w:t>
      </w:r>
    </w:p>
    <w:p w14:paraId="7240AD61"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Légzésvizsgálat </w:t>
      </w:r>
    </w:p>
    <w:p w14:paraId="36484A64"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Manuális betegvizsgálat</w:t>
      </w:r>
    </w:p>
    <w:p w14:paraId="0E5AA464"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Légút biztosítása</w:t>
      </w:r>
    </w:p>
    <w:p w14:paraId="46613D6F"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Mentőhívás </w:t>
      </w:r>
    </w:p>
    <w:p w14:paraId="1B7EB281"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Sérülttel való kommunikáció </w:t>
      </w:r>
    </w:p>
    <w:p w14:paraId="6692B6E8"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Sérülések típusai</w:t>
      </w:r>
    </w:p>
    <w:p w14:paraId="257FDD64"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Elsősegély – felszerelés</w:t>
      </w:r>
    </w:p>
    <w:p w14:paraId="355D0984"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Súlyos allergiás reakciók típusai / gyógyszer, rovar, élelmiszer stb./</w:t>
      </w:r>
    </w:p>
    <w:p w14:paraId="4D42CBAB"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Balesetek típusai: közlekedési, háztartási, sportbalesetek</w:t>
      </w:r>
    </w:p>
    <w:p w14:paraId="168C3A3D" w14:textId="77777777" w:rsidR="0080695A" w:rsidRDefault="0080695A" w:rsidP="000A46AC">
      <w:pPr>
        <w:numPr>
          <w:ilvl w:val="0"/>
          <w:numId w:val="4"/>
        </w:numPr>
        <w:spacing w:line="360" w:lineRule="auto"/>
        <w:ind w:left="1134" w:firstLine="0"/>
        <w:jc w:val="both"/>
        <w:rPr>
          <w:rFonts w:ascii="Arial" w:hAnsi="Arial" w:cs="Arial"/>
          <w:color w:val="000000"/>
          <w:sz w:val="22"/>
          <w:szCs w:val="22"/>
        </w:rPr>
      </w:pPr>
      <w:r>
        <w:rPr>
          <w:rFonts w:ascii="Arial" w:hAnsi="Arial" w:cs="Arial"/>
          <w:color w:val="000000"/>
          <w:sz w:val="22"/>
          <w:szCs w:val="22"/>
        </w:rPr>
        <w:t>Eszméletvesztés, ájulás</w:t>
      </w:r>
    </w:p>
    <w:p w14:paraId="1CA2E4D8" w14:textId="77777777" w:rsidR="0080695A" w:rsidRDefault="0080695A" w:rsidP="000A46AC">
      <w:pPr>
        <w:spacing w:line="360" w:lineRule="auto"/>
        <w:ind w:left="1134"/>
        <w:jc w:val="both"/>
        <w:rPr>
          <w:rFonts w:ascii="Arial" w:hAnsi="Arial" w:cs="Arial"/>
          <w:color w:val="000000"/>
          <w:sz w:val="22"/>
          <w:szCs w:val="22"/>
        </w:rPr>
      </w:pPr>
    </w:p>
    <w:p w14:paraId="3031EC2A" w14:textId="77777777" w:rsidR="0080695A" w:rsidRDefault="0080695A" w:rsidP="000A46AC">
      <w:pPr>
        <w:spacing w:line="360" w:lineRule="auto"/>
        <w:ind w:left="1134"/>
        <w:jc w:val="both"/>
        <w:rPr>
          <w:rFonts w:ascii="Arial" w:hAnsi="Arial" w:cs="Arial"/>
          <w:b/>
          <w:color w:val="000000"/>
          <w:sz w:val="22"/>
          <w:szCs w:val="22"/>
        </w:rPr>
      </w:pPr>
      <w:r>
        <w:rPr>
          <w:rFonts w:ascii="Arial" w:hAnsi="Arial" w:cs="Arial"/>
          <w:b/>
          <w:color w:val="000000"/>
          <w:sz w:val="22"/>
          <w:szCs w:val="22"/>
        </w:rPr>
        <w:t>Testnevelés órák témái:</w:t>
      </w:r>
    </w:p>
    <w:p w14:paraId="063DDBDB" w14:textId="77777777" w:rsidR="0080695A" w:rsidRDefault="0080695A" w:rsidP="000A46AC">
      <w:pPr>
        <w:spacing w:line="360" w:lineRule="auto"/>
        <w:ind w:left="1134"/>
        <w:jc w:val="both"/>
        <w:rPr>
          <w:rFonts w:ascii="Arial" w:hAnsi="Arial" w:cs="Arial"/>
          <w:color w:val="000000"/>
          <w:sz w:val="22"/>
          <w:szCs w:val="22"/>
        </w:rPr>
      </w:pPr>
      <w:r>
        <w:rPr>
          <w:rFonts w:ascii="Arial" w:hAnsi="Arial" w:cs="Arial"/>
          <w:b/>
          <w:color w:val="000000"/>
          <w:sz w:val="22"/>
          <w:szCs w:val="22"/>
        </w:rPr>
        <w:t>Balesetek megelőzése</w:t>
      </w:r>
    </w:p>
    <w:p w14:paraId="0E2816CF"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Iskolai sportsérülések / labdarúgás, kosárlabda, korcsolyázás, stb. /</w:t>
      </w:r>
    </w:p>
    <w:p w14:paraId="32FFCA28"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Ficam</w:t>
      </w:r>
    </w:p>
    <w:p w14:paraId="19FB3AE6"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Rándulás</w:t>
      </w:r>
    </w:p>
    <w:p w14:paraId="560F3F47"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Törés</w:t>
      </w:r>
    </w:p>
    <w:p w14:paraId="21FB69B3"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Horzsolás</w:t>
      </w:r>
    </w:p>
    <w:p w14:paraId="4512C8E0"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Izomsérülések</w:t>
      </w:r>
    </w:p>
    <w:p w14:paraId="7CB112D6"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Kar és lábsérülések ellátása</w:t>
      </w:r>
    </w:p>
    <w:p w14:paraId="302C974D"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Agyrázkódás</w:t>
      </w:r>
    </w:p>
    <w:p w14:paraId="39B52CAE"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Fejsérülés</w:t>
      </w:r>
    </w:p>
    <w:p w14:paraId="767FE287"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Szemsérülés</w:t>
      </w:r>
    </w:p>
    <w:p w14:paraId="232254A6" w14:textId="77777777" w:rsidR="000A46AC" w:rsidRDefault="000A46AC" w:rsidP="000A46AC">
      <w:pPr>
        <w:spacing w:line="360" w:lineRule="auto"/>
        <w:ind w:left="1134"/>
        <w:jc w:val="both"/>
        <w:rPr>
          <w:rFonts w:ascii="Arial" w:hAnsi="Arial" w:cs="Arial"/>
          <w:b/>
          <w:color w:val="000000"/>
          <w:sz w:val="22"/>
          <w:szCs w:val="22"/>
        </w:rPr>
      </w:pPr>
    </w:p>
    <w:p w14:paraId="771624AA" w14:textId="77777777" w:rsidR="0080695A" w:rsidRDefault="0080695A" w:rsidP="000A46AC">
      <w:pPr>
        <w:spacing w:line="360" w:lineRule="auto"/>
        <w:ind w:left="1134"/>
        <w:jc w:val="both"/>
        <w:rPr>
          <w:rFonts w:ascii="Arial" w:hAnsi="Arial" w:cs="Arial"/>
          <w:b/>
          <w:color w:val="000000"/>
          <w:sz w:val="22"/>
          <w:szCs w:val="22"/>
        </w:rPr>
      </w:pPr>
      <w:r>
        <w:rPr>
          <w:rFonts w:ascii="Arial" w:hAnsi="Arial" w:cs="Arial"/>
          <w:b/>
          <w:color w:val="000000"/>
          <w:sz w:val="22"/>
          <w:szCs w:val="22"/>
        </w:rPr>
        <w:t>Kémia órák témái:</w:t>
      </w:r>
    </w:p>
    <w:p w14:paraId="27898F16" w14:textId="77777777" w:rsidR="0080695A" w:rsidRDefault="0080695A" w:rsidP="000A46AC">
      <w:pPr>
        <w:numPr>
          <w:ilvl w:val="0"/>
          <w:numId w:val="19"/>
        </w:numPr>
        <w:spacing w:line="360" w:lineRule="auto"/>
        <w:ind w:left="1134" w:firstLine="0"/>
        <w:jc w:val="both"/>
        <w:rPr>
          <w:rFonts w:ascii="Arial" w:hAnsi="Arial" w:cs="Arial"/>
          <w:color w:val="000000"/>
          <w:sz w:val="22"/>
          <w:szCs w:val="22"/>
        </w:rPr>
      </w:pPr>
      <w:r>
        <w:rPr>
          <w:rFonts w:ascii="Arial" w:hAnsi="Arial" w:cs="Arial"/>
          <w:color w:val="000000"/>
          <w:sz w:val="22"/>
          <w:szCs w:val="22"/>
        </w:rPr>
        <w:t>Balesetek megelőzése</w:t>
      </w:r>
    </w:p>
    <w:p w14:paraId="6343063F" w14:textId="77777777" w:rsidR="0080695A" w:rsidRDefault="0080695A" w:rsidP="000A46AC">
      <w:pPr>
        <w:numPr>
          <w:ilvl w:val="0"/>
          <w:numId w:val="19"/>
        </w:numPr>
        <w:spacing w:line="360" w:lineRule="auto"/>
        <w:ind w:left="1134" w:firstLine="0"/>
        <w:jc w:val="both"/>
        <w:rPr>
          <w:rFonts w:ascii="Arial" w:hAnsi="Arial" w:cs="Arial"/>
          <w:color w:val="000000"/>
          <w:sz w:val="22"/>
          <w:szCs w:val="22"/>
        </w:rPr>
      </w:pPr>
      <w:r>
        <w:rPr>
          <w:rFonts w:ascii="Arial" w:hAnsi="Arial" w:cs="Arial"/>
          <w:color w:val="000000"/>
          <w:sz w:val="22"/>
          <w:szCs w:val="22"/>
        </w:rPr>
        <w:t>Balesetvédelmi rendszabályok kémia órán</w:t>
      </w:r>
    </w:p>
    <w:p w14:paraId="1D539520" w14:textId="77777777" w:rsidR="0080695A" w:rsidRDefault="0080695A" w:rsidP="000A46AC">
      <w:pPr>
        <w:numPr>
          <w:ilvl w:val="0"/>
          <w:numId w:val="19"/>
        </w:numPr>
        <w:spacing w:line="360" w:lineRule="auto"/>
        <w:ind w:left="1134" w:firstLine="0"/>
        <w:jc w:val="both"/>
        <w:rPr>
          <w:rFonts w:ascii="Arial" w:hAnsi="Arial" w:cs="Arial"/>
          <w:color w:val="000000"/>
          <w:sz w:val="22"/>
          <w:szCs w:val="22"/>
        </w:rPr>
      </w:pPr>
      <w:r>
        <w:rPr>
          <w:rFonts w:ascii="Arial" w:hAnsi="Arial" w:cs="Arial"/>
          <w:color w:val="000000"/>
          <w:sz w:val="22"/>
          <w:szCs w:val="22"/>
        </w:rPr>
        <w:t>A kémiai kísérletek elvégzésének legfontosabb tudnivalói és szabályai</w:t>
      </w:r>
    </w:p>
    <w:p w14:paraId="2A8CB83B" w14:textId="77777777" w:rsidR="0080695A" w:rsidRDefault="0080695A" w:rsidP="000A46AC">
      <w:pPr>
        <w:numPr>
          <w:ilvl w:val="0"/>
          <w:numId w:val="19"/>
        </w:numPr>
        <w:spacing w:line="360" w:lineRule="auto"/>
        <w:ind w:left="1134" w:firstLine="0"/>
        <w:jc w:val="both"/>
        <w:rPr>
          <w:rFonts w:ascii="Arial" w:hAnsi="Arial" w:cs="Arial"/>
          <w:color w:val="000000"/>
          <w:sz w:val="22"/>
          <w:szCs w:val="22"/>
        </w:rPr>
      </w:pPr>
      <w:r>
        <w:rPr>
          <w:rFonts w:ascii="Arial" w:hAnsi="Arial" w:cs="Arial"/>
          <w:color w:val="000000"/>
          <w:sz w:val="22"/>
          <w:szCs w:val="22"/>
        </w:rPr>
        <w:t>A veszélyes anyagok</w:t>
      </w:r>
    </w:p>
    <w:p w14:paraId="73846D79" w14:textId="77777777" w:rsidR="0080695A" w:rsidRDefault="0080695A" w:rsidP="000A46AC">
      <w:pPr>
        <w:numPr>
          <w:ilvl w:val="0"/>
          <w:numId w:val="19"/>
        </w:numPr>
        <w:spacing w:line="360" w:lineRule="auto"/>
        <w:ind w:left="1134" w:firstLine="0"/>
        <w:jc w:val="both"/>
        <w:rPr>
          <w:rFonts w:ascii="Arial" w:hAnsi="Arial" w:cs="Arial"/>
          <w:color w:val="000000"/>
          <w:sz w:val="22"/>
          <w:szCs w:val="22"/>
        </w:rPr>
      </w:pPr>
      <w:r>
        <w:rPr>
          <w:rFonts w:ascii="Arial" w:hAnsi="Arial" w:cs="Arial"/>
          <w:color w:val="000000"/>
          <w:sz w:val="22"/>
          <w:szCs w:val="22"/>
        </w:rPr>
        <w:t>Vegyszerek okozta sérülések, mérgezések</w:t>
      </w:r>
    </w:p>
    <w:p w14:paraId="3A68A415" w14:textId="77777777" w:rsidR="0080695A" w:rsidRDefault="0080695A" w:rsidP="000A46AC">
      <w:pPr>
        <w:numPr>
          <w:ilvl w:val="0"/>
          <w:numId w:val="19"/>
        </w:numPr>
        <w:spacing w:line="360" w:lineRule="auto"/>
        <w:ind w:left="1134" w:firstLine="0"/>
        <w:jc w:val="both"/>
        <w:rPr>
          <w:rFonts w:ascii="Arial" w:hAnsi="Arial" w:cs="Arial"/>
          <w:b/>
          <w:color w:val="000000"/>
          <w:sz w:val="22"/>
          <w:szCs w:val="22"/>
        </w:rPr>
      </w:pPr>
      <w:r>
        <w:rPr>
          <w:rFonts w:ascii="Arial" w:hAnsi="Arial" w:cs="Arial"/>
          <w:color w:val="000000"/>
          <w:sz w:val="22"/>
          <w:szCs w:val="22"/>
        </w:rPr>
        <w:t>Vegyszerek a háztartásban</w:t>
      </w:r>
    </w:p>
    <w:p w14:paraId="5B6B8D79" w14:textId="77777777" w:rsidR="0080695A" w:rsidRDefault="0080695A" w:rsidP="000A46AC">
      <w:pPr>
        <w:spacing w:line="360" w:lineRule="auto"/>
        <w:ind w:left="1134"/>
        <w:jc w:val="both"/>
        <w:rPr>
          <w:rFonts w:ascii="Arial" w:hAnsi="Arial" w:cs="Arial"/>
          <w:b/>
          <w:color w:val="000000"/>
          <w:sz w:val="22"/>
          <w:szCs w:val="22"/>
        </w:rPr>
      </w:pPr>
    </w:p>
    <w:p w14:paraId="481F3E9D" w14:textId="77777777" w:rsidR="0080695A" w:rsidRDefault="0080695A" w:rsidP="000A46AC">
      <w:pPr>
        <w:spacing w:line="360" w:lineRule="auto"/>
        <w:ind w:left="1134"/>
        <w:jc w:val="both"/>
        <w:rPr>
          <w:rFonts w:ascii="Arial" w:hAnsi="Arial" w:cs="Arial"/>
          <w:sz w:val="22"/>
          <w:szCs w:val="22"/>
        </w:rPr>
      </w:pPr>
      <w:r>
        <w:rPr>
          <w:rFonts w:ascii="Arial" w:hAnsi="Arial" w:cs="Arial"/>
          <w:b/>
          <w:color w:val="000000"/>
          <w:sz w:val="22"/>
          <w:szCs w:val="22"/>
        </w:rPr>
        <w:t>Fizika órák témái:</w:t>
      </w:r>
    </w:p>
    <w:p w14:paraId="71B1D6D6" w14:textId="77777777" w:rsidR="0080695A" w:rsidRDefault="0080695A" w:rsidP="000A46AC">
      <w:pPr>
        <w:numPr>
          <w:ilvl w:val="0"/>
          <w:numId w:val="7"/>
        </w:numPr>
        <w:spacing w:line="360" w:lineRule="auto"/>
        <w:ind w:left="1134" w:firstLine="0"/>
        <w:jc w:val="both"/>
        <w:rPr>
          <w:rFonts w:ascii="Arial" w:hAnsi="Arial" w:cs="Arial"/>
          <w:sz w:val="22"/>
          <w:szCs w:val="22"/>
        </w:rPr>
      </w:pPr>
      <w:r>
        <w:rPr>
          <w:rFonts w:ascii="Arial" w:hAnsi="Arial" w:cs="Arial"/>
          <w:sz w:val="22"/>
          <w:szCs w:val="22"/>
        </w:rPr>
        <w:t>Az ember megismerése és egészsége</w:t>
      </w:r>
    </w:p>
    <w:p w14:paraId="4E8BCCB9" w14:textId="77777777" w:rsidR="0080695A" w:rsidRDefault="0080695A" w:rsidP="000A46AC">
      <w:pPr>
        <w:numPr>
          <w:ilvl w:val="0"/>
          <w:numId w:val="7"/>
        </w:numPr>
        <w:spacing w:line="360" w:lineRule="auto"/>
        <w:ind w:left="1134" w:firstLine="0"/>
        <w:jc w:val="both"/>
        <w:rPr>
          <w:rFonts w:ascii="Arial" w:hAnsi="Arial" w:cs="Arial"/>
          <w:sz w:val="22"/>
          <w:szCs w:val="22"/>
        </w:rPr>
      </w:pPr>
      <w:r>
        <w:rPr>
          <w:rFonts w:ascii="Arial" w:hAnsi="Arial" w:cs="Arial"/>
          <w:sz w:val="22"/>
          <w:szCs w:val="22"/>
        </w:rPr>
        <w:t>Az elektromos áram hatása az élő szervezetre.</w:t>
      </w:r>
    </w:p>
    <w:p w14:paraId="6439AE25" w14:textId="77777777" w:rsidR="0080695A" w:rsidRDefault="0080695A" w:rsidP="000A46AC">
      <w:pPr>
        <w:numPr>
          <w:ilvl w:val="0"/>
          <w:numId w:val="7"/>
        </w:numPr>
        <w:spacing w:line="360" w:lineRule="auto"/>
        <w:ind w:left="1134" w:firstLine="0"/>
        <w:jc w:val="both"/>
        <w:rPr>
          <w:rFonts w:ascii="Arial" w:hAnsi="Arial" w:cs="Arial"/>
          <w:b/>
          <w:color w:val="000000"/>
          <w:sz w:val="22"/>
          <w:szCs w:val="22"/>
        </w:rPr>
      </w:pPr>
      <w:r>
        <w:rPr>
          <w:rFonts w:ascii="Arial" w:hAnsi="Arial" w:cs="Arial"/>
          <w:sz w:val="22"/>
          <w:szCs w:val="22"/>
        </w:rPr>
        <w:t>Veszélyek, érintésvédelmi ismeretek.</w:t>
      </w:r>
    </w:p>
    <w:p w14:paraId="13DAB296" w14:textId="77777777" w:rsidR="0080695A" w:rsidRDefault="0080695A" w:rsidP="000A46AC">
      <w:pPr>
        <w:spacing w:line="360" w:lineRule="auto"/>
        <w:ind w:left="1134"/>
        <w:jc w:val="both"/>
        <w:rPr>
          <w:rFonts w:ascii="Arial" w:hAnsi="Arial" w:cs="Arial"/>
          <w:b/>
          <w:color w:val="000000"/>
          <w:sz w:val="22"/>
          <w:szCs w:val="22"/>
        </w:rPr>
      </w:pPr>
    </w:p>
    <w:p w14:paraId="4801E29C" w14:textId="77777777" w:rsidR="0080695A" w:rsidRDefault="0080695A" w:rsidP="000A46AC">
      <w:pPr>
        <w:spacing w:line="360" w:lineRule="auto"/>
        <w:ind w:left="1134"/>
        <w:jc w:val="both"/>
        <w:rPr>
          <w:rFonts w:ascii="Arial" w:hAnsi="Arial" w:cs="Arial"/>
          <w:color w:val="000000"/>
          <w:sz w:val="22"/>
          <w:szCs w:val="22"/>
        </w:rPr>
      </w:pPr>
      <w:r>
        <w:rPr>
          <w:rFonts w:ascii="Arial" w:hAnsi="Arial" w:cs="Arial"/>
          <w:b/>
          <w:color w:val="000000"/>
          <w:sz w:val="22"/>
          <w:szCs w:val="22"/>
        </w:rPr>
        <w:t>Biológia órák témái:</w:t>
      </w:r>
    </w:p>
    <w:p w14:paraId="0B5F4468" w14:textId="77777777" w:rsidR="0080695A" w:rsidRDefault="0080695A" w:rsidP="000A46AC">
      <w:pPr>
        <w:spacing w:line="360" w:lineRule="auto"/>
        <w:ind w:left="1134"/>
        <w:jc w:val="both"/>
        <w:rPr>
          <w:rFonts w:ascii="Arial" w:hAnsi="Arial" w:cs="Arial"/>
          <w:color w:val="000000"/>
          <w:sz w:val="22"/>
          <w:szCs w:val="22"/>
        </w:rPr>
      </w:pPr>
      <w:r>
        <w:rPr>
          <w:rFonts w:ascii="Arial" w:hAnsi="Arial" w:cs="Arial"/>
          <w:color w:val="000000"/>
          <w:sz w:val="22"/>
          <w:szCs w:val="22"/>
        </w:rPr>
        <w:t>6. – 8. osztályban, egészségtan témaköréhez kapcsolódva</w:t>
      </w:r>
    </w:p>
    <w:p w14:paraId="60CFF311" w14:textId="77777777" w:rsidR="0080695A" w:rsidRDefault="0080695A" w:rsidP="000A46AC">
      <w:pPr>
        <w:numPr>
          <w:ilvl w:val="0"/>
          <w:numId w:val="61"/>
        </w:numPr>
        <w:spacing w:line="360" w:lineRule="auto"/>
        <w:ind w:left="1134" w:firstLine="0"/>
        <w:jc w:val="both"/>
        <w:rPr>
          <w:rFonts w:ascii="Arial" w:hAnsi="Arial" w:cs="Arial"/>
          <w:color w:val="000000"/>
          <w:sz w:val="22"/>
          <w:szCs w:val="22"/>
        </w:rPr>
      </w:pPr>
      <w:r>
        <w:rPr>
          <w:rFonts w:ascii="Arial" w:hAnsi="Arial" w:cs="Arial"/>
          <w:color w:val="000000"/>
          <w:sz w:val="22"/>
          <w:szCs w:val="22"/>
        </w:rPr>
        <w:t>A balesetek megelőzése</w:t>
      </w:r>
    </w:p>
    <w:p w14:paraId="24ACB03D" w14:textId="77777777" w:rsidR="0080695A" w:rsidRDefault="0080695A" w:rsidP="000A46AC">
      <w:pPr>
        <w:numPr>
          <w:ilvl w:val="0"/>
          <w:numId w:val="61"/>
        </w:numPr>
        <w:spacing w:line="360" w:lineRule="auto"/>
        <w:ind w:left="1134" w:firstLine="0"/>
        <w:jc w:val="both"/>
        <w:rPr>
          <w:rFonts w:ascii="Arial" w:hAnsi="Arial" w:cs="Arial"/>
          <w:color w:val="000000"/>
          <w:sz w:val="22"/>
          <w:szCs w:val="22"/>
        </w:rPr>
      </w:pPr>
      <w:r>
        <w:rPr>
          <w:rFonts w:ascii="Arial" w:hAnsi="Arial" w:cs="Arial"/>
          <w:color w:val="000000"/>
          <w:sz w:val="22"/>
          <w:szCs w:val="22"/>
        </w:rPr>
        <w:t>A balesetek típusai</w:t>
      </w:r>
    </w:p>
    <w:p w14:paraId="0FF1DE91" w14:textId="77777777" w:rsidR="0080695A" w:rsidRDefault="0080695A" w:rsidP="000A46AC">
      <w:pPr>
        <w:numPr>
          <w:ilvl w:val="0"/>
          <w:numId w:val="61"/>
        </w:numPr>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Elsősegély-nyújtási ismeretek a mozgási, légző, keringési, emésztő- szervrendszerhez kapcsolódóan. </w:t>
      </w:r>
    </w:p>
    <w:p w14:paraId="4CF42250" w14:textId="77777777" w:rsidR="0080695A" w:rsidRDefault="0080695A" w:rsidP="000A46AC">
      <w:pPr>
        <w:numPr>
          <w:ilvl w:val="0"/>
          <w:numId w:val="61"/>
        </w:numPr>
        <w:spacing w:line="360" w:lineRule="auto"/>
        <w:ind w:left="1134" w:firstLine="0"/>
        <w:jc w:val="both"/>
        <w:rPr>
          <w:rFonts w:ascii="Arial" w:hAnsi="Arial" w:cs="Arial"/>
          <w:color w:val="000000"/>
          <w:sz w:val="22"/>
          <w:szCs w:val="22"/>
        </w:rPr>
      </w:pPr>
      <w:r>
        <w:rPr>
          <w:rFonts w:ascii="Arial" w:hAnsi="Arial" w:cs="Arial"/>
          <w:color w:val="000000"/>
          <w:sz w:val="22"/>
          <w:szCs w:val="22"/>
        </w:rPr>
        <w:t>A vérzések típusai, gyakorlati ellátásuk.</w:t>
      </w:r>
    </w:p>
    <w:p w14:paraId="4CD53566" w14:textId="77777777" w:rsidR="0080695A" w:rsidRDefault="0080695A" w:rsidP="000A46AC">
      <w:pPr>
        <w:numPr>
          <w:ilvl w:val="0"/>
          <w:numId w:val="61"/>
        </w:numPr>
        <w:spacing w:line="360" w:lineRule="auto"/>
        <w:ind w:left="1134" w:firstLine="0"/>
        <w:jc w:val="both"/>
        <w:rPr>
          <w:rFonts w:ascii="Arial" w:hAnsi="Arial" w:cs="Arial"/>
          <w:color w:val="000000"/>
          <w:sz w:val="22"/>
          <w:szCs w:val="22"/>
        </w:rPr>
      </w:pPr>
      <w:r>
        <w:rPr>
          <w:rFonts w:ascii="Arial" w:hAnsi="Arial" w:cs="Arial"/>
          <w:color w:val="000000"/>
          <w:sz w:val="22"/>
          <w:szCs w:val="22"/>
        </w:rPr>
        <w:t>Eszméletvesztés, ájulás, újraélesztés</w:t>
      </w:r>
    </w:p>
    <w:p w14:paraId="2A6E57D5" w14:textId="77777777" w:rsidR="0080695A" w:rsidRDefault="0080695A" w:rsidP="000A46AC">
      <w:pPr>
        <w:numPr>
          <w:ilvl w:val="0"/>
          <w:numId w:val="61"/>
        </w:numPr>
        <w:spacing w:line="360" w:lineRule="auto"/>
        <w:ind w:left="1134" w:firstLine="0"/>
        <w:jc w:val="both"/>
        <w:rPr>
          <w:rFonts w:ascii="Arial" w:hAnsi="Arial" w:cs="Arial"/>
          <w:color w:val="000000"/>
          <w:sz w:val="22"/>
          <w:szCs w:val="22"/>
        </w:rPr>
      </w:pPr>
      <w:r>
        <w:rPr>
          <w:rFonts w:ascii="Arial" w:hAnsi="Arial" w:cs="Arial"/>
          <w:color w:val="000000"/>
          <w:sz w:val="22"/>
          <w:szCs w:val="22"/>
        </w:rPr>
        <w:t>A leggyakoribb veszélyforrások gyermekkorban</w:t>
      </w:r>
    </w:p>
    <w:p w14:paraId="662C4EAF" w14:textId="77777777" w:rsidR="000A46AC" w:rsidRDefault="000A46AC" w:rsidP="000A46AC">
      <w:pPr>
        <w:spacing w:line="360" w:lineRule="auto"/>
        <w:ind w:left="1134"/>
        <w:jc w:val="both"/>
        <w:rPr>
          <w:rFonts w:ascii="Arial" w:hAnsi="Arial" w:cs="Arial"/>
          <w:b/>
          <w:sz w:val="22"/>
          <w:szCs w:val="22"/>
        </w:rPr>
      </w:pPr>
    </w:p>
    <w:p w14:paraId="4CD37447" w14:textId="77777777" w:rsidR="0080695A" w:rsidRDefault="0080695A" w:rsidP="000A46AC">
      <w:pPr>
        <w:spacing w:line="360" w:lineRule="auto"/>
        <w:ind w:left="1134"/>
        <w:jc w:val="both"/>
        <w:rPr>
          <w:rFonts w:ascii="Arial" w:hAnsi="Arial" w:cs="Arial"/>
          <w:b/>
          <w:sz w:val="22"/>
          <w:szCs w:val="22"/>
        </w:rPr>
      </w:pPr>
      <w:r>
        <w:rPr>
          <w:rFonts w:ascii="Arial" w:hAnsi="Arial" w:cs="Arial"/>
          <w:b/>
          <w:sz w:val="22"/>
          <w:szCs w:val="22"/>
        </w:rPr>
        <w:t>Tanórán kívüli lehetőségek:</w:t>
      </w:r>
      <w:r>
        <w:rPr>
          <w:rFonts w:ascii="Arial" w:hAnsi="Arial" w:cs="Arial"/>
          <w:color w:val="000000"/>
          <w:sz w:val="22"/>
          <w:szCs w:val="22"/>
        </w:rPr>
        <w:t xml:space="preserve"> </w:t>
      </w:r>
    </w:p>
    <w:p w14:paraId="6720A66D" w14:textId="77777777" w:rsidR="0080695A" w:rsidRDefault="0080695A" w:rsidP="000A46AC">
      <w:pPr>
        <w:spacing w:line="360" w:lineRule="auto"/>
        <w:ind w:left="1134" w:right="567"/>
        <w:jc w:val="both"/>
        <w:rPr>
          <w:rFonts w:ascii="Arial" w:hAnsi="Arial" w:cs="Arial"/>
          <w:color w:val="000000"/>
          <w:sz w:val="22"/>
          <w:szCs w:val="22"/>
        </w:rPr>
      </w:pPr>
      <w:r>
        <w:rPr>
          <w:rFonts w:ascii="Arial" w:hAnsi="Arial" w:cs="Arial"/>
          <w:b/>
          <w:sz w:val="22"/>
          <w:szCs w:val="22"/>
        </w:rPr>
        <w:t>Napközi:</w:t>
      </w:r>
    </w:p>
    <w:p w14:paraId="6A9D8D3F" w14:textId="77777777" w:rsidR="0080695A" w:rsidRDefault="0080695A" w:rsidP="000A46AC">
      <w:pPr>
        <w:numPr>
          <w:ilvl w:val="0"/>
          <w:numId w:val="45"/>
        </w:numPr>
        <w:spacing w:line="360" w:lineRule="auto"/>
        <w:ind w:left="1134" w:firstLine="0"/>
        <w:jc w:val="both"/>
        <w:rPr>
          <w:rFonts w:ascii="Arial" w:hAnsi="Arial" w:cs="Arial"/>
          <w:color w:val="000000"/>
          <w:sz w:val="22"/>
          <w:szCs w:val="22"/>
        </w:rPr>
      </w:pPr>
      <w:r>
        <w:rPr>
          <w:rFonts w:ascii="Arial" w:hAnsi="Arial" w:cs="Arial"/>
          <w:color w:val="000000"/>
          <w:sz w:val="22"/>
          <w:szCs w:val="22"/>
        </w:rPr>
        <w:t>Biztonság megőrzése</w:t>
      </w:r>
    </w:p>
    <w:p w14:paraId="39408813" w14:textId="77777777" w:rsidR="0080695A" w:rsidRDefault="0080695A" w:rsidP="000A46AC">
      <w:pPr>
        <w:spacing w:line="360" w:lineRule="auto"/>
        <w:ind w:left="1134"/>
        <w:jc w:val="both"/>
        <w:rPr>
          <w:rFonts w:ascii="Arial" w:hAnsi="Arial" w:cs="Arial"/>
          <w:color w:val="000000"/>
          <w:sz w:val="22"/>
          <w:szCs w:val="22"/>
        </w:rPr>
      </w:pPr>
      <w:r>
        <w:rPr>
          <w:rFonts w:ascii="Arial" w:hAnsi="Arial" w:cs="Arial"/>
          <w:b/>
          <w:color w:val="000000"/>
          <w:sz w:val="22"/>
          <w:szCs w:val="22"/>
        </w:rPr>
        <w:t>Szakköri foglalkozások</w:t>
      </w:r>
    </w:p>
    <w:p w14:paraId="7BB100BD" w14:textId="77777777" w:rsidR="0080695A" w:rsidRDefault="0080695A" w:rsidP="000A46AC">
      <w:pPr>
        <w:spacing w:line="360" w:lineRule="auto"/>
        <w:ind w:left="1134"/>
        <w:jc w:val="both"/>
        <w:rPr>
          <w:rFonts w:ascii="Arial" w:hAnsi="Arial" w:cs="Arial"/>
          <w:color w:val="000000"/>
          <w:sz w:val="22"/>
          <w:szCs w:val="22"/>
        </w:rPr>
      </w:pPr>
      <w:r>
        <w:rPr>
          <w:rFonts w:ascii="Arial" w:hAnsi="Arial" w:cs="Arial"/>
          <w:color w:val="000000"/>
          <w:sz w:val="22"/>
          <w:szCs w:val="22"/>
        </w:rPr>
        <w:t>/Sport, természetismereti, kézműves, jazz balett/</w:t>
      </w:r>
    </w:p>
    <w:p w14:paraId="50764992"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Iskolai sportsérülések / labdarúgás, kosárlabda, korcsolyázás, stb. /</w:t>
      </w:r>
    </w:p>
    <w:p w14:paraId="64F14A11"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Balesetek típusai: közlekedési, háztartási, sportbalesetek</w:t>
      </w:r>
    </w:p>
    <w:p w14:paraId="17B35AD3"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Eszméletvesztés, ájulás</w:t>
      </w:r>
    </w:p>
    <w:p w14:paraId="56B012AA"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Helytelen, figyelmetlen eszközhasználatból adódó balesetek elkerülése / pl. kés, olló, hegyes ceruza, stb./. A szúrt seb ellátása.</w:t>
      </w:r>
    </w:p>
    <w:p w14:paraId="3BC8DE92" w14:textId="77777777" w:rsidR="0080695A" w:rsidRDefault="0080695A" w:rsidP="000A46AC">
      <w:pPr>
        <w:numPr>
          <w:ilvl w:val="0"/>
          <w:numId w:val="5"/>
        </w:numPr>
        <w:spacing w:line="360" w:lineRule="auto"/>
        <w:ind w:left="1134" w:firstLine="0"/>
        <w:jc w:val="both"/>
        <w:rPr>
          <w:rFonts w:ascii="Arial" w:hAnsi="Arial" w:cs="Arial"/>
          <w:color w:val="000000"/>
          <w:sz w:val="22"/>
          <w:szCs w:val="22"/>
        </w:rPr>
      </w:pPr>
      <w:r>
        <w:rPr>
          <w:rFonts w:ascii="Arial" w:hAnsi="Arial" w:cs="Arial"/>
          <w:color w:val="000000"/>
          <w:sz w:val="22"/>
          <w:szCs w:val="22"/>
        </w:rPr>
        <w:t xml:space="preserve"> A vérzések típusai, helyes ellátása</w:t>
      </w:r>
    </w:p>
    <w:p w14:paraId="240F6693" w14:textId="77777777" w:rsidR="0080695A" w:rsidRDefault="0080695A" w:rsidP="000A46AC">
      <w:pPr>
        <w:spacing w:line="360" w:lineRule="auto"/>
        <w:ind w:left="1134"/>
        <w:jc w:val="both"/>
        <w:rPr>
          <w:rFonts w:ascii="Arial" w:hAnsi="Arial" w:cs="Arial"/>
          <w:color w:val="000000"/>
          <w:sz w:val="22"/>
          <w:szCs w:val="22"/>
        </w:rPr>
      </w:pPr>
    </w:p>
    <w:p w14:paraId="7DDEDF94" w14:textId="77777777" w:rsidR="0080695A" w:rsidRDefault="0080695A" w:rsidP="000A46AC">
      <w:pPr>
        <w:spacing w:line="360" w:lineRule="auto"/>
        <w:ind w:left="1134" w:right="567"/>
        <w:jc w:val="both"/>
        <w:rPr>
          <w:rFonts w:ascii="Arial" w:hAnsi="Arial" w:cs="Arial"/>
          <w:sz w:val="22"/>
          <w:szCs w:val="22"/>
        </w:rPr>
      </w:pPr>
      <w:r>
        <w:rPr>
          <w:rFonts w:ascii="Arial" w:hAnsi="Arial" w:cs="Arial"/>
          <w:b/>
          <w:sz w:val="22"/>
          <w:szCs w:val="22"/>
        </w:rPr>
        <w:t>Egyéb tanórán kívüli lehetőségek:</w:t>
      </w:r>
    </w:p>
    <w:p w14:paraId="6A342A39" w14:textId="77777777" w:rsidR="0080695A" w:rsidRDefault="0080695A" w:rsidP="000A46AC">
      <w:pPr>
        <w:numPr>
          <w:ilvl w:val="0"/>
          <w:numId w:val="76"/>
        </w:numPr>
        <w:tabs>
          <w:tab w:val="left" w:pos="1494"/>
        </w:tabs>
        <w:spacing w:line="360" w:lineRule="auto"/>
        <w:ind w:left="1134" w:right="567" w:firstLine="0"/>
        <w:jc w:val="both"/>
        <w:rPr>
          <w:rFonts w:ascii="Arial" w:hAnsi="Arial" w:cs="Arial"/>
          <w:sz w:val="22"/>
          <w:szCs w:val="22"/>
        </w:rPr>
      </w:pPr>
      <w:r>
        <w:rPr>
          <w:rFonts w:ascii="Arial" w:hAnsi="Arial" w:cs="Arial"/>
          <w:sz w:val="22"/>
          <w:szCs w:val="22"/>
        </w:rPr>
        <w:t>Egészségmegőrző Hét</w:t>
      </w:r>
    </w:p>
    <w:p w14:paraId="6E44B77A" w14:textId="77777777" w:rsidR="0080695A" w:rsidRDefault="0080695A" w:rsidP="000A46AC">
      <w:pPr>
        <w:numPr>
          <w:ilvl w:val="0"/>
          <w:numId w:val="76"/>
        </w:numPr>
        <w:spacing w:line="360" w:lineRule="auto"/>
        <w:ind w:left="1134" w:right="567" w:firstLine="0"/>
        <w:jc w:val="both"/>
        <w:rPr>
          <w:rFonts w:ascii="Arial" w:hAnsi="Arial" w:cs="Arial"/>
          <w:sz w:val="22"/>
          <w:szCs w:val="22"/>
        </w:rPr>
      </w:pPr>
      <w:r>
        <w:rPr>
          <w:rFonts w:ascii="Arial" w:hAnsi="Arial" w:cs="Arial"/>
          <w:sz w:val="22"/>
          <w:szCs w:val="22"/>
        </w:rPr>
        <w:t>Sportversenyek</w:t>
      </w:r>
    </w:p>
    <w:p w14:paraId="5D3FBD4D" w14:textId="77777777" w:rsidR="0080695A" w:rsidRDefault="0080695A" w:rsidP="000A46AC">
      <w:pPr>
        <w:numPr>
          <w:ilvl w:val="0"/>
          <w:numId w:val="76"/>
        </w:numPr>
        <w:spacing w:line="360" w:lineRule="auto"/>
        <w:ind w:left="1134" w:right="567" w:firstLine="0"/>
        <w:jc w:val="both"/>
        <w:rPr>
          <w:rFonts w:ascii="Arial" w:hAnsi="Arial" w:cs="Arial"/>
          <w:sz w:val="22"/>
          <w:szCs w:val="22"/>
        </w:rPr>
      </w:pPr>
      <w:r>
        <w:rPr>
          <w:rFonts w:ascii="Arial" w:hAnsi="Arial" w:cs="Arial"/>
          <w:sz w:val="22"/>
          <w:szCs w:val="22"/>
        </w:rPr>
        <w:t>Elsősegély-nyújtási vetélkedő</w:t>
      </w:r>
    </w:p>
    <w:p w14:paraId="714E2815" w14:textId="77777777" w:rsidR="0080695A" w:rsidRDefault="0080695A" w:rsidP="000A46AC">
      <w:pPr>
        <w:numPr>
          <w:ilvl w:val="0"/>
          <w:numId w:val="76"/>
        </w:numPr>
        <w:spacing w:line="360" w:lineRule="auto"/>
        <w:ind w:left="1134" w:right="567" w:firstLine="0"/>
        <w:jc w:val="both"/>
        <w:rPr>
          <w:rFonts w:ascii="Arial" w:hAnsi="Arial" w:cs="Arial"/>
          <w:sz w:val="22"/>
          <w:szCs w:val="22"/>
        </w:rPr>
      </w:pPr>
      <w:r>
        <w:rPr>
          <w:rFonts w:ascii="Arial" w:hAnsi="Arial" w:cs="Arial"/>
          <w:sz w:val="22"/>
          <w:szCs w:val="22"/>
        </w:rPr>
        <w:t>Témanapok / őszi, tavaszi /</w:t>
      </w:r>
    </w:p>
    <w:p w14:paraId="5E64AA29" w14:textId="77777777" w:rsidR="0080695A" w:rsidRDefault="0080695A" w:rsidP="000A46AC">
      <w:pPr>
        <w:numPr>
          <w:ilvl w:val="0"/>
          <w:numId w:val="76"/>
        </w:numPr>
        <w:spacing w:line="360" w:lineRule="auto"/>
        <w:ind w:left="1134" w:right="567" w:firstLine="0"/>
        <w:jc w:val="both"/>
        <w:rPr>
          <w:rFonts w:ascii="Arial" w:hAnsi="Arial" w:cs="Arial"/>
          <w:sz w:val="22"/>
          <w:szCs w:val="22"/>
        </w:rPr>
      </w:pPr>
      <w:r>
        <w:rPr>
          <w:rFonts w:ascii="Arial" w:hAnsi="Arial" w:cs="Arial"/>
          <w:sz w:val="22"/>
          <w:szCs w:val="22"/>
        </w:rPr>
        <w:t>Közlekedési vetélkedő</w:t>
      </w:r>
    </w:p>
    <w:p w14:paraId="56E0BC89" w14:textId="77777777" w:rsidR="0080695A" w:rsidRDefault="0080695A" w:rsidP="009B674A">
      <w:pPr>
        <w:spacing w:after="120" w:line="360" w:lineRule="auto"/>
        <w:ind w:left="1134" w:right="567"/>
        <w:jc w:val="both"/>
        <w:rPr>
          <w:rFonts w:ascii="Arial" w:hAnsi="Arial" w:cs="Arial"/>
          <w:sz w:val="22"/>
          <w:szCs w:val="22"/>
        </w:rPr>
      </w:pPr>
    </w:p>
    <w:p w14:paraId="06ADC537" w14:textId="77777777" w:rsidR="0080695A" w:rsidRDefault="0080695A" w:rsidP="009B674A">
      <w:pPr>
        <w:spacing w:after="120" w:line="360" w:lineRule="auto"/>
        <w:ind w:left="1134"/>
        <w:jc w:val="both"/>
        <w:rPr>
          <w:rFonts w:ascii="Arial" w:hAnsi="Arial" w:cs="Arial"/>
          <w:b/>
          <w:color w:val="000000"/>
          <w:sz w:val="22"/>
          <w:szCs w:val="22"/>
          <w:u w:val="single"/>
        </w:rPr>
      </w:pPr>
      <w:r>
        <w:rPr>
          <w:rFonts w:ascii="Arial" w:hAnsi="Arial" w:cs="Arial"/>
          <w:b/>
          <w:color w:val="000000"/>
          <w:sz w:val="22"/>
          <w:szCs w:val="22"/>
        </w:rPr>
        <w:t>Tárgyi feltételek, eszközök</w:t>
      </w:r>
    </w:p>
    <w:p w14:paraId="5373829B" w14:textId="77777777" w:rsidR="0080695A" w:rsidRDefault="0080695A" w:rsidP="009B674A">
      <w:pPr>
        <w:spacing w:after="120" w:line="360" w:lineRule="auto"/>
        <w:ind w:left="1134"/>
        <w:jc w:val="both"/>
        <w:rPr>
          <w:rFonts w:ascii="Arial" w:hAnsi="Arial" w:cs="Arial"/>
          <w:sz w:val="22"/>
          <w:szCs w:val="22"/>
        </w:rPr>
      </w:pPr>
      <w:r>
        <w:rPr>
          <w:rFonts w:ascii="Arial" w:hAnsi="Arial" w:cs="Arial"/>
          <w:color w:val="000000"/>
          <w:sz w:val="22"/>
          <w:szCs w:val="22"/>
        </w:rPr>
        <w:t xml:space="preserve">Az elsősegély-nyújtási ismeretek elsajátításához szükséges tárgyi eszközök, oktatófilmek, megfelelő szakirodalom, interaktív eszközök, kötszerek biztosítottak. </w:t>
      </w:r>
    </w:p>
    <w:p w14:paraId="116653EC" w14:textId="77777777" w:rsidR="000A46AC" w:rsidRDefault="000A46AC" w:rsidP="000A46AC">
      <w:pPr>
        <w:tabs>
          <w:tab w:val="left" w:pos="1134"/>
        </w:tabs>
        <w:spacing w:before="100" w:after="120" w:line="360" w:lineRule="auto"/>
        <w:ind w:left="1134"/>
        <w:jc w:val="both"/>
        <w:rPr>
          <w:rFonts w:ascii="Arial" w:hAnsi="Arial" w:cs="Arial"/>
          <w:b/>
          <w:color w:val="000000"/>
          <w:sz w:val="22"/>
          <w:szCs w:val="22"/>
        </w:rPr>
      </w:pPr>
    </w:p>
    <w:p w14:paraId="1DAE2F85" w14:textId="77777777" w:rsidR="00EA614D" w:rsidRDefault="00EA614D" w:rsidP="00EA614D">
      <w:pPr>
        <w:tabs>
          <w:tab w:val="left" w:pos="1134"/>
        </w:tabs>
        <w:spacing w:before="100" w:after="120" w:line="360" w:lineRule="auto"/>
        <w:ind w:left="1134"/>
        <w:jc w:val="both"/>
        <w:rPr>
          <w:rFonts w:ascii="Arial" w:hAnsi="Arial" w:cs="Arial"/>
          <w:b/>
          <w:color w:val="000000"/>
          <w:sz w:val="22"/>
          <w:szCs w:val="22"/>
        </w:rPr>
      </w:pPr>
    </w:p>
    <w:p w14:paraId="3E61D04B" w14:textId="77777777" w:rsidR="00EA614D" w:rsidRDefault="00EA614D" w:rsidP="00EA614D">
      <w:pPr>
        <w:tabs>
          <w:tab w:val="left" w:pos="1134"/>
        </w:tabs>
        <w:spacing w:before="100" w:after="120" w:line="360" w:lineRule="auto"/>
        <w:ind w:left="1134"/>
        <w:jc w:val="both"/>
        <w:rPr>
          <w:rFonts w:ascii="Arial" w:hAnsi="Arial" w:cs="Arial"/>
          <w:b/>
          <w:color w:val="000000"/>
          <w:sz w:val="22"/>
          <w:szCs w:val="22"/>
        </w:rPr>
      </w:pPr>
    </w:p>
    <w:p w14:paraId="498091F5" w14:textId="77777777" w:rsidR="0080695A" w:rsidRPr="001C0F2E" w:rsidRDefault="0080695A" w:rsidP="0079207B">
      <w:pPr>
        <w:numPr>
          <w:ilvl w:val="0"/>
          <w:numId w:val="79"/>
        </w:numPr>
        <w:tabs>
          <w:tab w:val="left" w:pos="1134"/>
        </w:tabs>
        <w:spacing w:before="100" w:after="120" w:line="360" w:lineRule="auto"/>
        <w:ind w:left="1134" w:hanging="142"/>
        <w:jc w:val="both"/>
        <w:rPr>
          <w:rFonts w:ascii="Arial" w:hAnsi="Arial" w:cs="Arial"/>
          <w:b/>
          <w:color w:val="000000"/>
          <w:sz w:val="22"/>
          <w:szCs w:val="22"/>
        </w:rPr>
      </w:pPr>
      <w:r w:rsidRPr="001C0F2E">
        <w:rPr>
          <w:rFonts w:ascii="Arial" w:hAnsi="Arial" w:cs="Arial"/>
          <w:b/>
          <w:color w:val="000000"/>
          <w:sz w:val="22"/>
          <w:szCs w:val="22"/>
        </w:rPr>
        <w:t>A KÖZÖSSÉGFEJLESZTÉSSEL, AZ ISKOLA SZEREPLŐINEK EGYÜTTMŰKÖDÉSÉVEL KAPCSOLATOS FELADATOK</w:t>
      </w:r>
    </w:p>
    <w:p w14:paraId="646C2D22" w14:textId="77777777" w:rsidR="0080695A" w:rsidRDefault="0080695A" w:rsidP="000A46AC">
      <w:pPr>
        <w:tabs>
          <w:tab w:val="left" w:pos="1134"/>
        </w:tabs>
        <w:spacing w:before="100" w:line="360" w:lineRule="auto"/>
        <w:ind w:left="1134"/>
        <w:jc w:val="both"/>
        <w:rPr>
          <w:rFonts w:ascii="Arial" w:hAnsi="Arial" w:cs="Arial"/>
          <w:color w:val="000000"/>
          <w:sz w:val="22"/>
          <w:szCs w:val="22"/>
        </w:rPr>
      </w:pPr>
      <w:r>
        <w:rPr>
          <w:rFonts w:ascii="Arial" w:hAnsi="Arial" w:cs="Arial"/>
          <w:color w:val="000000"/>
          <w:sz w:val="22"/>
          <w:szCs w:val="22"/>
        </w:rPr>
        <w:t>A közösség olyan emberi együttélés, amelyet közös érdekek, közös célok, közös értékrend és közösségi érzés/tudat tart össze.</w:t>
      </w:r>
    </w:p>
    <w:p w14:paraId="250C55FB" w14:textId="77777777" w:rsidR="0080695A" w:rsidRDefault="0080695A" w:rsidP="000A46AC">
      <w:pPr>
        <w:tabs>
          <w:tab w:val="left" w:pos="1134"/>
        </w:tabs>
        <w:spacing w:before="100" w:line="360" w:lineRule="auto"/>
        <w:ind w:left="1134"/>
        <w:jc w:val="both"/>
        <w:rPr>
          <w:rFonts w:ascii="Arial" w:hAnsi="Arial" w:cs="Arial"/>
          <w:color w:val="000000"/>
          <w:sz w:val="22"/>
          <w:szCs w:val="22"/>
        </w:rPr>
      </w:pPr>
      <w:r>
        <w:rPr>
          <w:rFonts w:ascii="Arial" w:hAnsi="Arial" w:cs="Arial"/>
          <w:color w:val="000000"/>
          <w:sz w:val="22"/>
          <w:szCs w:val="22"/>
        </w:rPr>
        <w:t>A közösségfejlesztés feladatai a közösségfejlesztést szolgáló ismeretek átadása, készségek és képességek fejlesztése.</w:t>
      </w:r>
    </w:p>
    <w:p w14:paraId="654B55D9" w14:textId="77777777" w:rsidR="0080695A" w:rsidRDefault="0080695A" w:rsidP="000A46AC">
      <w:pPr>
        <w:tabs>
          <w:tab w:val="left" w:pos="1134"/>
        </w:tabs>
        <w:spacing w:before="100" w:line="360" w:lineRule="auto"/>
        <w:ind w:left="1134"/>
        <w:jc w:val="both"/>
        <w:rPr>
          <w:rFonts w:ascii="Arial" w:hAnsi="Arial" w:cs="Arial"/>
          <w:color w:val="000000"/>
          <w:sz w:val="22"/>
          <w:szCs w:val="22"/>
        </w:rPr>
      </w:pPr>
      <w:r>
        <w:rPr>
          <w:rFonts w:ascii="Arial" w:hAnsi="Arial" w:cs="Arial"/>
          <w:color w:val="000000"/>
          <w:sz w:val="22"/>
          <w:szCs w:val="22"/>
        </w:rPr>
        <w:t>A közösségfejlesztés tartalmi területei:</w:t>
      </w:r>
    </w:p>
    <w:p w14:paraId="1629539B" w14:textId="77777777" w:rsidR="0012659C" w:rsidRDefault="00FF5CD7" w:rsidP="000A46AC">
      <w:pPr>
        <w:numPr>
          <w:ilvl w:val="0"/>
          <w:numId w:val="42"/>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7 szokás program 4-6. szokásának elsajátítása</w:t>
      </w:r>
    </w:p>
    <w:p w14:paraId="4A7918C1" w14:textId="77777777" w:rsidR="00FF5CD7" w:rsidRDefault="00FF5CD7" w:rsidP="00FF3823">
      <w:pPr>
        <w:numPr>
          <w:ilvl w:val="0"/>
          <w:numId w:val="153"/>
        </w:numPr>
        <w:tabs>
          <w:tab w:val="left" w:pos="1134"/>
        </w:tabs>
        <w:spacing w:before="100" w:line="360" w:lineRule="auto"/>
        <w:jc w:val="both"/>
        <w:rPr>
          <w:rFonts w:ascii="Arial" w:hAnsi="Arial" w:cs="Arial"/>
          <w:color w:val="000000"/>
          <w:sz w:val="22"/>
          <w:szCs w:val="22"/>
        </w:rPr>
      </w:pPr>
      <w:r>
        <w:rPr>
          <w:rFonts w:ascii="Arial" w:hAnsi="Arial" w:cs="Arial"/>
          <w:color w:val="000000"/>
          <w:sz w:val="22"/>
          <w:szCs w:val="22"/>
        </w:rPr>
        <w:t>4. szokás- az eredményes együttműködéshez szükséges attitűdök elsajátítása,</w:t>
      </w:r>
    </w:p>
    <w:p w14:paraId="22B78DD7" w14:textId="77777777" w:rsidR="00FF5CD7" w:rsidRDefault="00FF5CD7" w:rsidP="00FF3823">
      <w:pPr>
        <w:numPr>
          <w:ilvl w:val="0"/>
          <w:numId w:val="153"/>
        </w:numPr>
        <w:tabs>
          <w:tab w:val="left" w:pos="1134"/>
        </w:tabs>
        <w:spacing w:before="100" w:line="360" w:lineRule="auto"/>
        <w:jc w:val="both"/>
        <w:rPr>
          <w:rFonts w:ascii="Arial" w:hAnsi="Arial" w:cs="Arial"/>
          <w:color w:val="000000"/>
          <w:sz w:val="22"/>
          <w:szCs w:val="22"/>
        </w:rPr>
      </w:pPr>
      <w:r>
        <w:rPr>
          <w:rFonts w:ascii="Arial" w:hAnsi="Arial" w:cs="Arial"/>
          <w:color w:val="000000"/>
          <w:sz w:val="22"/>
          <w:szCs w:val="22"/>
        </w:rPr>
        <w:t>5. szokás- eredményes interperszonális kommunikáció,</w:t>
      </w:r>
    </w:p>
    <w:p w14:paraId="76C92FE4" w14:textId="77777777" w:rsidR="00FF5CD7" w:rsidRDefault="00FF5CD7" w:rsidP="00FF3823">
      <w:pPr>
        <w:numPr>
          <w:ilvl w:val="0"/>
          <w:numId w:val="153"/>
        </w:numPr>
        <w:tabs>
          <w:tab w:val="left" w:pos="1134"/>
        </w:tabs>
        <w:spacing w:before="100" w:line="360" w:lineRule="auto"/>
        <w:jc w:val="both"/>
        <w:rPr>
          <w:rFonts w:ascii="Arial" w:hAnsi="Arial" w:cs="Arial"/>
          <w:color w:val="000000"/>
          <w:sz w:val="22"/>
          <w:szCs w:val="22"/>
        </w:rPr>
      </w:pPr>
      <w:r>
        <w:rPr>
          <w:rFonts w:ascii="Arial" w:hAnsi="Arial" w:cs="Arial"/>
          <w:color w:val="000000"/>
          <w:sz w:val="22"/>
          <w:szCs w:val="22"/>
        </w:rPr>
        <w:t>6. szokás- egyéni különbségekben rejlő lehetőségek felismerése és kihasználása</w:t>
      </w:r>
    </w:p>
    <w:p w14:paraId="1F3F4646" w14:textId="77777777" w:rsidR="0080695A" w:rsidRDefault="0080695A" w:rsidP="000A46AC">
      <w:pPr>
        <w:numPr>
          <w:ilvl w:val="0"/>
          <w:numId w:val="42"/>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Társas kapcsolatok fejlesztése,</w:t>
      </w:r>
    </w:p>
    <w:p w14:paraId="5977BC6D" w14:textId="77777777" w:rsidR="0080695A" w:rsidRDefault="0080695A" w:rsidP="000A46AC">
      <w:pPr>
        <w:numPr>
          <w:ilvl w:val="0"/>
          <w:numId w:val="42"/>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Erkölcsi ismeretek, normák közvetítése,</w:t>
      </w:r>
    </w:p>
    <w:p w14:paraId="618488FF" w14:textId="77777777" w:rsidR="0080695A" w:rsidRDefault="0080695A" w:rsidP="000A46AC">
      <w:pPr>
        <w:numPr>
          <w:ilvl w:val="0"/>
          <w:numId w:val="42"/>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közösségi érzés és tudat kialakítása és fejlesztése,</w:t>
      </w:r>
    </w:p>
    <w:p w14:paraId="348891F4" w14:textId="77777777" w:rsidR="0080695A" w:rsidRDefault="0080695A" w:rsidP="000A46AC">
      <w:pPr>
        <w:numPr>
          <w:ilvl w:val="0"/>
          <w:numId w:val="42"/>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társas viselkedés kultúrájának kialakítása és fejlesztése.</w:t>
      </w:r>
    </w:p>
    <w:p w14:paraId="76540605" w14:textId="77777777" w:rsidR="0080695A" w:rsidRDefault="0080695A" w:rsidP="000A46AC">
      <w:pPr>
        <w:tabs>
          <w:tab w:val="left" w:pos="1134"/>
        </w:tabs>
        <w:spacing w:before="100" w:line="360" w:lineRule="auto"/>
        <w:ind w:left="1134"/>
        <w:jc w:val="both"/>
        <w:rPr>
          <w:rFonts w:ascii="Arial" w:hAnsi="Arial" w:cs="Arial"/>
          <w:color w:val="000000"/>
          <w:sz w:val="22"/>
          <w:szCs w:val="22"/>
        </w:rPr>
      </w:pPr>
    </w:p>
    <w:p w14:paraId="1077D97E" w14:textId="77777777" w:rsidR="0080695A" w:rsidRDefault="0080695A" w:rsidP="000A46AC">
      <w:pPr>
        <w:tabs>
          <w:tab w:val="left" w:pos="1134"/>
        </w:tabs>
        <w:spacing w:before="100" w:line="360" w:lineRule="auto"/>
        <w:ind w:left="1134"/>
        <w:jc w:val="both"/>
        <w:rPr>
          <w:rFonts w:ascii="Arial" w:hAnsi="Arial" w:cs="Arial"/>
          <w:color w:val="000000"/>
          <w:sz w:val="22"/>
          <w:szCs w:val="22"/>
        </w:rPr>
      </w:pPr>
      <w:r>
        <w:rPr>
          <w:rFonts w:ascii="Arial" w:hAnsi="Arial" w:cs="Arial"/>
          <w:b/>
          <w:color w:val="000000"/>
          <w:sz w:val="22"/>
          <w:szCs w:val="22"/>
        </w:rPr>
        <w:t>Tanórai feladatok:</w:t>
      </w:r>
    </w:p>
    <w:p w14:paraId="60DF6AFF" w14:textId="77777777" w:rsidR="0080695A" w:rsidRDefault="0080695A" w:rsidP="00FF3823">
      <w:pPr>
        <w:numPr>
          <w:ilvl w:val="0"/>
          <w:numId w:val="135"/>
        </w:numPr>
        <w:tabs>
          <w:tab w:val="left" w:pos="1134"/>
          <w:tab w:val="left" w:pos="1418"/>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az együttműködési készség, a kölcsönös felelősségvállalás fejlesztése,</w:t>
      </w:r>
    </w:p>
    <w:p w14:paraId="7618A9A0" w14:textId="77777777" w:rsidR="0080695A" w:rsidRDefault="0080695A" w:rsidP="00FF3823">
      <w:pPr>
        <w:numPr>
          <w:ilvl w:val="0"/>
          <w:numId w:val="135"/>
        </w:numPr>
        <w:tabs>
          <w:tab w:val="left" w:pos="1134"/>
          <w:tab w:val="left" w:pos="1418"/>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tanulók önállóságának, öntevékenységének, önigazgató képességének fejlesztése,</w:t>
      </w:r>
    </w:p>
    <w:p w14:paraId="2B305C08" w14:textId="77777777" w:rsidR="0080695A" w:rsidRDefault="0080695A" w:rsidP="00FF3823">
      <w:pPr>
        <w:numPr>
          <w:ilvl w:val="0"/>
          <w:numId w:val="135"/>
        </w:numPr>
        <w:tabs>
          <w:tab w:val="left" w:pos="1134"/>
          <w:tab w:val="left" w:pos="1418"/>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kulturált érintkezés és kommunikáció gyakoroltatása,</w:t>
      </w:r>
    </w:p>
    <w:p w14:paraId="794770F3" w14:textId="77777777" w:rsidR="0080695A" w:rsidRDefault="0080695A" w:rsidP="00FF3823">
      <w:pPr>
        <w:numPr>
          <w:ilvl w:val="0"/>
          <w:numId w:val="135"/>
        </w:numPr>
        <w:tabs>
          <w:tab w:val="left" w:pos="1134"/>
          <w:tab w:val="left" w:pos="1418"/>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konfliktuskezelési technikák megismertetése és gyakoroltatása,</w:t>
      </w:r>
    </w:p>
    <w:p w14:paraId="44C51682" w14:textId="77777777" w:rsidR="0080695A" w:rsidRDefault="0080695A" w:rsidP="00FF3823">
      <w:pPr>
        <w:numPr>
          <w:ilvl w:val="0"/>
          <w:numId w:val="135"/>
        </w:numPr>
        <w:tabs>
          <w:tab w:val="left" w:pos="1134"/>
          <w:tab w:val="left" w:pos="1418"/>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alapvető erkölcsi és demokratikus értékek, normák megismertetése és tudatosítása(igazmondás, becsületesség, megbízhatóság, segítőkészség, egymás elfogadása, szolidaritás, tolerancia)</w:t>
      </w:r>
    </w:p>
    <w:p w14:paraId="57FD595C" w14:textId="77777777" w:rsidR="00EA614D" w:rsidRDefault="00EA614D" w:rsidP="000A46AC">
      <w:pPr>
        <w:tabs>
          <w:tab w:val="left" w:pos="1134"/>
        </w:tabs>
        <w:spacing w:before="100" w:line="360" w:lineRule="auto"/>
        <w:ind w:left="1134"/>
        <w:jc w:val="both"/>
        <w:rPr>
          <w:rFonts w:ascii="Arial" w:hAnsi="Arial" w:cs="Arial"/>
          <w:b/>
          <w:color w:val="000000"/>
          <w:sz w:val="22"/>
          <w:szCs w:val="22"/>
        </w:rPr>
      </w:pPr>
    </w:p>
    <w:p w14:paraId="2D59F9FC" w14:textId="77777777" w:rsidR="0080695A" w:rsidRDefault="0080695A" w:rsidP="000A46AC">
      <w:pPr>
        <w:tabs>
          <w:tab w:val="left" w:pos="1134"/>
        </w:tabs>
        <w:spacing w:before="100" w:line="360" w:lineRule="auto"/>
        <w:ind w:left="1134"/>
        <w:jc w:val="both"/>
        <w:rPr>
          <w:rFonts w:ascii="Arial" w:hAnsi="Arial" w:cs="Arial"/>
          <w:color w:val="000000"/>
          <w:sz w:val="22"/>
          <w:szCs w:val="22"/>
        </w:rPr>
      </w:pPr>
      <w:r>
        <w:rPr>
          <w:rFonts w:ascii="Arial" w:hAnsi="Arial" w:cs="Arial"/>
          <w:b/>
          <w:color w:val="000000"/>
          <w:sz w:val="22"/>
          <w:szCs w:val="22"/>
        </w:rPr>
        <w:t>Tanórán kívüli feladatok:</w:t>
      </w:r>
    </w:p>
    <w:p w14:paraId="6FD81109"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különböző játékok, tevékenységek által fejleszteni a közösséget,</w:t>
      </w:r>
    </w:p>
    <w:p w14:paraId="4F1273F7"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társas együttélés alapvető szabályainak megismertetése,</w:t>
      </w:r>
    </w:p>
    <w:p w14:paraId="11F7A193"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sokoldalú, változatos foglalkozásokkal a közösségi magatartás erősítése,</w:t>
      </w:r>
    </w:p>
    <w:p w14:paraId="63FE4BE2"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bizalmon és megbecsülésen alapuló pozitív tanuló-nevelő kapcsolat,</w:t>
      </w:r>
    </w:p>
    <w:p w14:paraId="2DB201E2"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önismeret, önfegyelem fejlesztése,</w:t>
      </w:r>
    </w:p>
    <w:p w14:paraId="20FEFA58"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közösség tagjainak együvé tartozását erősítő tevékenységek</w:t>
      </w:r>
    </w:p>
    <w:p w14:paraId="70D6C121"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kommunikációs játékok,</w:t>
      </w:r>
    </w:p>
    <w:p w14:paraId="79BC13E8"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másokat toleráló magatartás, a beteg, sérült és fogyatékos embertársak iránti együttérzés és segítőkészség fejlesztése,hazánkban és más országokban élő népcsoportok értékeinek, hagyományainak megismerése és megbecsülése,</w:t>
      </w:r>
    </w:p>
    <w:p w14:paraId="3F54B47A"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magányos gyerekek bevonása a közös tevékenységekbe, beilleszkedésük segítése,a tanulók felelősségtudatának, önállóságának fejlesztése,</w:t>
      </w:r>
    </w:p>
    <w:p w14:paraId="2F9C7647"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az önismeret fejlesztése, a reális önértékelés fejlesztése,</w:t>
      </w:r>
    </w:p>
    <w:p w14:paraId="20723FFC"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szociálisan hátrányos helyzetű tanulókkal differenciált foglalkozás,</w:t>
      </w:r>
    </w:p>
    <w:p w14:paraId="5A0D773E"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tanulók jogainak megismertetése, érvényesítése, kötelességeik betartásának ellenőrzése,</w:t>
      </w:r>
    </w:p>
    <w:p w14:paraId="51A4776A"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gyerekek kompetenciáiba tartozó közös döntések meghozatala,</w:t>
      </w:r>
    </w:p>
    <w:p w14:paraId="2D85FAF2"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viselkedéskultúra fejlesztése, a társas együttélés szabályainak gyakorlása,</w:t>
      </w:r>
    </w:p>
    <w:p w14:paraId="07F8DCCD" w14:textId="77777777" w:rsidR="0080695A" w:rsidRDefault="0080695A" w:rsidP="00FF3823">
      <w:pPr>
        <w:numPr>
          <w:ilvl w:val="0"/>
          <w:numId w:val="103"/>
        </w:numPr>
        <w:tabs>
          <w:tab w:val="left" w:pos="1134"/>
        </w:tabs>
        <w:spacing w:before="100" w:line="360" w:lineRule="auto"/>
        <w:ind w:left="1134" w:firstLine="0"/>
        <w:jc w:val="both"/>
        <w:rPr>
          <w:rFonts w:ascii="Arial" w:hAnsi="Arial" w:cs="Arial"/>
          <w:color w:val="000000"/>
          <w:sz w:val="22"/>
          <w:szCs w:val="22"/>
        </w:rPr>
      </w:pPr>
      <w:r>
        <w:rPr>
          <w:rFonts w:ascii="Arial" w:hAnsi="Arial" w:cs="Arial"/>
          <w:color w:val="000000"/>
          <w:sz w:val="22"/>
          <w:szCs w:val="22"/>
        </w:rPr>
        <w:t>a szabályok betartásának illetve megszegésének következményei.</w:t>
      </w:r>
    </w:p>
    <w:p w14:paraId="713B5180" w14:textId="77777777" w:rsidR="0080695A" w:rsidRDefault="0080695A" w:rsidP="000A46AC">
      <w:pPr>
        <w:tabs>
          <w:tab w:val="left" w:pos="1134"/>
          <w:tab w:val="left" w:pos="8789"/>
          <w:tab w:val="left" w:pos="8931"/>
        </w:tabs>
        <w:spacing w:line="360" w:lineRule="auto"/>
        <w:ind w:left="1134" w:right="141"/>
        <w:jc w:val="both"/>
        <w:rPr>
          <w:rFonts w:ascii="Arial" w:hAnsi="Arial" w:cs="Arial"/>
          <w:sz w:val="22"/>
          <w:szCs w:val="22"/>
        </w:rPr>
      </w:pPr>
      <w:r>
        <w:rPr>
          <w:rFonts w:ascii="Arial" w:hAnsi="Arial" w:cs="Arial"/>
          <w:sz w:val="22"/>
          <w:szCs w:val="22"/>
        </w:rPr>
        <w:t>A nevelés szempontjából közösségnek nevezzük az autonóm egyének szerveződését. Mivel a közösség egyénekből áll, az igazi közösség kibontakoztatja, fejleszti az egyéniséget. Maga a közösség a fejlődés keretét biztosítja, miközben tagjai önfejlődésével a közösség is fejlődik.</w:t>
      </w:r>
    </w:p>
    <w:p w14:paraId="0BB2A213" w14:textId="77777777" w:rsidR="0080695A" w:rsidRDefault="0080695A" w:rsidP="000A46AC">
      <w:pPr>
        <w:tabs>
          <w:tab w:val="left" w:pos="1134"/>
          <w:tab w:val="left" w:pos="8789"/>
          <w:tab w:val="left" w:pos="8931"/>
        </w:tabs>
        <w:spacing w:line="360" w:lineRule="auto"/>
        <w:ind w:left="1134" w:right="141"/>
        <w:jc w:val="both"/>
        <w:rPr>
          <w:rFonts w:ascii="Arial" w:hAnsi="Arial" w:cs="Arial"/>
          <w:sz w:val="22"/>
          <w:szCs w:val="22"/>
        </w:rPr>
      </w:pPr>
      <w:r>
        <w:rPr>
          <w:rFonts w:ascii="Arial" w:hAnsi="Arial" w:cs="Arial"/>
          <w:sz w:val="22"/>
          <w:szCs w:val="22"/>
        </w:rPr>
        <w:t>Intézményünkben a közösségfejlesztés területén sajátos helyzet alakult ki, mivel a tanulók a szolfézscsoportokban az általános iskolai osztálytársaikkal együtt tanulnak.</w:t>
      </w:r>
    </w:p>
    <w:p w14:paraId="5F006F11" w14:textId="77777777" w:rsidR="000A46AC" w:rsidRDefault="000A46AC" w:rsidP="000A46AC">
      <w:pPr>
        <w:tabs>
          <w:tab w:val="left" w:pos="1134"/>
          <w:tab w:val="left" w:pos="8789"/>
          <w:tab w:val="left" w:pos="8931"/>
        </w:tabs>
        <w:spacing w:line="360" w:lineRule="auto"/>
        <w:ind w:left="1134" w:right="141"/>
        <w:jc w:val="both"/>
        <w:rPr>
          <w:rFonts w:ascii="Arial" w:hAnsi="Arial" w:cs="Arial"/>
          <w:sz w:val="22"/>
          <w:szCs w:val="22"/>
        </w:rPr>
      </w:pPr>
    </w:p>
    <w:p w14:paraId="2EB1D9E9" w14:textId="77777777" w:rsidR="00EA614D" w:rsidRDefault="00EA614D" w:rsidP="000A46AC">
      <w:pPr>
        <w:tabs>
          <w:tab w:val="left" w:pos="1134"/>
          <w:tab w:val="left" w:pos="8789"/>
          <w:tab w:val="left" w:pos="8931"/>
        </w:tabs>
        <w:spacing w:line="360" w:lineRule="auto"/>
        <w:ind w:left="1134" w:right="141"/>
        <w:jc w:val="both"/>
        <w:rPr>
          <w:rFonts w:ascii="Arial" w:hAnsi="Arial" w:cs="Arial"/>
          <w:b/>
          <w:sz w:val="22"/>
          <w:szCs w:val="22"/>
        </w:rPr>
      </w:pPr>
    </w:p>
    <w:p w14:paraId="78018759" w14:textId="77777777" w:rsidR="0080695A" w:rsidRDefault="0080695A" w:rsidP="000A46AC">
      <w:pPr>
        <w:tabs>
          <w:tab w:val="left" w:pos="1134"/>
          <w:tab w:val="left" w:pos="8789"/>
          <w:tab w:val="left" w:pos="8931"/>
        </w:tabs>
        <w:spacing w:line="360" w:lineRule="auto"/>
        <w:ind w:left="1134" w:right="141"/>
        <w:jc w:val="both"/>
        <w:rPr>
          <w:rFonts w:ascii="Arial" w:hAnsi="Arial" w:cs="Arial"/>
          <w:sz w:val="22"/>
          <w:szCs w:val="22"/>
        </w:rPr>
      </w:pPr>
      <w:r>
        <w:rPr>
          <w:rFonts w:ascii="Arial" w:hAnsi="Arial" w:cs="Arial"/>
          <w:b/>
          <w:sz w:val="22"/>
          <w:szCs w:val="22"/>
        </w:rPr>
        <w:t>A közösségfejlesztés fő területei a zeneiskolában:</w:t>
      </w:r>
    </w:p>
    <w:p w14:paraId="6DB25B03" w14:textId="77777777" w:rsidR="0080695A" w:rsidRDefault="0080695A" w:rsidP="00FF3823">
      <w:pPr>
        <w:numPr>
          <w:ilvl w:val="0"/>
          <w:numId w:val="12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Szolfézs- és zeneirodalom órák,</w:t>
      </w:r>
    </w:p>
    <w:p w14:paraId="6E5A81B1" w14:textId="77777777" w:rsidR="0080695A" w:rsidRDefault="0080695A" w:rsidP="00FF3823">
      <w:pPr>
        <w:numPr>
          <w:ilvl w:val="0"/>
          <w:numId w:val="12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Zenekari foglalkozások;</w:t>
      </w:r>
    </w:p>
    <w:p w14:paraId="212E4A08" w14:textId="77777777" w:rsidR="0080695A" w:rsidRDefault="0080695A" w:rsidP="00FF3823">
      <w:pPr>
        <w:numPr>
          <w:ilvl w:val="0"/>
          <w:numId w:val="12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Bizonyos rendezvények alkalmából alakult kisebb énekkarok próbái;</w:t>
      </w:r>
    </w:p>
    <w:p w14:paraId="07DAC996" w14:textId="77777777" w:rsidR="0080695A" w:rsidRDefault="0080695A" w:rsidP="00FF3823">
      <w:pPr>
        <w:numPr>
          <w:ilvl w:val="0"/>
          <w:numId w:val="12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Az általános iskola és a zeneiskola hagyományos rendezvényei.</w:t>
      </w:r>
    </w:p>
    <w:p w14:paraId="6F742734" w14:textId="77777777" w:rsidR="0080695A" w:rsidRDefault="0080695A" w:rsidP="000A46AC">
      <w:pPr>
        <w:tabs>
          <w:tab w:val="left" w:pos="1134"/>
          <w:tab w:val="left" w:pos="8789"/>
          <w:tab w:val="left" w:pos="8931"/>
        </w:tabs>
        <w:spacing w:line="360" w:lineRule="auto"/>
        <w:ind w:left="1134" w:right="141"/>
        <w:jc w:val="both"/>
        <w:rPr>
          <w:rFonts w:ascii="Arial" w:hAnsi="Arial" w:cs="Arial"/>
          <w:sz w:val="22"/>
          <w:szCs w:val="22"/>
        </w:rPr>
      </w:pPr>
      <w:r>
        <w:rPr>
          <w:rFonts w:ascii="Arial" w:hAnsi="Arial" w:cs="Arial"/>
          <w:sz w:val="22"/>
          <w:szCs w:val="22"/>
        </w:rPr>
        <w:t>Feladatok:</w:t>
      </w:r>
    </w:p>
    <w:p w14:paraId="5610DA12" w14:textId="77777777" w:rsidR="0080695A" w:rsidRDefault="0080695A" w:rsidP="000A46AC">
      <w:pPr>
        <w:numPr>
          <w:ilvl w:val="0"/>
          <w:numId w:val="6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A tanulás támogatása kölcsönös segítségnyújtással, közösségi ellenőrzéssel, a tanulmányi és munkaerkölcs erősítésével;</w:t>
      </w:r>
    </w:p>
    <w:p w14:paraId="5F8AB8D5" w14:textId="77777777" w:rsidR="0080695A" w:rsidRDefault="0080695A" w:rsidP="000A46AC">
      <w:pPr>
        <w:numPr>
          <w:ilvl w:val="0"/>
          <w:numId w:val="6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A tanulók önállóságának, öntevékenységének fejlesztése;</w:t>
      </w:r>
    </w:p>
    <w:p w14:paraId="67E1AA7A" w14:textId="77777777" w:rsidR="0080695A" w:rsidRDefault="0080695A" w:rsidP="000A46AC">
      <w:pPr>
        <w:numPr>
          <w:ilvl w:val="0"/>
          <w:numId w:val="6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Különböző változatos munkaformákkal az egymásért való felelősségvállalás érzésének erősítése.</w:t>
      </w:r>
    </w:p>
    <w:p w14:paraId="57560820" w14:textId="77777777" w:rsidR="0080695A" w:rsidRDefault="0080695A" w:rsidP="000A46AC">
      <w:pPr>
        <w:tabs>
          <w:tab w:val="left" w:pos="1134"/>
          <w:tab w:val="left" w:pos="8789"/>
          <w:tab w:val="left" w:pos="8931"/>
        </w:tabs>
        <w:spacing w:line="360" w:lineRule="auto"/>
        <w:ind w:left="1134" w:right="142"/>
        <w:jc w:val="both"/>
        <w:rPr>
          <w:rFonts w:ascii="Arial" w:hAnsi="Arial" w:cs="Arial"/>
          <w:sz w:val="22"/>
          <w:szCs w:val="22"/>
        </w:rPr>
      </w:pPr>
      <w:r>
        <w:rPr>
          <w:rFonts w:ascii="Arial" w:hAnsi="Arial" w:cs="Arial"/>
          <w:sz w:val="22"/>
          <w:szCs w:val="22"/>
        </w:rPr>
        <w:t>A zeneiskola hagyományai:</w:t>
      </w:r>
    </w:p>
    <w:p w14:paraId="1A828C7E" w14:textId="77777777" w:rsidR="0080695A" w:rsidRDefault="0080695A" w:rsidP="000A46AC">
      <w:pPr>
        <w:numPr>
          <w:ilvl w:val="0"/>
          <w:numId w:val="5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Tanévnyitó ünnepély;</w:t>
      </w:r>
    </w:p>
    <w:p w14:paraId="1D548196" w14:textId="77777777" w:rsidR="0080695A" w:rsidRDefault="0080695A" w:rsidP="000A46AC">
      <w:pPr>
        <w:numPr>
          <w:ilvl w:val="0"/>
          <w:numId w:val="5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Újévi hangverseny;</w:t>
      </w:r>
    </w:p>
    <w:p w14:paraId="4DFC19BA" w14:textId="77777777" w:rsidR="0080695A" w:rsidRPr="001C0F2E" w:rsidRDefault="0080695A" w:rsidP="000A46AC">
      <w:pPr>
        <w:numPr>
          <w:ilvl w:val="0"/>
          <w:numId w:val="59"/>
        </w:numPr>
        <w:tabs>
          <w:tab w:val="left" w:pos="1134"/>
          <w:tab w:val="left" w:pos="8789"/>
          <w:tab w:val="left" w:pos="8931"/>
        </w:tabs>
        <w:spacing w:line="360" w:lineRule="auto"/>
        <w:ind w:left="1134" w:right="142" w:firstLine="0"/>
        <w:jc w:val="both"/>
        <w:rPr>
          <w:rFonts w:ascii="Arial" w:hAnsi="Arial" w:cs="Arial"/>
          <w:sz w:val="22"/>
          <w:szCs w:val="22"/>
        </w:rPr>
      </w:pPr>
      <w:r w:rsidRPr="001C0F2E">
        <w:rPr>
          <w:rFonts w:ascii="Arial" w:hAnsi="Arial" w:cs="Arial"/>
          <w:sz w:val="22"/>
          <w:szCs w:val="22"/>
        </w:rPr>
        <w:t>Tanszaki meghallgatások;</w:t>
      </w:r>
    </w:p>
    <w:p w14:paraId="5B73E449" w14:textId="77777777" w:rsidR="0080695A" w:rsidRDefault="0080695A" w:rsidP="000A46AC">
      <w:pPr>
        <w:numPr>
          <w:ilvl w:val="0"/>
          <w:numId w:val="5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Tanszaki koncertek;</w:t>
      </w:r>
    </w:p>
    <w:p w14:paraId="0809BE0F" w14:textId="77777777" w:rsidR="0080695A" w:rsidRDefault="0080695A" w:rsidP="000A46AC">
      <w:pPr>
        <w:numPr>
          <w:ilvl w:val="0"/>
          <w:numId w:val="5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Vizsgák;</w:t>
      </w:r>
    </w:p>
    <w:p w14:paraId="78CCEA63" w14:textId="77777777" w:rsidR="0080695A" w:rsidRDefault="0080695A" w:rsidP="000A46AC">
      <w:pPr>
        <w:numPr>
          <w:ilvl w:val="0"/>
          <w:numId w:val="5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Községi rendezvények, nemzetiségi találkozón való szereplés;</w:t>
      </w:r>
    </w:p>
    <w:p w14:paraId="6848C6DB" w14:textId="77777777" w:rsidR="0080695A" w:rsidRDefault="0080695A" w:rsidP="000A46AC">
      <w:pPr>
        <w:numPr>
          <w:ilvl w:val="0"/>
          <w:numId w:val="59"/>
        </w:numPr>
        <w:tabs>
          <w:tab w:val="left" w:pos="1134"/>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Általános iskolai rendezvényeken való szereplés;</w:t>
      </w:r>
    </w:p>
    <w:p w14:paraId="4B01B92B" w14:textId="77777777" w:rsidR="0080695A" w:rsidRDefault="0080695A" w:rsidP="000A46AC">
      <w:pPr>
        <w:numPr>
          <w:ilvl w:val="0"/>
          <w:numId w:val="59"/>
        </w:numPr>
        <w:tabs>
          <w:tab w:val="left" w:pos="1134"/>
          <w:tab w:val="left" w:pos="8789"/>
          <w:tab w:val="left" w:pos="8931"/>
        </w:tabs>
        <w:spacing w:line="360" w:lineRule="auto"/>
        <w:ind w:left="1134" w:right="142" w:firstLine="0"/>
        <w:jc w:val="both"/>
        <w:rPr>
          <w:rFonts w:ascii="Arial" w:hAnsi="Arial" w:cs="Arial"/>
          <w:color w:val="000000"/>
          <w:sz w:val="22"/>
          <w:szCs w:val="22"/>
        </w:rPr>
      </w:pPr>
      <w:r>
        <w:rPr>
          <w:rFonts w:ascii="Arial" w:hAnsi="Arial" w:cs="Arial"/>
          <w:sz w:val="22"/>
          <w:szCs w:val="22"/>
        </w:rPr>
        <w:t>Tanévzáró ünnepély.</w:t>
      </w:r>
    </w:p>
    <w:p w14:paraId="1C2978E5" w14:textId="77777777" w:rsidR="0080695A" w:rsidRDefault="0080695A" w:rsidP="000A46AC">
      <w:pPr>
        <w:tabs>
          <w:tab w:val="left" w:pos="1134"/>
        </w:tabs>
        <w:spacing w:line="360" w:lineRule="auto"/>
        <w:ind w:left="1134"/>
        <w:jc w:val="both"/>
        <w:rPr>
          <w:rFonts w:ascii="Arial" w:hAnsi="Arial" w:cs="Arial"/>
          <w:color w:val="000000"/>
          <w:sz w:val="22"/>
          <w:szCs w:val="22"/>
        </w:rPr>
      </w:pPr>
    </w:p>
    <w:p w14:paraId="7E0FAD99" w14:textId="77777777" w:rsidR="0080695A" w:rsidRPr="001C0F2E" w:rsidRDefault="0080695A" w:rsidP="0079207B">
      <w:pPr>
        <w:numPr>
          <w:ilvl w:val="0"/>
          <w:numId w:val="79"/>
        </w:numPr>
        <w:tabs>
          <w:tab w:val="left" w:pos="1276"/>
        </w:tabs>
        <w:spacing w:before="100" w:after="120" w:line="360" w:lineRule="auto"/>
        <w:ind w:left="1134" w:hanging="142"/>
        <w:jc w:val="both"/>
        <w:rPr>
          <w:rFonts w:ascii="Arial" w:hAnsi="Arial" w:cs="Arial"/>
          <w:b/>
          <w:sz w:val="22"/>
          <w:szCs w:val="22"/>
        </w:rPr>
      </w:pPr>
      <w:r w:rsidRPr="001C0F2E">
        <w:rPr>
          <w:rFonts w:ascii="Arial" w:hAnsi="Arial" w:cs="Arial"/>
          <w:b/>
          <w:color w:val="000000"/>
          <w:sz w:val="22"/>
          <w:szCs w:val="22"/>
        </w:rPr>
        <w:t>A PEDAGÓGUSOK HELYI INTÉZMÉNYI FELADATAI, AZ OSZTÁLYFŐNÖKI MUNKA TARTALMA, AZ OSZTÁLYFŐNÖK FELADATAI</w:t>
      </w:r>
    </w:p>
    <w:p w14:paraId="3A83C091" w14:textId="77777777" w:rsidR="0080695A" w:rsidRDefault="0080695A" w:rsidP="009B674A">
      <w:pPr>
        <w:tabs>
          <w:tab w:val="left" w:pos="1134"/>
        </w:tabs>
        <w:spacing w:after="120" w:line="360" w:lineRule="auto"/>
        <w:ind w:left="1134"/>
        <w:jc w:val="both"/>
        <w:rPr>
          <w:rFonts w:ascii="Arial" w:hAnsi="Arial" w:cs="Arial"/>
          <w:b/>
          <w:sz w:val="22"/>
          <w:szCs w:val="22"/>
        </w:rPr>
      </w:pPr>
      <w:r>
        <w:rPr>
          <w:rFonts w:ascii="Arial" w:hAnsi="Arial" w:cs="Arial"/>
          <w:sz w:val="22"/>
          <w:szCs w:val="22"/>
        </w:rPr>
        <w:t>A pedagógusok feladatainak részletes listáját személyre szabott munkaköri leírásuk tartalmazza.</w:t>
      </w:r>
    </w:p>
    <w:p w14:paraId="6B7F496C" w14:textId="77777777" w:rsidR="0080695A" w:rsidRDefault="0080695A" w:rsidP="001C0F2E">
      <w:pPr>
        <w:tabs>
          <w:tab w:val="left" w:pos="1134"/>
        </w:tabs>
        <w:spacing w:after="120" w:line="360" w:lineRule="auto"/>
        <w:ind w:left="1134"/>
        <w:jc w:val="both"/>
        <w:rPr>
          <w:rFonts w:ascii="Arial" w:hAnsi="Arial" w:cs="Arial"/>
          <w:b/>
          <w:sz w:val="22"/>
          <w:szCs w:val="22"/>
        </w:rPr>
      </w:pPr>
      <w:r>
        <w:rPr>
          <w:rFonts w:ascii="Arial" w:hAnsi="Arial" w:cs="Arial"/>
          <w:b/>
          <w:sz w:val="22"/>
          <w:szCs w:val="22"/>
        </w:rPr>
        <w:t xml:space="preserve">A pedagógusok legfontosabb helyi feladatai:  </w:t>
      </w:r>
      <w:r>
        <w:rPr>
          <w:rFonts w:ascii="Arial" w:hAnsi="Arial" w:cs="Arial"/>
          <w:b/>
          <w:sz w:val="22"/>
          <w:szCs w:val="22"/>
        </w:rPr>
        <w:tab/>
      </w:r>
    </w:p>
    <w:p w14:paraId="0D30B0C5" w14:textId="77777777" w:rsidR="0080695A" w:rsidRDefault="0080695A" w:rsidP="009B674A">
      <w:pPr>
        <w:tabs>
          <w:tab w:val="left" w:pos="1134"/>
        </w:tabs>
        <w:spacing w:after="120" w:line="360" w:lineRule="auto"/>
        <w:ind w:left="1134"/>
        <w:jc w:val="both"/>
        <w:rPr>
          <w:rFonts w:ascii="Arial" w:hAnsi="Arial" w:cs="Arial"/>
          <w:sz w:val="22"/>
          <w:szCs w:val="22"/>
        </w:rPr>
      </w:pPr>
      <w:r>
        <w:rPr>
          <w:rFonts w:ascii="Arial" w:hAnsi="Arial" w:cs="Arial"/>
          <w:b/>
          <w:sz w:val="22"/>
          <w:szCs w:val="22"/>
        </w:rPr>
        <w:t>A foglalkozásokkal, a tanítási órákkal, az értékeléssel közvetlenül kapcsolatosan:</w:t>
      </w:r>
    </w:p>
    <w:p w14:paraId="1FFA24D9" w14:textId="77777777" w:rsidR="00FF5CD7" w:rsidRDefault="0080695A" w:rsidP="00FF3823">
      <w:pPr>
        <w:numPr>
          <w:ilvl w:val="0"/>
          <w:numId w:val="154"/>
        </w:numPr>
        <w:tabs>
          <w:tab w:val="left" w:pos="1134"/>
        </w:tabs>
        <w:spacing w:line="360" w:lineRule="auto"/>
        <w:ind w:left="1848" w:hanging="357"/>
        <w:jc w:val="both"/>
        <w:rPr>
          <w:rFonts w:ascii="Arial" w:hAnsi="Arial" w:cs="Arial"/>
          <w:sz w:val="22"/>
          <w:szCs w:val="22"/>
        </w:rPr>
      </w:pPr>
      <w:r>
        <w:rPr>
          <w:rFonts w:ascii="Arial" w:hAnsi="Arial" w:cs="Arial"/>
          <w:sz w:val="22"/>
          <w:szCs w:val="22"/>
        </w:rPr>
        <w:t xml:space="preserve">Felkészül a foglalkozások, a tanítási órák megtartására, elvégzi az előkészítésükkel kapcsolatos pedagógiai feladatokat. </w:t>
      </w:r>
    </w:p>
    <w:p w14:paraId="5A6463E9" w14:textId="77777777" w:rsidR="00FF5CD7" w:rsidRDefault="0080695A" w:rsidP="00FF3823">
      <w:pPr>
        <w:numPr>
          <w:ilvl w:val="0"/>
          <w:numId w:val="154"/>
        </w:numPr>
        <w:tabs>
          <w:tab w:val="left" w:pos="1134"/>
        </w:tabs>
        <w:spacing w:line="360" w:lineRule="auto"/>
        <w:ind w:left="1848" w:hanging="357"/>
        <w:jc w:val="both"/>
        <w:rPr>
          <w:rFonts w:ascii="Arial" w:hAnsi="Arial" w:cs="Arial"/>
          <w:sz w:val="22"/>
          <w:szCs w:val="22"/>
        </w:rPr>
      </w:pPr>
      <w:r w:rsidRPr="00FF5CD7">
        <w:rPr>
          <w:rFonts w:ascii="Arial" w:hAnsi="Arial" w:cs="Arial"/>
          <w:sz w:val="22"/>
          <w:szCs w:val="22"/>
        </w:rPr>
        <w:t xml:space="preserve">Az érvényes intézményi pedagógiai </w:t>
      </w:r>
      <w:r w:rsidR="00FF5CD7" w:rsidRPr="00FF5CD7">
        <w:rPr>
          <w:rFonts w:ascii="Arial" w:hAnsi="Arial" w:cs="Arial"/>
          <w:sz w:val="22"/>
          <w:szCs w:val="22"/>
        </w:rPr>
        <w:t xml:space="preserve">programnak, a helyi tantervnek </w:t>
      </w:r>
      <w:r w:rsidRPr="00FF5CD7">
        <w:rPr>
          <w:rFonts w:ascii="Arial" w:hAnsi="Arial" w:cs="Arial"/>
          <w:sz w:val="22"/>
          <w:szCs w:val="22"/>
        </w:rPr>
        <w:t>megfelelően, felelősséggel és önállóan, saját módszerei és a munkaközösség-vezető által ellenőrzött és jóváhagyott saját tanmenete szerint tanít.</w:t>
      </w:r>
    </w:p>
    <w:p w14:paraId="5859BBA2" w14:textId="77777777" w:rsidR="0080695A" w:rsidRPr="00FF5CD7" w:rsidRDefault="0080695A" w:rsidP="00FF3823">
      <w:pPr>
        <w:numPr>
          <w:ilvl w:val="0"/>
          <w:numId w:val="154"/>
        </w:numPr>
        <w:tabs>
          <w:tab w:val="left" w:pos="1134"/>
        </w:tabs>
        <w:spacing w:line="360" w:lineRule="auto"/>
        <w:ind w:left="1848" w:hanging="357"/>
        <w:jc w:val="both"/>
        <w:rPr>
          <w:rFonts w:ascii="Arial" w:hAnsi="Arial" w:cs="Arial"/>
          <w:sz w:val="22"/>
          <w:szCs w:val="22"/>
        </w:rPr>
      </w:pPr>
      <w:r w:rsidRPr="00FF5CD7">
        <w:rPr>
          <w:rFonts w:ascii="Arial" w:hAnsi="Arial" w:cs="Arial"/>
          <w:sz w:val="22"/>
          <w:szCs w:val="22"/>
        </w:rPr>
        <w:t xml:space="preserve">A tantervben előírt törzsanyag megtanítása kötelező. </w:t>
      </w:r>
    </w:p>
    <w:p w14:paraId="05801577" w14:textId="77777777" w:rsidR="0080695A" w:rsidRDefault="0080695A" w:rsidP="00FF3823">
      <w:pPr>
        <w:numPr>
          <w:ilvl w:val="0"/>
          <w:numId w:val="154"/>
        </w:numPr>
        <w:tabs>
          <w:tab w:val="left" w:pos="1134"/>
        </w:tabs>
        <w:spacing w:line="360" w:lineRule="auto"/>
        <w:ind w:left="1848" w:hanging="357"/>
        <w:jc w:val="both"/>
        <w:rPr>
          <w:rFonts w:ascii="Arial" w:hAnsi="Arial" w:cs="Arial"/>
          <w:sz w:val="22"/>
          <w:szCs w:val="22"/>
        </w:rPr>
      </w:pPr>
      <w:r>
        <w:rPr>
          <w:rFonts w:ascii="Arial" w:hAnsi="Arial" w:cs="Arial"/>
          <w:sz w:val="22"/>
          <w:szCs w:val="22"/>
        </w:rPr>
        <w:t xml:space="preserve">Törekedjék a tanulók egyenletes terhelésére. </w:t>
      </w:r>
    </w:p>
    <w:p w14:paraId="1DC42104" w14:textId="77777777" w:rsidR="0080695A" w:rsidRPr="00570E28" w:rsidRDefault="0080695A" w:rsidP="00FF3823">
      <w:pPr>
        <w:numPr>
          <w:ilvl w:val="0"/>
          <w:numId w:val="154"/>
        </w:numPr>
        <w:tabs>
          <w:tab w:val="left" w:pos="1134"/>
        </w:tabs>
        <w:spacing w:line="360" w:lineRule="auto"/>
        <w:ind w:left="1848" w:hanging="357"/>
        <w:jc w:val="both"/>
        <w:rPr>
          <w:rFonts w:ascii="Arial" w:hAnsi="Arial" w:cs="Arial"/>
          <w:b/>
          <w:sz w:val="22"/>
          <w:szCs w:val="22"/>
        </w:rPr>
      </w:pPr>
      <w:r>
        <w:rPr>
          <w:rFonts w:ascii="Arial" w:hAnsi="Arial" w:cs="Arial"/>
          <w:sz w:val="22"/>
          <w:szCs w:val="22"/>
        </w:rPr>
        <w:t xml:space="preserve">Minden tanév első óráján a tanulókkal ismerteti saját értékelési rendszerét, a pótlási és javítási lehetőségeket. </w:t>
      </w:r>
    </w:p>
    <w:p w14:paraId="0833656E" w14:textId="77777777" w:rsidR="00570E28" w:rsidRDefault="00570E28" w:rsidP="00FF3823">
      <w:pPr>
        <w:numPr>
          <w:ilvl w:val="0"/>
          <w:numId w:val="154"/>
        </w:numPr>
        <w:tabs>
          <w:tab w:val="left" w:pos="1134"/>
        </w:tabs>
        <w:spacing w:line="360" w:lineRule="auto"/>
        <w:ind w:left="1848" w:hanging="357"/>
        <w:jc w:val="both"/>
        <w:rPr>
          <w:rFonts w:ascii="Arial" w:hAnsi="Arial" w:cs="Arial"/>
          <w:b/>
          <w:sz w:val="22"/>
          <w:szCs w:val="22"/>
        </w:rPr>
      </w:pPr>
      <w:r>
        <w:rPr>
          <w:rFonts w:ascii="Arial" w:hAnsi="Arial" w:cs="Arial"/>
          <w:sz w:val="22"/>
          <w:szCs w:val="22"/>
        </w:rPr>
        <w:t>A 7 szokás életvezetésiprogram elemeit értelmezi és átadja tanulóinak.</w:t>
      </w:r>
    </w:p>
    <w:p w14:paraId="36C6F1AC" w14:textId="77777777" w:rsidR="0080695A" w:rsidRDefault="0080695A" w:rsidP="000A46AC">
      <w:pPr>
        <w:tabs>
          <w:tab w:val="left" w:pos="1134"/>
        </w:tabs>
        <w:spacing w:line="360" w:lineRule="auto"/>
        <w:ind w:left="1134"/>
        <w:jc w:val="both"/>
        <w:rPr>
          <w:rFonts w:ascii="Arial" w:hAnsi="Arial" w:cs="Arial"/>
          <w:sz w:val="22"/>
          <w:szCs w:val="22"/>
        </w:rPr>
      </w:pPr>
      <w:r>
        <w:rPr>
          <w:rFonts w:ascii="Arial" w:hAnsi="Arial" w:cs="Arial"/>
          <w:b/>
          <w:sz w:val="22"/>
          <w:szCs w:val="22"/>
        </w:rPr>
        <w:t>Adminisztratív teendők ellátása</w:t>
      </w:r>
    </w:p>
    <w:p w14:paraId="09321C9E" w14:textId="77777777" w:rsidR="00653599" w:rsidRDefault="00653599" w:rsidP="000A46AC">
      <w:pPr>
        <w:numPr>
          <w:ilvl w:val="0"/>
          <w:numId w:val="80"/>
        </w:numPr>
        <w:tabs>
          <w:tab w:val="left" w:pos="1134"/>
        </w:tabs>
        <w:spacing w:line="360" w:lineRule="auto"/>
        <w:ind w:left="1134" w:firstLine="0"/>
        <w:jc w:val="both"/>
        <w:rPr>
          <w:rFonts w:ascii="Arial" w:hAnsi="Arial" w:cs="Arial"/>
          <w:sz w:val="22"/>
          <w:szCs w:val="22"/>
        </w:rPr>
      </w:pPr>
      <w:r>
        <w:rPr>
          <w:rFonts w:ascii="Arial" w:hAnsi="Arial" w:cs="Arial"/>
          <w:sz w:val="22"/>
          <w:szCs w:val="22"/>
        </w:rPr>
        <w:t>minden tanóra és foglalkozás dokumentálása</w:t>
      </w:r>
      <w:r w:rsidR="0080695A">
        <w:rPr>
          <w:rFonts w:ascii="Arial" w:hAnsi="Arial" w:cs="Arial"/>
          <w:sz w:val="22"/>
          <w:szCs w:val="22"/>
        </w:rPr>
        <w:t xml:space="preserve">, </w:t>
      </w:r>
    </w:p>
    <w:p w14:paraId="628097A9" w14:textId="77777777" w:rsidR="0080695A" w:rsidRDefault="00653599" w:rsidP="000A46AC">
      <w:pPr>
        <w:numPr>
          <w:ilvl w:val="0"/>
          <w:numId w:val="80"/>
        </w:numPr>
        <w:tabs>
          <w:tab w:val="left" w:pos="1134"/>
        </w:tabs>
        <w:spacing w:line="360" w:lineRule="auto"/>
        <w:ind w:left="1134" w:firstLine="0"/>
        <w:jc w:val="both"/>
        <w:rPr>
          <w:rFonts w:ascii="Arial" w:hAnsi="Arial" w:cs="Arial"/>
          <w:sz w:val="22"/>
          <w:szCs w:val="22"/>
        </w:rPr>
      </w:pPr>
      <w:r>
        <w:rPr>
          <w:rFonts w:ascii="Arial" w:hAnsi="Arial" w:cs="Arial"/>
          <w:sz w:val="22"/>
          <w:szCs w:val="22"/>
        </w:rPr>
        <w:t xml:space="preserve">értékelés, </w:t>
      </w:r>
      <w:r w:rsidR="0080695A">
        <w:rPr>
          <w:rFonts w:ascii="Arial" w:hAnsi="Arial" w:cs="Arial"/>
          <w:sz w:val="22"/>
          <w:szCs w:val="22"/>
        </w:rPr>
        <w:t xml:space="preserve">osztályozás; </w:t>
      </w:r>
    </w:p>
    <w:p w14:paraId="7A472C6C" w14:textId="77777777" w:rsidR="0080695A" w:rsidRDefault="0080695A" w:rsidP="000A46AC">
      <w:pPr>
        <w:numPr>
          <w:ilvl w:val="0"/>
          <w:numId w:val="80"/>
        </w:numPr>
        <w:tabs>
          <w:tab w:val="left" w:pos="1134"/>
        </w:tabs>
        <w:spacing w:line="360" w:lineRule="auto"/>
        <w:ind w:left="1134" w:firstLine="0"/>
        <w:jc w:val="both"/>
        <w:rPr>
          <w:rFonts w:ascii="Arial" w:hAnsi="Arial" w:cs="Arial"/>
          <w:sz w:val="22"/>
          <w:szCs w:val="22"/>
        </w:rPr>
      </w:pPr>
      <w:r>
        <w:rPr>
          <w:rFonts w:ascii="Arial" w:hAnsi="Arial" w:cs="Arial"/>
          <w:sz w:val="22"/>
          <w:szCs w:val="22"/>
        </w:rPr>
        <w:t xml:space="preserve">statisztikák, beszámolók készítése; </w:t>
      </w:r>
    </w:p>
    <w:p w14:paraId="17801902" w14:textId="77777777" w:rsidR="0080695A" w:rsidRDefault="0080695A" w:rsidP="000A46AC">
      <w:pPr>
        <w:tabs>
          <w:tab w:val="left" w:pos="1134"/>
        </w:tabs>
        <w:spacing w:line="360" w:lineRule="auto"/>
        <w:ind w:left="1134"/>
        <w:jc w:val="both"/>
        <w:rPr>
          <w:rFonts w:ascii="Arial" w:hAnsi="Arial" w:cs="Arial"/>
          <w:sz w:val="22"/>
          <w:szCs w:val="22"/>
        </w:rPr>
      </w:pPr>
    </w:p>
    <w:p w14:paraId="284C1940" w14:textId="77777777" w:rsidR="0080695A" w:rsidRDefault="0080695A" w:rsidP="000A46AC">
      <w:pPr>
        <w:tabs>
          <w:tab w:val="left" w:pos="1134"/>
        </w:tabs>
        <w:spacing w:line="360" w:lineRule="auto"/>
        <w:ind w:left="1134"/>
        <w:jc w:val="both"/>
        <w:rPr>
          <w:rFonts w:ascii="Arial" w:hAnsi="Arial" w:cs="Arial"/>
          <w:sz w:val="22"/>
          <w:szCs w:val="22"/>
        </w:rPr>
      </w:pPr>
      <w:r>
        <w:rPr>
          <w:rFonts w:ascii="Arial" w:hAnsi="Arial" w:cs="Arial"/>
          <w:b/>
          <w:sz w:val="22"/>
          <w:szCs w:val="22"/>
        </w:rPr>
        <w:t>Egyéb feladatok:</w:t>
      </w:r>
    </w:p>
    <w:p w14:paraId="0A717695" w14:textId="77777777" w:rsidR="0080695A" w:rsidRPr="00653599" w:rsidRDefault="0080695A" w:rsidP="00FF3823">
      <w:pPr>
        <w:numPr>
          <w:ilvl w:val="0"/>
          <w:numId w:val="118"/>
        </w:numPr>
        <w:tabs>
          <w:tab w:val="left" w:pos="1134"/>
        </w:tabs>
        <w:spacing w:line="360" w:lineRule="auto"/>
        <w:ind w:left="1134" w:firstLine="0"/>
        <w:jc w:val="both"/>
        <w:rPr>
          <w:rFonts w:ascii="Arial" w:hAnsi="Arial" w:cs="Arial"/>
          <w:sz w:val="22"/>
          <w:szCs w:val="22"/>
        </w:rPr>
      </w:pPr>
      <w:r w:rsidRPr="00653599">
        <w:rPr>
          <w:rFonts w:ascii="Arial" w:hAnsi="Arial" w:cs="Arial"/>
          <w:sz w:val="22"/>
          <w:szCs w:val="22"/>
        </w:rPr>
        <w:t>A pedagógiai programban, az éves munkatervben előírt iskolai rendezvényeken és</w:t>
      </w:r>
      <w:r w:rsidR="00653599" w:rsidRPr="00653599">
        <w:rPr>
          <w:rFonts w:ascii="Arial" w:hAnsi="Arial" w:cs="Arial"/>
          <w:sz w:val="22"/>
          <w:szCs w:val="22"/>
        </w:rPr>
        <w:t xml:space="preserve"> </w:t>
      </w:r>
      <w:r w:rsidRPr="00653599">
        <w:rPr>
          <w:rFonts w:ascii="Arial" w:hAnsi="Arial" w:cs="Arial"/>
          <w:sz w:val="22"/>
          <w:szCs w:val="22"/>
        </w:rPr>
        <w:t xml:space="preserve">ünnepségeken való részvétel az alkalomhoz illő ruhában, esetenként a rendezvények lebonyolításában, szervezésében való közreműködés. </w:t>
      </w:r>
    </w:p>
    <w:p w14:paraId="3DDEECCC" w14:textId="77777777" w:rsidR="0080695A" w:rsidRPr="00653599" w:rsidRDefault="0080695A" w:rsidP="00FF3823">
      <w:pPr>
        <w:numPr>
          <w:ilvl w:val="0"/>
          <w:numId w:val="118"/>
        </w:numPr>
        <w:tabs>
          <w:tab w:val="left" w:pos="1134"/>
        </w:tabs>
        <w:spacing w:line="360" w:lineRule="auto"/>
        <w:ind w:left="1134" w:firstLine="0"/>
        <w:jc w:val="both"/>
        <w:rPr>
          <w:rFonts w:ascii="Arial" w:hAnsi="Arial" w:cs="Arial"/>
          <w:sz w:val="22"/>
          <w:szCs w:val="22"/>
        </w:rPr>
      </w:pPr>
      <w:r w:rsidRPr="00653599">
        <w:rPr>
          <w:rFonts w:ascii="Arial" w:hAnsi="Arial" w:cs="Arial"/>
          <w:sz w:val="22"/>
          <w:szCs w:val="22"/>
        </w:rPr>
        <w:t>Az iskola működési rendjében</w:t>
      </w:r>
      <w:r w:rsidR="00653599" w:rsidRPr="00653599">
        <w:rPr>
          <w:rFonts w:ascii="Arial" w:hAnsi="Arial" w:cs="Arial"/>
          <w:sz w:val="22"/>
          <w:szCs w:val="22"/>
        </w:rPr>
        <w:t xml:space="preserve"> felmerülő feladatok ellátása, p</w:t>
      </w:r>
      <w:r w:rsidRPr="00653599">
        <w:rPr>
          <w:rFonts w:ascii="Arial" w:hAnsi="Arial" w:cs="Arial"/>
          <w:sz w:val="22"/>
          <w:szCs w:val="22"/>
        </w:rPr>
        <w:t xml:space="preserve">l. ügyeletek, elbeszélgetés, javító vizsga, felügyelet stb. </w:t>
      </w:r>
    </w:p>
    <w:p w14:paraId="2C2F3091" w14:textId="77777777" w:rsidR="0080695A" w:rsidRPr="00653599" w:rsidRDefault="0080695A" w:rsidP="00FF3823">
      <w:pPr>
        <w:numPr>
          <w:ilvl w:val="0"/>
          <w:numId w:val="118"/>
        </w:numPr>
        <w:tabs>
          <w:tab w:val="left" w:pos="1134"/>
        </w:tabs>
        <w:spacing w:line="360" w:lineRule="auto"/>
        <w:ind w:left="1134" w:firstLine="0"/>
        <w:jc w:val="both"/>
        <w:rPr>
          <w:rFonts w:ascii="Arial" w:hAnsi="Arial" w:cs="Arial"/>
          <w:sz w:val="22"/>
          <w:szCs w:val="22"/>
        </w:rPr>
      </w:pPr>
      <w:r w:rsidRPr="00653599">
        <w:rPr>
          <w:rFonts w:ascii="Arial" w:hAnsi="Arial" w:cs="Arial"/>
          <w:sz w:val="22"/>
          <w:szCs w:val="22"/>
        </w:rPr>
        <w:t>A beiskolázási tervben elfogadott továbbképzéseken való részvétel.</w:t>
      </w:r>
    </w:p>
    <w:p w14:paraId="2966F814" w14:textId="77777777" w:rsidR="0080695A" w:rsidRPr="00653599" w:rsidRDefault="0080695A" w:rsidP="00FF3823">
      <w:pPr>
        <w:numPr>
          <w:ilvl w:val="0"/>
          <w:numId w:val="118"/>
        </w:numPr>
        <w:tabs>
          <w:tab w:val="left" w:pos="1134"/>
        </w:tabs>
        <w:spacing w:line="360" w:lineRule="auto"/>
        <w:ind w:left="1134" w:firstLine="0"/>
        <w:jc w:val="both"/>
        <w:rPr>
          <w:rFonts w:ascii="Arial" w:hAnsi="Arial" w:cs="Arial"/>
          <w:sz w:val="22"/>
          <w:szCs w:val="22"/>
        </w:rPr>
      </w:pPr>
      <w:bookmarkStart w:id="0" w:name="5"/>
      <w:bookmarkEnd w:id="0"/>
      <w:r w:rsidRPr="00653599">
        <w:rPr>
          <w:rFonts w:ascii="Arial" w:hAnsi="Arial" w:cs="Arial"/>
          <w:sz w:val="22"/>
          <w:szCs w:val="22"/>
        </w:rPr>
        <w:t xml:space="preserve">Az éves munkatervben meghatározott szülői értekezleteken, fogadóórákon való megjelenés, a szülőkkel való partneri kapcsolat kialakítása. </w:t>
      </w:r>
    </w:p>
    <w:p w14:paraId="6E47E317" w14:textId="77777777" w:rsidR="0080695A" w:rsidRPr="001C0F2E" w:rsidRDefault="0080695A" w:rsidP="00FF3823">
      <w:pPr>
        <w:numPr>
          <w:ilvl w:val="0"/>
          <w:numId w:val="118"/>
        </w:numPr>
        <w:tabs>
          <w:tab w:val="left" w:pos="1134"/>
        </w:tabs>
        <w:spacing w:line="360" w:lineRule="auto"/>
        <w:ind w:left="1134" w:firstLine="0"/>
        <w:jc w:val="both"/>
        <w:rPr>
          <w:rFonts w:ascii="Arial" w:hAnsi="Arial" w:cs="Arial"/>
          <w:sz w:val="22"/>
          <w:szCs w:val="22"/>
        </w:rPr>
      </w:pPr>
      <w:r w:rsidRPr="001C0F2E">
        <w:rPr>
          <w:rFonts w:ascii="Arial" w:hAnsi="Arial" w:cs="Arial"/>
          <w:sz w:val="22"/>
          <w:szCs w:val="22"/>
        </w:rPr>
        <w:t>Nevelőtestületi és munkaközösségi értekezleteken, megbeszéléseken való részvétel.</w:t>
      </w:r>
    </w:p>
    <w:p w14:paraId="56DFE2AA" w14:textId="77777777" w:rsidR="0080695A" w:rsidRPr="00653599" w:rsidRDefault="0080695A" w:rsidP="00FF3823">
      <w:pPr>
        <w:numPr>
          <w:ilvl w:val="0"/>
          <w:numId w:val="118"/>
        </w:numPr>
        <w:tabs>
          <w:tab w:val="left" w:pos="1134"/>
        </w:tabs>
        <w:spacing w:line="360" w:lineRule="auto"/>
        <w:ind w:left="1134" w:firstLine="0"/>
        <w:jc w:val="both"/>
        <w:rPr>
          <w:rFonts w:ascii="Arial" w:hAnsi="Arial" w:cs="Arial"/>
          <w:sz w:val="22"/>
          <w:szCs w:val="22"/>
        </w:rPr>
      </w:pPr>
      <w:r w:rsidRPr="00653599">
        <w:rPr>
          <w:rFonts w:ascii="Arial" w:hAnsi="Arial" w:cs="Arial"/>
          <w:sz w:val="22"/>
          <w:szCs w:val="22"/>
        </w:rPr>
        <w:t>Tantermekben, szertárban, könyvtárban, tornateremben a rend biztosítása, a leltározásban való részvétel.</w:t>
      </w:r>
    </w:p>
    <w:p w14:paraId="66077098" w14:textId="77777777" w:rsidR="0080695A" w:rsidRDefault="0080695A" w:rsidP="000A46AC">
      <w:pPr>
        <w:numPr>
          <w:ilvl w:val="0"/>
          <w:numId w:val="6"/>
        </w:numPr>
        <w:tabs>
          <w:tab w:val="left" w:pos="1134"/>
        </w:tabs>
        <w:spacing w:line="360" w:lineRule="auto"/>
        <w:ind w:left="1134" w:firstLine="0"/>
        <w:jc w:val="both"/>
        <w:rPr>
          <w:rFonts w:ascii="Arial" w:hAnsi="Arial" w:cs="Arial"/>
          <w:sz w:val="22"/>
          <w:szCs w:val="22"/>
        </w:rPr>
      </w:pPr>
      <w:r>
        <w:rPr>
          <w:rFonts w:ascii="Arial" w:hAnsi="Arial" w:cs="Arial"/>
          <w:sz w:val="22"/>
          <w:szCs w:val="22"/>
        </w:rPr>
        <w:t>A tanuló- és gyermekbalesetek megelőzése.</w:t>
      </w:r>
    </w:p>
    <w:p w14:paraId="46775315" w14:textId="77777777" w:rsidR="0080695A" w:rsidRDefault="0080695A" w:rsidP="000A46AC">
      <w:pPr>
        <w:numPr>
          <w:ilvl w:val="0"/>
          <w:numId w:val="6"/>
        </w:numPr>
        <w:tabs>
          <w:tab w:val="left" w:pos="1134"/>
        </w:tabs>
        <w:spacing w:line="360" w:lineRule="auto"/>
        <w:ind w:left="1134" w:firstLine="0"/>
        <w:jc w:val="both"/>
        <w:rPr>
          <w:rFonts w:ascii="Arial" w:hAnsi="Arial" w:cs="Arial"/>
          <w:sz w:val="22"/>
          <w:szCs w:val="22"/>
        </w:rPr>
      </w:pPr>
      <w:r>
        <w:rPr>
          <w:rFonts w:ascii="Arial" w:hAnsi="Arial" w:cs="Arial"/>
          <w:sz w:val="22"/>
          <w:szCs w:val="22"/>
        </w:rPr>
        <w:t xml:space="preserve">Az iskola igazgatója által elrendelt mindazon feladatok, amelyek az oktatással- </w:t>
      </w:r>
    </w:p>
    <w:p w14:paraId="6ABB1AA1" w14:textId="77777777" w:rsidR="0080695A" w:rsidRDefault="0080695A" w:rsidP="000A46AC">
      <w:pPr>
        <w:tabs>
          <w:tab w:val="left" w:pos="1134"/>
        </w:tabs>
        <w:spacing w:line="360" w:lineRule="auto"/>
        <w:ind w:left="1134"/>
        <w:jc w:val="both"/>
        <w:rPr>
          <w:rFonts w:ascii="Arial" w:hAnsi="Arial" w:cs="Arial"/>
          <w:sz w:val="22"/>
          <w:szCs w:val="22"/>
        </w:rPr>
      </w:pPr>
      <w:r>
        <w:rPr>
          <w:rFonts w:ascii="Arial" w:hAnsi="Arial" w:cs="Arial"/>
          <w:sz w:val="22"/>
          <w:szCs w:val="22"/>
        </w:rPr>
        <w:t>neveléssel összefüggenek és pedagógus szakértelmet igénylő tevékenységnek minősülnek.</w:t>
      </w:r>
    </w:p>
    <w:p w14:paraId="26F96FB3" w14:textId="77777777" w:rsidR="0080695A" w:rsidRDefault="0080695A" w:rsidP="000A46AC">
      <w:pPr>
        <w:pStyle w:val="Szvegtrzs"/>
        <w:numPr>
          <w:ilvl w:val="1"/>
          <w:numId w:val="20"/>
        </w:numPr>
        <w:tabs>
          <w:tab w:val="left" w:pos="720"/>
          <w:tab w:val="left" w:pos="1134"/>
        </w:tabs>
        <w:spacing w:after="0" w:line="360" w:lineRule="auto"/>
        <w:ind w:left="1134" w:firstLine="0"/>
        <w:jc w:val="both"/>
        <w:rPr>
          <w:rFonts w:ascii="Arial" w:hAnsi="Arial" w:cs="Arial"/>
          <w:sz w:val="22"/>
          <w:szCs w:val="22"/>
        </w:rPr>
      </w:pPr>
      <w:r>
        <w:rPr>
          <w:rFonts w:ascii="Arial" w:hAnsi="Arial" w:cs="Arial"/>
          <w:sz w:val="22"/>
          <w:szCs w:val="22"/>
        </w:rPr>
        <w:t>Eljárása</w:t>
      </w:r>
      <w:r w:rsidR="00653599">
        <w:rPr>
          <w:rFonts w:ascii="Arial" w:hAnsi="Arial" w:cs="Arial"/>
          <w:sz w:val="22"/>
          <w:szCs w:val="22"/>
        </w:rPr>
        <w:t>it a tanulók él</w:t>
      </w:r>
      <w:r>
        <w:rPr>
          <w:rFonts w:ascii="Arial" w:hAnsi="Arial" w:cs="Arial"/>
          <w:sz w:val="22"/>
          <w:szCs w:val="22"/>
        </w:rPr>
        <w:t>etkorához, egyéniségéhez és mentális képességeihez igazítja, semminemű olyan tevékenységet sem fejt ki vagy nem kezdeményez, amely káros hatással lehet a növendékek testi vagy lelki épségére.</w:t>
      </w:r>
    </w:p>
    <w:p w14:paraId="4A3EFE5E" w14:textId="77777777" w:rsidR="0080695A" w:rsidRDefault="00653599" w:rsidP="000A46AC">
      <w:pPr>
        <w:pStyle w:val="Szvegtrzs"/>
        <w:numPr>
          <w:ilvl w:val="1"/>
          <w:numId w:val="20"/>
        </w:numPr>
        <w:tabs>
          <w:tab w:val="left" w:pos="720"/>
          <w:tab w:val="left" w:pos="1134"/>
        </w:tabs>
        <w:spacing w:after="0" w:line="360" w:lineRule="auto"/>
        <w:ind w:left="1134" w:firstLine="0"/>
        <w:jc w:val="both"/>
        <w:rPr>
          <w:rFonts w:ascii="Arial" w:hAnsi="Arial" w:cs="Arial"/>
          <w:sz w:val="22"/>
          <w:szCs w:val="22"/>
        </w:rPr>
      </w:pPr>
      <w:r>
        <w:rPr>
          <w:rFonts w:ascii="Arial" w:hAnsi="Arial" w:cs="Arial"/>
          <w:sz w:val="22"/>
          <w:szCs w:val="22"/>
        </w:rPr>
        <w:t>Döntéseit a diákok</w:t>
      </w:r>
      <w:r w:rsidR="0080695A">
        <w:rPr>
          <w:rFonts w:ascii="Arial" w:hAnsi="Arial" w:cs="Arial"/>
          <w:sz w:val="22"/>
          <w:szCs w:val="22"/>
        </w:rPr>
        <w:t xml:space="preserve"> érdekeit és érdeklődését szem előtt tartva hozza meg.</w:t>
      </w:r>
    </w:p>
    <w:p w14:paraId="6DB13BE8" w14:textId="77777777" w:rsidR="0080695A" w:rsidRDefault="00653599" w:rsidP="000A46AC">
      <w:pPr>
        <w:pStyle w:val="Szvegtrzs"/>
        <w:numPr>
          <w:ilvl w:val="1"/>
          <w:numId w:val="20"/>
        </w:numPr>
        <w:tabs>
          <w:tab w:val="left" w:pos="720"/>
          <w:tab w:val="left" w:pos="1134"/>
        </w:tabs>
        <w:spacing w:after="0" w:line="360" w:lineRule="auto"/>
        <w:ind w:left="1134" w:firstLine="0"/>
        <w:jc w:val="both"/>
        <w:rPr>
          <w:rFonts w:ascii="Arial" w:hAnsi="Arial" w:cs="Arial"/>
          <w:sz w:val="22"/>
          <w:szCs w:val="22"/>
        </w:rPr>
      </w:pPr>
      <w:r>
        <w:rPr>
          <w:rFonts w:ascii="Arial" w:hAnsi="Arial" w:cs="Arial"/>
          <w:sz w:val="22"/>
          <w:szCs w:val="22"/>
        </w:rPr>
        <w:t>Minden egyes gyermekkel</w:t>
      </w:r>
      <w:r w:rsidR="0080695A">
        <w:rPr>
          <w:rFonts w:ascii="Arial" w:hAnsi="Arial" w:cs="Arial"/>
          <w:sz w:val="22"/>
          <w:szCs w:val="22"/>
        </w:rPr>
        <w:t xml:space="preserve"> törődik, fejleszti. Sem hátrányos megkülönböztetést nem alkalmaz, sem túlzottan bizalmaskodó viszonyt nem alakít ki.</w:t>
      </w:r>
    </w:p>
    <w:p w14:paraId="4354125E" w14:textId="77777777" w:rsidR="0080695A" w:rsidRDefault="0080695A" w:rsidP="000A46AC">
      <w:pPr>
        <w:pStyle w:val="Szvegtrzs"/>
        <w:numPr>
          <w:ilvl w:val="1"/>
          <w:numId w:val="20"/>
        </w:numPr>
        <w:tabs>
          <w:tab w:val="left" w:pos="720"/>
          <w:tab w:val="left" w:pos="1134"/>
        </w:tabs>
        <w:spacing w:after="0" w:line="360" w:lineRule="auto"/>
        <w:ind w:left="1134" w:firstLine="0"/>
        <w:jc w:val="both"/>
        <w:rPr>
          <w:rFonts w:ascii="Arial" w:hAnsi="Arial" w:cs="Arial"/>
          <w:sz w:val="22"/>
          <w:szCs w:val="22"/>
        </w:rPr>
      </w:pPr>
      <w:r>
        <w:rPr>
          <w:rFonts w:ascii="Arial" w:hAnsi="Arial" w:cs="Arial"/>
          <w:sz w:val="22"/>
          <w:szCs w:val="22"/>
        </w:rPr>
        <w:t>Érvényre juttatja az intézmény nevelési programjában megfogalmazott nevelési elveket, eljárásokat.</w:t>
      </w:r>
    </w:p>
    <w:p w14:paraId="0B5166F6" w14:textId="77777777" w:rsidR="0080695A" w:rsidRDefault="0080695A" w:rsidP="000A46AC">
      <w:pPr>
        <w:pStyle w:val="Szvegtrzs"/>
        <w:numPr>
          <w:ilvl w:val="1"/>
          <w:numId w:val="20"/>
        </w:numPr>
        <w:tabs>
          <w:tab w:val="left" w:pos="720"/>
          <w:tab w:val="left" w:pos="1134"/>
        </w:tabs>
        <w:spacing w:after="0" w:line="360" w:lineRule="auto"/>
        <w:ind w:left="1134" w:firstLine="0"/>
        <w:jc w:val="both"/>
        <w:rPr>
          <w:rFonts w:ascii="Arial" w:hAnsi="Arial" w:cs="Arial"/>
          <w:sz w:val="22"/>
          <w:szCs w:val="22"/>
        </w:rPr>
      </w:pPr>
      <w:r>
        <w:rPr>
          <w:rFonts w:ascii="Arial" w:hAnsi="Arial" w:cs="Arial"/>
          <w:sz w:val="22"/>
          <w:szCs w:val="22"/>
        </w:rPr>
        <w:t>Törekszik a nevelés során keletkező konfliktusok helyes kezelésére.</w:t>
      </w:r>
    </w:p>
    <w:p w14:paraId="4CE7916E" w14:textId="77777777" w:rsidR="0080695A" w:rsidRPr="001C0F2E" w:rsidRDefault="00653599" w:rsidP="000A46AC">
      <w:pPr>
        <w:pStyle w:val="Szvegtrzs"/>
        <w:numPr>
          <w:ilvl w:val="1"/>
          <w:numId w:val="20"/>
        </w:numPr>
        <w:tabs>
          <w:tab w:val="left" w:pos="720"/>
          <w:tab w:val="left" w:pos="1134"/>
        </w:tabs>
        <w:spacing w:after="0" w:line="360" w:lineRule="auto"/>
        <w:ind w:left="1134" w:firstLine="0"/>
        <w:jc w:val="both"/>
        <w:rPr>
          <w:rFonts w:ascii="Arial" w:hAnsi="Arial" w:cs="Arial"/>
          <w:b/>
          <w:sz w:val="22"/>
          <w:szCs w:val="22"/>
        </w:rPr>
      </w:pPr>
      <w:r w:rsidRPr="001C0F2E">
        <w:rPr>
          <w:rFonts w:ascii="Arial" w:hAnsi="Arial" w:cs="Arial"/>
          <w:sz w:val="22"/>
          <w:szCs w:val="22"/>
        </w:rPr>
        <w:t>Segítséget nyújt a gyerekek</w:t>
      </w:r>
      <w:r w:rsidR="0080695A" w:rsidRPr="001C0F2E">
        <w:rPr>
          <w:rFonts w:ascii="Arial" w:hAnsi="Arial" w:cs="Arial"/>
          <w:sz w:val="22"/>
          <w:szCs w:val="22"/>
        </w:rPr>
        <w:t xml:space="preserve"> személyes konfliktusainak, problémáinak megoldásában.</w:t>
      </w:r>
    </w:p>
    <w:p w14:paraId="6AC30D4A" w14:textId="77777777" w:rsidR="0080695A" w:rsidRDefault="0080695A" w:rsidP="000A46AC">
      <w:pPr>
        <w:pStyle w:val="Szvegtrzs"/>
        <w:tabs>
          <w:tab w:val="left" w:pos="1134"/>
        </w:tabs>
        <w:spacing w:after="0" w:line="360" w:lineRule="auto"/>
        <w:ind w:left="1134"/>
        <w:jc w:val="both"/>
        <w:rPr>
          <w:rFonts w:ascii="Arial" w:hAnsi="Arial" w:cs="Arial"/>
          <w:sz w:val="22"/>
          <w:szCs w:val="22"/>
        </w:rPr>
      </w:pPr>
      <w:r>
        <w:rPr>
          <w:rFonts w:ascii="Arial" w:hAnsi="Arial" w:cs="Arial"/>
          <w:b/>
          <w:sz w:val="22"/>
          <w:szCs w:val="22"/>
        </w:rPr>
        <w:t>Az osztályfőnöki munka tartalma:</w:t>
      </w:r>
    </w:p>
    <w:p w14:paraId="57E1B20A" w14:textId="77777777" w:rsidR="0080695A" w:rsidRDefault="0080695A" w:rsidP="000A46AC">
      <w:pPr>
        <w:pStyle w:val="Szvegtrzs"/>
        <w:tabs>
          <w:tab w:val="left" w:pos="1134"/>
        </w:tabs>
        <w:spacing w:after="0" w:line="360" w:lineRule="auto"/>
        <w:ind w:left="1134"/>
        <w:jc w:val="both"/>
        <w:rPr>
          <w:rFonts w:ascii="Arial" w:hAnsi="Arial" w:cs="Arial"/>
          <w:sz w:val="22"/>
          <w:szCs w:val="22"/>
        </w:rPr>
      </w:pPr>
      <w:r>
        <w:rPr>
          <w:rFonts w:ascii="Arial" w:hAnsi="Arial" w:cs="Arial"/>
          <w:sz w:val="22"/>
          <w:szCs w:val="22"/>
        </w:rPr>
        <w:t>Az ismeretek átadásán, a tanításon túl a tanulók személyiségének sokoldalú fejlesztését csak tervszerűen kialakított nevelési rendszerrel, gondosan egymásra épített nevelési tartalmakkal lehet megvalósítani. Ezt a munkát pedig az osztályfőnöknek kell összehangolnia, irányítania.</w:t>
      </w:r>
    </w:p>
    <w:p w14:paraId="08780187" w14:textId="77777777" w:rsidR="0080695A" w:rsidRDefault="0080695A" w:rsidP="000A46AC">
      <w:pPr>
        <w:pStyle w:val="Szvegtrzs"/>
        <w:tabs>
          <w:tab w:val="left" w:pos="1134"/>
        </w:tabs>
        <w:spacing w:after="0" w:line="360" w:lineRule="auto"/>
        <w:ind w:left="1134"/>
        <w:jc w:val="both"/>
        <w:rPr>
          <w:rFonts w:ascii="Arial" w:hAnsi="Arial" w:cs="Arial"/>
          <w:b/>
          <w:sz w:val="22"/>
          <w:szCs w:val="22"/>
        </w:rPr>
      </w:pPr>
      <w:r>
        <w:rPr>
          <w:rFonts w:ascii="Arial" w:hAnsi="Arial" w:cs="Arial"/>
          <w:sz w:val="22"/>
          <w:szCs w:val="22"/>
        </w:rPr>
        <w:t>Az osztályfőnököt az igazgató jelöli ki a tantestület tagjai közül.</w:t>
      </w:r>
    </w:p>
    <w:p w14:paraId="7EDF4DFD" w14:textId="77777777" w:rsidR="0080695A" w:rsidRDefault="0080695A" w:rsidP="000A46AC">
      <w:pPr>
        <w:pStyle w:val="Szvegtrzs"/>
        <w:tabs>
          <w:tab w:val="left" w:pos="1134"/>
        </w:tabs>
        <w:spacing w:after="0" w:line="360" w:lineRule="auto"/>
        <w:ind w:left="1134"/>
        <w:jc w:val="both"/>
        <w:rPr>
          <w:rFonts w:ascii="Arial" w:hAnsi="Arial" w:cs="Arial"/>
          <w:sz w:val="22"/>
          <w:szCs w:val="22"/>
        </w:rPr>
      </w:pPr>
      <w:r>
        <w:rPr>
          <w:rFonts w:ascii="Arial" w:hAnsi="Arial" w:cs="Arial"/>
          <w:b/>
          <w:sz w:val="22"/>
          <w:szCs w:val="22"/>
        </w:rPr>
        <w:t>Az osztályfőnök általános feladatköre:</w:t>
      </w:r>
    </w:p>
    <w:p w14:paraId="57BFDAB8" w14:textId="77777777" w:rsidR="0080695A" w:rsidRDefault="0080695A" w:rsidP="000A46AC">
      <w:pPr>
        <w:pStyle w:val="Szvegtrzs"/>
        <w:numPr>
          <w:ilvl w:val="0"/>
          <w:numId w:val="11"/>
        </w:numPr>
        <w:tabs>
          <w:tab w:val="left" w:pos="1134"/>
        </w:tabs>
        <w:spacing w:after="0" w:line="360" w:lineRule="auto"/>
        <w:ind w:left="1134" w:firstLine="0"/>
        <w:jc w:val="both"/>
        <w:rPr>
          <w:rFonts w:ascii="Arial" w:hAnsi="Arial" w:cs="Arial"/>
          <w:sz w:val="22"/>
          <w:szCs w:val="22"/>
        </w:rPr>
      </w:pPr>
      <w:r>
        <w:rPr>
          <w:rFonts w:ascii="Arial" w:hAnsi="Arial" w:cs="Arial"/>
          <w:sz w:val="22"/>
          <w:szCs w:val="22"/>
        </w:rPr>
        <w:t>Közvetlen nevelőmunka</w:t>
      </w:r>
    </w:p>
    <w:p w14:paraId="7636AFC3" w14:textId="77777777" w:rsidR="0080695A" w:rsidRDefault="0080695A" w:rsidP="000A46AC">
      <w:pPr>
        <w:pStyle w:val="Szvegtrzs"/>
        <w:numPr>
          <w:ilvl w:val="0"/>
          <w:numId w:val="11"/>
        </w:numPr>
        <w:tabs>
          <w:tab w:val="left" w:pos="1134"/>
        </w:tabs>
        <w:spacing w:after="0" w:line="360" w:lineRule="auto"/>
        <w:ind w:left="1134" w:firstLine="0"/>
        <w:jc w:val="both"/>
        <w:rPr>
          <w:rFonts w:ascii="Arial" w:hAnsi="Arial" w:cs="Arial"/>
          <w:sz w:val="22"/>
          <w:szCs w:val="22"/>
        </w:rPr>
      </w:pPr>
      <w:r>
        <w:rPr>
          <w:rFonts w:ascii="Arial" w:hAnsi="Arial" w:cs="Arial"/>
          <w:sz w:val="22"/>
          <w:szCs w:val="22"/>
        </w:rPr>
        <w:t>Szervezési feladatok</w:t>
      </w:r>
    </w:p>
    <w:p w14:paraId="2B01D3C3" w14:textId="77777777" w:rsidR="0080695A" w:rsidRDefault="0080695A" w:rsidP="000A46AC">
      <w:pPr>
        <w:pStyle w:val="Szvegtrzs"/>
        <w:numPr>
          <w:ilvl w:val="0"/>
          <w:numId w:val="11"/>
        </w:numPr>
        <w:spacing w:after="0" w:line="360" w:lineRule="auto"/>
        <w:ind w:left="1134" w:firstLine="0"/>
        <w:jc w:val="both"/>
        <w:rPr>
          <w:rFonts w:ascii="Arial" w:hAnsi="Arial" w:cs="Arial"/>
          <w:sz w:val="22"/>
          <w:szCs w:val="22"/>
        </w:rPr>
      </w:pPr>
      <w:r>
        <w:rPr>
          <w:rFonts w:ascii="Arial" w:hAnsi="Arial" w:cs="Arial"/>
          <w:sz w:val="22"/>
          <w:szCs w:val="22"/>
        </w:rPr>
        <w:t>Ügyviteli feladatok</w:t>
      </w:r>
    </w:p>
    <w:p w14:paraId="0025A680" w14:textId="77777777" w:rsidR="0080695A" w:rsidRDefault="0080695A" w:rsidP="000A46AC">
      <w:pPr>
        <w:pStyle w:val="Szvegtrzs"/>
        <w:spacing w:after="0" w:line="360" w:lineRule="auto"/>
        <w:ind w:left="1134"/>
        <w:jc w:val="both"/>
        <w:rPr>
          <w:rFonts w:ascii="Arial" w:hAnsi="Arial" w:cs="Arial"/>
          <w:sz w:val="22"/>
          <w:szCs w:val="22"/>
        </w:rPr>
      </w:pPr>
      <w:r>
        <w:rPr>
          <w:rFonts w:ascii="Arial" w:hAnsi="Arial" w:cs="Arial"/>
          <w:b/>
          <w:sz w:val="22"/>
          <w:szCs w:val="22"/>
        </w:rPr>
        <w:t>Az osztály irányításával kapcsolatos általános feladatok:</w:t>
      </w:r>
    </w:p>
    <w:p w14:paraId="3F713AFE" w14:textId="77777777" w:rsidR="0080695A" w:rsidRDefault="0080695A" w:rsidP="000A46AC">
      <w:pPr>
        <w:pStyle w:val="Szvegtrzs"/>
        <w:spacing w:after="0" w:line="360" w:lineRule="auto"/>
        <w:ind w:left="1134"/>
        <w:jc w:val="both"/>
        <w:rPr>
          <w:rFonts w:ascii="Arial" w:hAnsi="Arial" w:cs="Arial"/>
          <w:sz w:val="22"/>
          <w:szCs w:val="22"/>
        </w:rPr>
      </w:pPr>
      <w:r>
        <w:rPr>
          <w:rFonts w:ascii="Arial" w:hAnsi="Arial" w:cs="Arial"/>
          <w:sz w:val="22"/>
          <w:szCs w:val="22"/>
        </w:rPr>
        <w:t>A tanulókkal közösen megtervezi, kialakítja az osztály életét.</w:t>
      </w:r>
    </w:p>
    <w:p w14:paraId="75F0E87B" w14:textId="77777777" w:rsidR="0080695A" w:rsidRDefault="0080695A" w:rsidP="000A46AC">
      <w:pPr>
        <w:pStyle w:val="Szvegtrzs"/>
        <w:spacing w:after="0" w:line="360" w:lineRule="auto"/>
        <w:ind w:left="1134"/>
        <w:jc w:val="both"/>
        <w:rPr>
          <w:rFonts w:ascii="Arial" w:hAnsi="Arial" w:cs="Arial"/>
          <w:sz w:val="22"/>
          <w:szCs w:val="22"/>
        </w:rPr>
      </w:pPr>
      <w:r>
        <w:rPr>
          <w:rFonts w:ascii="Arial" w:hAnsi="Arial" w:cs="Arial"/>
          <w:sz w:val="22"/>
          <w:szCs w:val="22"/>
        </w:rPr>
        <w:t>Segíti az osztály bekapcsolódását az iskola egészének rendszerébe.</w:t>
      </w:r>
    </w:p>
    <w:p w14:paraId="3613A67A" w14:textId="77777777" w:rsidR="0080695A" w:rsidRDefault="0080695A" w:rsidP="000A46AC">
      <w:pPr>
        <w:pStyle w:val="Szvegtrzs"/>
        <w:spacing w:after="0" w:line="360" w:lineRule="auto"/>
        <w:ind w:left="1134"/>
        <w:jc w:val="both"/>
        <w:rPr>
          <w:rFonts w:ascii="Arial" w:hAnsi="Arial" w:cs="Arial"/>
          <w:sz w:val="22"/>
          <w:szCs w:val="22"/>
        </w:rPr>
      </w:pPr>
      <w:r>
        <w:rPr>
          <w:rFonts w:ascii="Arial" w:hAnsi="Arial" w:cs="Arial"/>
          <w:sz w:val="22"/>
          <w:szCs w:val="22"/>
        </w:rPr>
        <w:t>Osztályával részt vesz az iskolai és iskolán kívüli rendezvényeken, esetenként ő maga is szervez programokat (kirándulások, klubdélután, színház- és múzeumlátogatás..)</w:t>
      </w:r>
    </w:p>
    <w:p w14:paraId="2AE67076" w14:textId="77777777" w:rsidR="0080695A" w:rsidRDefault="0080695A" w:rsidP="000A46AC">
      <w:pPr>
        <w:pStyle w:val="Szvegtrzs"/>
        <w:spacing w:after="0" w:line="360" w:lineRule="auto"/>
        <w:ind w:left="1134"/>
        <w:jc w:val="both"/>
        <w:rPr>
          <w:rFonts w:ascii="Arial" w:hAnsi="Arial" w:cs="Arial"/>
          <w:sz w:val="22"/>
          <w:szCs w:val="22"/>
        </w:rPr>
      </w:pPr>
      <w:r>
        <w:rPr>
          <w:rFonts w:ascii="Arial" w:hAnsi="Arial" w:cs="Arial"/>
          <w:sz w:val="22"/>
          <w:szCs w:val="22"/>
        </w:rPr>
        <w:t>Figyelemmel kíséri tanítványainak iskolai és iskolán kívüli életét, tudomása van egészségi állapotukról, családi körülményeikről, szabadidős elfoglaltságaikról.</w:t>
      </w:r>
    </w:p>
    <w:p w14:paraId="6575260C" w14:textId="77777777" w:rsidR="0080695A" w:rsidRDefault="0080695A" w:rsidP="000A46AC">
      <w:pPr>
        <w:pStyle w:val="Szvegtrzs"/>
        <w:spacing w:after="0" w:line="360" w:lineRule="auto"/>
        <w:ind w:left="1134"/>
        <w:jc w:val="both"/>
        <w:rPr>
          <w:rFonts w:ascii="Arial" w:hAnsi="Arial" w:cs="Arial"/>
          <w:sz w:val="22"/>
          <w:szCs w:val="22"/>
        </w:rPr>
      </w:pPr>
      <w:r>
        <w:rPr>
          <w:rFonts w:ascii="Arial" w:hAnsi="Arial" w:cs="Arial"/>
          <w:sz w:val="22"/>
          <w:szCs w:val="22"/>
        </w:rPr>
        <w:t>Segíti a tehetséges tanulók érvényesülését, a lemaradók felzárkóztatását.</w:t>
      </w:r>
    </w:p>
    <w:p w14:paraId="5A4189A0" w14:textId="77777777" w:rsidR="0080695A" w:rsidRDefault="0080695A" w:rsidP="000A46AC">
      <w:pPr>
        <w:pStyle w:val="Szvegtrzs"/>
        <w:spacing w:after="0" w:line="360" w:lineRule="auto"/>
        <w:ind w:left="1134"/>
        <w:jc w:val="both"/>
        <w:rPr>
          <w:rFonts w:ascii="Arial" w:hAnsi="Arial" w:cs="Arial"/>
          <w:b/>
          <w:sz w:val="22"/>
          <w:szCs w:val="22"/>
        </w:rPr>
      </w:pPr>
      <w:r>
        <w:rPr>
          <w:rFonts w:ascii="Arial" w:hAnsi="Arial" w:cs="Arial"/>
          <w:sz w:val="22"/>
          <w:szCs w:val="22"/>
        </w:rPr>
        <w:t>Osztályfőnöki munkájának eredményessége érdekében megismeri az osztályába járó tanulók családjának életét, gondolkodásmódját, szocializáltságát, szellemi szintjét, a szülő(k) és gyermek(ek) közötti érzelmi-lelki kapcsolatokat.</w:t>
      </w:r>
      <w:r>
        <w:rPr>
          <w:rFonts w:ascii="Arial" w:hAnsi="Arial" w:cs="Arial"/>
        </w:rPr>
        <w:t xml:space="preserve"> </w:t>
      </w:r>
    </w:p>
    <w:p w14:paraId="1F49B537" w14:textId="77777777" w:rsidR="0080695A" w:rsidRDefault="0080695A" w:rsidP="000A46AC">
      <w:pPr>
        <w:spacing w:line="360" w:lineRule="auto"/>
        <w:ind w:left="1134"/>
        <w:jc w:val="both"/>
        <w:rPr>
          <w:rFonts w:ascii="Arial" w:hAnsi="Arial" w:cs="Arial"/>
          <w:sz w:val="22"/>
          <w:szCs w:val="22"/>
        </w:rPr>
      </w:pPr>
      <w:r>
        <w:rPr>
          <w:rFonts w:ascii="Arial" w:hAnsi="Arial" w:cs="Arial"/>
          <w:b/>
          <w:sz w:val="22"/>
          <w:szCs w:val="22"/>
        </w:rPr>
        <w:t xml:space="preserve">Az osztályfőnök neveléssel-oktatással kapcsolatos feladatai: </w:t>
      </w:r>
    </w:p>
    <w:p w14:paraId="69B9BCA5" w14:textId="77777777" w:rsidR="0080695A" w:rsidRDefault="0080695A" w:rsidP="000A46AC">
      <w:pPr>
        <w:spacing w:line="360" w:lineRule="auto"/>
        <w:ind w:left="1134"/>
        <w:jc w:val="both"/>
        <w:rPr>
          <w:rFonts w:ascii="Arial" w:hAnsi="Arial" w:cs="Arial"/>
          <w:sz w:val="22"/>
          <w:szCs w:val="22"/>
        </w:rPr>
      </w:pPr>
      <w:r>
        <w:rPr>
          <w:rFonts w:ascii="Arial" w:hAnsi="Arial" w:cs="Arial"/>
          <w:b/>
          <w:sz w:val="22"/>
          <w:szCs w:val="22"/>
        </w:rPr>
        <w:t>A tanulmányi munka figyelemmel kísérése</w:t>
      </w:r>
    </w:p>
    <w:p w14:paraId="1586F297"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Beszámolót készít a félévi és az év végi osztályozó értekezletre a következő</w:t>
      </w:r>
      <w:r w:rsidR="00570E28">
        <w:rPr>
          <w:rFonts w:ascii="Arial" w:hAnsi="Arial" w:cs="Arial"/>
          <w:sz w:val="22"/>
          <w:szCs w:val="22"/>
        </w:rPr>
        <w:t xml:space="preserve"> </w:t>
      </w:r>
      <w:r>
        <w:rPr>
          <w:rFonts w:ascii="Arial" w:hAnsi="Arial" w:cs="Arial"/>
          <w:sz w:val="22"/>
          <w:szCs w:val="22"/>
        </w:rPr>
        <w:t xml:space="preserve">szempontok alapján: </w:t>
      </w:r>
    </w:p>
    <w:p w14:paraId="75154CDD" w14:textId="77777777" w:rsidR="0080695A" w:rsidRDefault="0080695A" w:rsidP="00FF3823">
      <w:pPr>
        <w:numPr>
          <w:ilvl w:val="0"/>
          <w:numId w:val="99"/>
        </w:numPr>
        <w:spacing w:line="360" w:lineRule="auto"/>
        <w:ind w:left="1134" w:firstLine="0"/>
        <w:jc w:val="both"/>
        <w:rPr>
          <w:rFonts w:ascii="Arial" w:hAnsi="Arial" w:cs="Arial"/>
          <w:sz w:val="22"/>
          <w:szCs w:val="22"/>
        </w:rPr>
      </w:pPr>
      <w:r>
        <w:rPr>
          <w:rFonts w:ascii="Arial" w:hAnsi="Arial" w:cs="Arial"/>
          <w:sz w:val="22"/>
          <w:szCs w:val="22"/>
        </w:rPr>
        <w:t>beszámol a hiányzások mértékéről</w:t>
      </w:r>
    </w:p>
    <w:p w14:paraId="4D32BB76" w14:textId="77777777" w:rsidR="0080695A" w:rsidRDefault="0080695A" w:rsidP="00FF3823">
      <w:pPr>
        <w:numPr>
          <w:ilvl w:val="0"/>
          <w:numId w:val="99"/>
        </w:numPr>
        <w:spacing w:line="360" w:lineRule="auto"/>
        <w:ind w:left="1134" w:firstLine="0"/>
        <w:jc w:val="both"/>
        <w:rPr>
          <w:rFonts w:ascii="Arial" w:hAnsi="Arial" w:cs="Arial"/>
          <w:sz w:val="22"/>
          <w:szCs w:val="22"/>
        </w:rPr>
      </w:pPr>
      <w:r>
        <w:rPr>
          <w:rFonts w:ascii="Arial" w:hAnsi="Arial" w:cs="Arial"/>
          <w:sz w:val="22"/>
          <w:szCs w:val="22"/>
        </w:rPr>
        <w:t xml:space="preserve"> az osztály közösségi munkájáról </w:t>
      </w:r>
    </w:p>
    <w:p w14:paraId="2E4E7D67" w14:textId="77777777" w:rsidR="0080695A" w:rsidRDefault="0080695A" w:rsidP="00FF3823">
      <w:pPr>
        <w:numPr>
          <w:ilvl w:val="0"/>
          <w:numId w:val="99"/>
        </w:numPr>
        <w:spacing w:line="360" w:lineRule="auto"/>
        <w:ind w:left="1134" w:firstLine="0"/>
        <w:jc w:val="both"/>
        <w:rPr>
          <w:rFonts w:ascii="Arial" w:hAnsi="Arial" w:cs="Arial"/>
          <w:sz w:val="22"/>
          <w:szCs w:val="22"/>
        </w:rPr>
      </w:pPr>
      <w:r>
        <w:rPr>
          <w:rFonts w:ascii="Arial" w:hAnsi="Arial" w:cs="Arial"/>
          <w:sz w:val="22"/>
          <w:szCs w:val="22"/>
        </w:rPr>
        <w:t>a tantárgyi és sportversenyeken elért eredményekről</w:t>
      </w:r>
    </w:p>
    <w:p w14:paraId="142DA29A" w14:textId="77777777" w:rsidR="0080695A" w:rsidRDefault="0080695A" w:rsidP="00FF3823">
      <w:pPr>
        <w:numPr>
          <w:ilvl w:val="0"/>
          <w:numId w:val="99"/>
        </w:numPr>
        <w:spacing w:line="360" w:lineRule="auto"/>
        <w:ind w:left="1134" w:firstLine="0"/>
        <w:jc w:val="both"/>
        <w:rPr>
          <w:rFonts w:ascii="Arial" w:hAnsi="Arial" w:cs="Arial"/>
          <w:sz w:val="22"/>
          <w:szCs w:val="22"/>
        </w:rPr>
      </w:pPr>
      <w:r>
        <w:rPr>
          <w:rFonts w:ascii="Arial" w:hAnsi="Arial" w:cs="Arial"/>
          <w:sz w:val="22"/>
          <w:szCs w:val="22"/>
        </w:rPr>
        <w:t xml:space="preserve">a kimagaslóan, illetve a gyengén teljesítő tanulókról </w:t>
      </w:r>
    </w:p>
    <w:p w14:paraId="35C39AAE"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Év közben – szükség esetén – él a dicséretek, illetve az elmarasztalások lehetőségével. </w:t>
      </w:r>
    </w:p>
    <w:p w14:paraId="2C11C98C"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Legkésőbb félév, illetve év vége előtt 30 nappal az ellenőrző útján értesíti az előreláthatólag a követelményeket nem teljesítő tanulók szüleit. </w:t>
      </w:r>
    </w:p>
    <w:p w14:paraId="416DCC83"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A diákönkormányzat segítése</w:t>
      </w:r>
    </w:p>
    <w:p w14:paraId="2C4B9076"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 xml:space="preserve"> Minden év elején tevékenyen segíti az osztály </w:t>
      </w:r>
      <w:r w:rsidR="00570E28">
        <w:rPr>
          <w:rFonts w:ascii="Arial" w:hAnsi="Arial" w:cs="Arial"/>
          <w:sz w:val="22"/>
          <w:szCs w:val="22"/>
        </w:rPr>
        <w:t xml:space="preserve">diák-önkormányzati képviselőinek </w:t>
      </w:r>
      <w:r>
        <w:rPr>
          <w:rFonts w:ascii="Arial" w:hAnsi="Arial" w:cs="Arial"/>
          <w:sz w:val="22"/>
          <w:szCs w:val="22"/>
        </w:rPr>
        <w:t xml:space="preserve">megválasztását, ismerteti a DÖK működési szabályzatát. </w:t>
      </w:r>
    </w:p>
    <w:p w14:paraId="69F1D4A8"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Az osztály magatartásának, szorgalmának, az osztály közösségi életének figyelemmel kísérése</w:t>
      </w:r>
    </w:p>
    <w:p w14:paraId="7D783068"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Az osztállyal és az osztályban tanító tanárokkal történő megbeszélés után félévkor és év végén értékeli a tanulók magatartását és szorgalmát. </w:t>
      </w:r>
    </w:p>
    <w:p w14:paraId="06E5FDE5"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Év elején az első osztályfőnöki órán megismerteti a tanulókkal a házirendet, felhívja a figyelmet az esetleges változásokra. </w:t>
      </w:r>
    </w:p>
    <w:p w14:paraId="4049F443"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Folyamatosan ügyel a házirendben foglaltak betartására, különösen a késésekre és a hiányzásokra. </w:t>
      </w:r>
    </w:p>
    <w:p w14:paraId="702C7F69"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Folyamatosan figyeli az osztályterem berendezésének állagát, azonnal jelzi az</w:t>
      </w:r>
      <w:r w:rsidR="00570E28">
        <w:rPr>
          <w:rFonts w:ascii="Arial" w:hAnsi="Arial" w:cs="Arial"/>
          <w:sz w:val="22"/>
          <w:szCs w:val="22"/>
        </w:rPr>
        <w:t xml:space="preserve"> </w:t>
      </w:r>
      <w:r>
        <w:rPr>
          <w:rFonts w:ascii="Arial" w:hAnsi="Arial" w:cs="Arial"/>
          <w:sz w:val="22"/>
          <w:szCs w:val="22"/>
        </w:rPr>
        <w:t xml:space="preserve">iskolavezetésnek a hiányosságokat, rongálásokat, illetve intézkedik azok megjavításáról, megjavíttatásáról. </w:t>
      </w:r>
    </w:p>
    <w:p w14:paraId="7620CD83" w14:textId="77777777" w:rsidR="00AE6930" w:rsidRDefault="00AE6930" w:rsidP="00AE6930">
      <w:pPr>
        <w:spacing w:line="360" w:lineRule="auto"/>
        <w:ind w:left="1134"/>
        <w:jc w:val="both"/>
        <w:rPr>
          <w:rFonts w:ascii="Arial" w:hAnsi="Arial" w:cs="Arial"/>
          <w:sz w:val="22"/>
          <w:szCs w:val="22"/>
        </w:rPr>
      </w:pPr>
    </w:p>
    <w:p w14:paraId="637909DB" w14:textId="77777777" w:rsidR="0080695A" w:rsidRDefault="0080695A" w:rsidP="00AE6930">
      <w:pPr>
        <w:spacing w:line="360" w:lineRule="auto"/>
        <w:ind w:left="1134"/>
        <w:jc w:val="both"/>
        <w:rPr>
          <w:rFonts w:ascii="Arial" w:hAnsi="Arial" w:cs="Arial"/>
          <w:sz w:val="22"/>
          <w:szCs w:val="22"/>
        </w:rPr>
      </w:pPr>
      <w:r>
        <w:rPr>
          <w:rFonts w:ascii="Arial" w:hAnsi="Arial" w:cs="Arial"/>
          <w:b/>
          <w:sz w:val="22"/>
          <w:szCs w:val="22"/>
        </w:rPr>
        <w:t>Adminisztrációs, dokumentációs tevékenység</w:t>
      </w:r>
    </w:p>
    <w:p w14:paraId="357C0CB9" w14:textId="77777777" w:rsidR="0080695A" w:rsidRDefault="001C0F2E" w:rsidP="00AE6930">
      <w:pPr>
        <w:spacing w:line="360" w:lineRule="auto"/>
        <w:ind w:left="1134"/>
        <w:jc w:val="both"/>
        <w:rPr>
          <w:rFonts w:ascii="Arial" w:hAnsi="Arial" w:cs="Arial"/>
          <w:sz w:val="22"/>
          <w:szCs w:val="22"/>
        </w:rPr>
      </w:pPr>
      <w:r>
        <w:rPr>
          <w:rFonts w:ascii="Arial" w:hAnsi="Arial" w:cs="Arial"/>
          <w:sz w:val="22"/>
          <w:szCs w:val="22"/>
        </w:rPr>
        <w:t>Digitálisnapló vezetésének ellenőrzése.</w:t>
      </w:r>
    </w:p>
    <w:p w14:paraId="7300D9D7"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Az ellenőrzők havonkénti figyelemmel kísérése. </w:t>
      </w:r>
    </w:p>
    <w:p w14:paraId="02B1F5A2"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A hiányzások havonkénti, félév végi, illetve év végi összesítése. </w:t>
      </w:r>
    </w:p>
    <w:p w14:paraId="00290A51"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Félévi értesítők, év végi bizonyítványok kitöltése, kiadása. </w:t>
      </w:r>
    </w:p>
    <w:p w14:paraId="417D7D53"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A pótvizsgákkal, az osztályozó vizsgákkal kapcsolatos</w:t>
      </w:r>
      <w:r w:rsidR="00570E28">
        <w:rPr>
          <w:rFonts w:ascii="Arial" w:hAnsi="Arial" w:cs="Arial"/>
          <w:sz w:val="22"/>
          <w:szCs w:val="22"/>
        </w:rPr>
        <w:t xml:space="preserve"> </w:t>
      </w:r>
      <w:r>
        <w:rPr>
          <w:rFonts w:ascii="Arial" w:hAnsi="Arial" w:cs="Arial"/>
          <w:sz w:val="22"/>
          <w:szCs w:val="22"/>
        </w:rPr>
        <w:t xml:space="preserve">adminisztráció elvégzése. </w:t>
      </w:r>
    </w:p>
    <w:p w14:paraId="063DB6F6"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Törzslapok kitöltése és vezetése. </w:t>
      </w:r>
    </w:p>
    <w:p w14:paraId="08A0AE79" w14:textId="77777777" w:rsidR="00B2291F" w:rsidRDefault="0080695A" w:rsidP="00AE6930">
      <w:pPr>
        <w:spacing w:line="360" w:lineRule="auto"/>
        <w:ind w:left="1134"/>
        <w:jc w:val="both"/>
        <w:rPr>
          <w:rFonts w:ascii="Arial" w:hAnsi="Arial" w:cs="Arial"/>
          <w:sz w:val="22"/>
          <w:szCs w:val="22"/>
        </w:rPr>
      </w:pPr>
      <w:r>
        <w:rPr>
          <w:rFonts w:ascii="Arial" w:hAnsi="Arial" w:cs="Arial"/>
          <w:sz w:val="22"/>
          <w:szCs w:val="22"/>
        </w:rPr>
        <w:t>Tájékoztatja a tanulókat és szüleiket arról, hogy az intézmény legfontosabb</w:t>
      </w:r>
      <w:r w:rsidR="00570E28">
        <w:rPr>
          <w:rFonts w:ascii="Arial" w:hAnsi="Arial" w:cs="Arial"/>
          <w:sz w:val="22"/>
          <w:szCs w:val="22"/>
        </w:rPr>
        <w:t xml:space="preserve"> </w:t>
      </w:r>
      <w:r>
        <w:rPr>
          <w:rFonts w:ascii="Arial" w:hAnsi="Arial" w:cs="Arial"/>
          <w:sz w:val="22"/>
          <w:szCs w:val="22"/>
        </w:rPr>
        <w:t xml:space="preserve">dokumentumai (pedagógiai program, SZMSZ, házirend, az éves munkaterv) hol hozzáférhetőek számukra. </w:t>
      </w:r>
    </w:p>
    <w:p w14:paraId="175206CA" w14:textId="77777777" w:rsidR="0080695A" w:rsidRDefault="0080695A" w:rsidP="00AE6930">
      <w:pPr>
        <w:spacing w:line="360" w:lineRule="auto"/>
        <w:ind w:left="1134"/>
        <w:jc w:val="both"/>
        <w:rPr>
          <w:rFonts w:ascii="Arial" w:hAnsi="Arial" w:cs="Arial"/>
          <w:sz w:val="22"/>
          <w:szCs w:val="22"/>
        </w:rPr>
      </w:pPr>
    </w:p>
    <w:p w14:paraId="40DB3B04" w14:textId="77777777" w:rsidR="0080695A" w:rsidRDefault="0080695A" w:rsidP="00AE6930">
      <w:pPr>
        <w:spacing w:line="360" w:lineRule="auto"/>
        <w:ind w:left="1134"/>
        <w:jc w:val="both"/>
        <w:rPr>
          <w:rFonts w:ascii="Arial" w:hAnsi="Arial" w:cs="Arial"/>
          <w:sz w:val="22"/>
          <w:szCs w:val="22"/>
        </w:rPr>
      </w:pPr>
      <w:r>
        <w:rPr>
          <w:rFonts w:ascii="Arial" w:hAnsi="Arial" w:cs="Arial"/>
          <w:b/>
          <w:sz w:val="22"/>
          <w:szCs w:val="22"/>
        </w:rPr>
        <w:t>Az osztályfőnöki órák tervezésével, megtartásával kapcsolatos teendők</w:t>
      </w:r>
    </w:p>
    <w:p w14:paraId="3573D4CE"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Az osztályfőnöki tanterv alapján összeállítja és elkészíti az osztályfőnöki órák tervezett tematikáját. </w:t>
      </w:r>
    </w:p>
    <w:p w14:paraId="37B7C033"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A tervezett témákról beszélgetést folytat, illetve vitát vezet az osztályfőnöki órákon. </w:t>
      </w:r>
    </w:p>
    <w:p w14:paraId="1F552472"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Az első osztályfőnöki órán vázolja a tanulóknak az intézmény éves munkatervét, majd a továbbiakban rendszeresen tájékoztatja az osztályt az iskolavezetés, illetve a nevelőtestület őket érintő határozatairól. </w:t>
      </w:r>
    </w:p>
    <w:p w14:paraId="2063DA92"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Elvégzi a szükséges adminisztrációs tevékenységet. </w:t>
      </w:r>
    </w:p>
    <w:p w14:paraId="31C4CC83" w14:textId="77777777" w:rsidR="00AE6930" w:rsidRDefault="00AE6930" w:rsidP="00AE6930">
      <w:pPr>
        <w:spacing w:line="360" w:lineRule="auto"/>
        <w:ind w:left="1134"/>
        <w:jc w:val="both"/>
        <w:rPr>
          <w:rFonts w:ascii="Arial" w:hAnsi="Arial" w:cs="Arial"/>
          <w:sz w:val="22"/>
          <w:szCs w:val="22"/>
        </w:rPr>
      </w:pPr>
    </w:p>
    <w:p w14:paraId="65E67D47" w14:textId="77777777" w:rsidR="0080695A" w:rsidRDefault="0080695A" w:rsidP="00AE6930">
      <w:pPr>
        <w:spacing w:line="360" w:lineRule="auto"/>
        <w:ind w:left="1134"/>
        <w:jc w:val="both"/>
        <w:rPr>
          <w:rFonts w:ascii="Arial" w:hAnsi="Arial" w:cs="Arial"/>
          <w:sz w:val="22"/>
          <w:szCs w:val="22"/>
        </w:rPr>
      </w:pPr>
      <w:r>
        <w:rPr>
          <w:rFonts w:ascii="Arial" w:hAnsi="Arial" w:cs="Arial"/>
          <w:b/>
          <w:sz w:val="22"/>
          <w:szCs w:val="22"/>
        </w:rPr>
        <w:t>Az iskola hagyományrendszeréhez, munkatervéhez kötődő tevékenységek</w:t>
      </w:r>
    </w:p>
    <w:p w14:paraId="5660F5C4"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Minden év elején az első osztályfőnöki órán ismerteti iskola</w:t>
      </w:r>
      <w:r w:rsidR="00570E28">
        <w:rPr>
          <w:rFonts w:ascii="Arial" w:hAnsi="Arial" w:cs="Arial"/>
          <w:sz w:val="22"/>
          <w:szCs w:val="22"/>
        </w:rPr>
        <w:t xml:space="preserve"> </w:t>
      </w:r>
      <w:r>
        <w:rPr>
          <w:rFonts w:ascii="Arial" w:hAnsi="Arial" w:cs="Arial"/>
          <w:sz w:val="22"/>
          <w:szCs w:val="22"/>
        </w:rPr>
        <w:t xml:space="preserve">hagyományrendszerét, éves munkatervét. </w:t>
      </w:r>
    </w:p>
    <w:p w14:paraId="60C14C66"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Az iskolai hagyományos rendezvényeken (tanévnyitó, nemzeti ünnepek, karácsony, egyéb ünnepségek, ballagás, tanévzáró) felügyeli saját osztályát. </w:t>
      </w:r>
    </w:p>
    <w:p w14:paraId="729CC9FB"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Megtervezi és megszervezi, valamint felelősséggel vezeti az osztálykirándulásokat.</w:t>
      </w:r>
    </w:p>
    <w:p w14:paraId="03FD95BA" w14:textId="77777777" w:rsidR="0080695A" w:rsidRDefault="0080695A" w:rsidP="00AE6930">
      <w:pPr>
        <w:spacing w:line="360" w:lineRule="auto"/>
        <w:ind w:left="1134"/>
        <w:jc w:val="both"/>
        <w:rPr>
          <w:rFonts w:ascii="Arial" w:hAnsi="Arial" w:cs="Arial"/>
          <w:sz w:val="22"/>
          <w:szCs w:val="22"/>
        </w:rPr>
      </w:pPr>
      <w:r>
        <w:rPr>
          <w:rFonts w:ascii="Arial" w:hAnsi="Arial" w:cs="Arial"/>
          <w:b/>
          <w:sz w:val="22"/>
          <w:szCs w:val="22"/>
        </w:rPr>
        <w:t>Szülőkkel való kapcsolattartás</w:t>
      </w:r>
    </w:p>
    <w:p w14:paraId="3265B7A5"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Egy évben legalább két szülői értekezletet tart. </w:t>
      </w:r>
    </w:p>
    <w:p w14:paraId="0342FBD4"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 xml:space="preserve">Szükség esetén családlátogatást végez. </w:t>
      </w:r>
    </w:p>
    <w:p w14:paraId="3BC3A10C"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Kapcsolatot tart az iskolaorvossal, illetve a gyermek és ifjúságvédelmi felelőssel.</w:t>
      </w:r>
    </w:p>
    <w:p w14:paraId="5B062991" w14:textId="77777777" w:rsidR="00570E28" w:rsidRDefault="00570E28" w:rsidP="00AE6930">
      <w:pPr>
        <w:spacing w:before="100" w:line="360" w:lineRule="auto"/>
        <w:ind w:left="2345"/>
        <w:jc w:val="both"/>
        <w:rPr>
          <w:rFonts w:ascii="Arial" w:hAnsi="Arial" w:cs="Arial"/>
          <w:b/>
          <w:color w:val="000000"/>
          <w:sz w:val="22"/>
          <w:szCs w:val="22"/>
        </w:rPr>
      </w:pPr>
    </w:p>
    <w:p w14:paraId="16759936" w14:textId="77777777" w:rsidR="0080695A" w:rsidRDefault="0080695A" w:rsidP="0079207B">
      <w:pPr>
        <w:numPr>
          <w:ilvl w:val="0"/>
          <w:numId w:val="79"/>
        </w:numPr>
        <w:spacing w:after="120" w:line="360" w:lineRule="auto"/>
        <w:ind w:left="1134" w:firstLine="0"/>
        <w:jc w:val="both"/>
        <w:rPr>
          <w:rFonts w:ascii="Arial" w:hAnsi="Arial" w:cs="Arial"/>
          <w:sz w:val="22"/>
          <w:szCs w:val="22"/>
        </w:rPr>
      </w:pPr>
      <w:r>
        <w:rPr>
          <w:rFonts w:ascii="Arial" w:hAnsi="Arial" w:cs="Arial"/>
          <w:b/>
          <w:sz w:val="22"/>
          <w:szCs w:val="22"/>
        </w:rPr>
        <w:t>A KIEMELT FIGYELMET IGÉNYLŐ TANULÓKKAL KAPCSOLATOS PEDAGÓGIAI TEVÉKENYSÉG HELYI RENDJE</w:t>
      </w:r>
    </w:p>
    <w:p w14:paraId="388377EC" w14:textId="77777777" w:rsidR="0080695A" w:rsidRDefault="0080695A" w:rsidP="009B674A">
      <w:pPr>
        <w:spacing w:after="120" w:line="360" w:lineRule="auto"/>
        <w:ind w:left="1134"/>
        <w:jc w:val="both"/>
        <w:rPr>
          <w:rFonts w:ascii="Arial" w:hAnsi="Arial" w:cs="Arial"/>
          <w:sz w:val="22"/>
          <w:szCs w:val="22"/>
        </w:rPr>
      </w:pPr>
    </w:p>
    <w:p w14:paraId="269C6144" w14:textId="77777777" w:rsidR="0080695A" w:rsidRDefault="0080695A" w:rsidP="0079207B">
      <w:pPr>
        <w:numPr>
          <w:ilvl w:val="1"/>
          <w:numId w:val="36"/>
        </w:numPr>
        <w:spacing w:after="120" w:line="360" w:lineRule="auto"/>
        <w:jc w:val="both"/>
        <w:rPr>
          <w:rFonts w:ascii="Arial" w:hAnsi="Arial" w:cs="Arial"/>
          <w:b/>
          <w:sz w:val="22"/>
          <w:szCs w:val="22"/>
        </w:rPr>
      </w:pPr>
      <w:r>
        <w:rPr>
          <w:rFonts w:ascii="Arial" w:hAnsi="Arial" w:cs="Arial"/>
          <w:b/>
          <w:sz w:val="22"/>
          <w:szCs w:val="22"/>
        </w:rPr>
        <w:t>A tehetséges tanulók képességeinek kibontakoztatását segítő tevékenység</w:t>
      </w:r>
    </w:p>
    <w:p w14:paraId="584C40F3"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tehetség</w:t>
      </w:r>
      <w:r>
        <w:rPr>
          <w:rFonts w:ascii="Arial" w:hAnsi="Arial" w:cs="Arial"/>
          <w:b/>
          <w:sz w:val="22"/>
          <w:szCs w:val="22"/>
        </w:rPr>
        <w:t xml:space="preserve"> </w:t>
      </w:r>
      <w:r>
        <w:rPr>
          <w:rFonts w:ascii="Arial" w:hAnsi="Arial" w:cs="Arial"/>
          <w:sz w:val="22"/>
          <w:szCs w:val="22"/>
        </w:rPr>
        <w:t>az egyénnek az a veleszületett, majd gyakorlás, céltudatos fejlesztés által kibontakoztatott képessége, amelynek birtokában az emberi tevékenység egy bizonyos területén az átlagosat messze meghaladó teljesítményeket tud létrehozni.</w:t>
      </w:r>
    </w:p>
    <w:p w14:paraId="00647C8E" w14:textId="77777777" w:rsidR="0080695A" w:rsidRDefault="0080695A" w:rsidP="00AE6930">
      <w:pPr>
        <w:tabs>
          <w:tab w:val="left" w:pos="1134"/>
        </w:tabs>
        <w:spacing w:line="360" w:lineRule="auto"/>
        <w:ind w:left="1134"/>
        <w:jc w:val="both"/>
        <w:rPr>
          <w:rFonts w:ascii="Arial" w:hAnsi="Arial" w:cs="Arial"/>
          <w:sz w:val="22"/>
          <w:szCs w:val="22"/>
        </w:rPr>
      </w:pPr>
      <w:r>
        <w:rPr>
          <w:rFonts w:ascii="Arial" w:hAnsi="Arial" w:cs="Arial"/>
          <w:sz w:val="22"/>
          <w:szCs w:val="22"/>
        </w:rPr>
        <w:t>A tehetség kibontakozását serkenti:</w:t>
      </w:r>
    </w:p>
    <w:p w14:paraId="2A0AF1A2" w14:textId="77777777" w:rsidR="0080695A" w:rsidRDefault="0080695A" w:rsidP="00AE6930">
      <w:pPr>
        <w:numPr>
          <w:ilvl w:val="0"/>
          <w:numId w:val="91"/>
        </w:numPr>
        <w:tabs>
          <w:tab w:val="left" w:pos="1560"/>
        </w:tabs>
        <w:spacing w:line="360" w:lineRule="auto"/>
        <w:ind w:left="1134" w:firstLine="0"/>
        <w:jc w:val="both"/>
        <w:rPr>
          <w:rFonts w:ascii="Arial" w:hAnsi="Arial" w:cs="Arial"/>
          <w:sz w:val="22"/>
          <w:szCs w:val="22"/>
        </w:rPr>
      </w:pPr>
      <w:r>
        <w:rPr>
          <w:rFonts w:ascii="Arial" w:hAnsi="Arial" w:cs="Arial"/>
          <w:sz w:val="22"/>
          <w:szCs w:val="22"/>
        </w:rPr>
        <w:t xml:space="preserve">megfelelő légkör megteremtése, </w:t>
      </w:r>
    </w:p>
    <w:p w14:paraId="00E4A77A" w14:textId="77777777" w:rsidR="0080695A" w:rsidRDefault="0080695A" w:rsidP="00AE6930">
      <w:pPr>
        <w:numPr>
          <w:ilvl w:val="0"/>
          <w:numId w:val="91"/>
        </w:numPr>
        <w:tabs>
          <w:tab w:val="left" w:pos="1560"/>
        </w:tabs>
        <w:spacing w:line="360" w:lineRule="auto"/>
        <w:ind w:left="1134" w:firstLine="0"/>
        <w:jc w:val="both"/>
        <w:rPr>
          <w:rFonts w:ascii="Arial" w:hAnsi="Arial" w:cs="Arial"/>
          <w:sz w:val="22"/>
          <w:szCs w:val="22"/>
        </w:rPr>
      </w:pPr>
      <w:r>
        <w:rPr>
          <w:rFonts w:ascii="Arial" w:hAnsi="Arial" w:cs="Arial"/>
          <w:sz w:val="22"/>
          <w:szCs w:val="22"/>
        </w:rPr>
        <w:t>a motiváció,</w:t>
      </w:r>
    </w:p>
    <w:p w14:paraId="5EF9AA17" w14:textId="77777777" w:rsidR="0080695A" w:rsidRDefault="0080695A" w:rsidP="00AE6930">
      <w:pPr>
        <w:numPr>
          <w:ilvl w:val="0"/>
          <w:numId w:val="91"/>
        </w:numPr>
        <w:tabs>
          <w:tab w:val="left" w:pos="1560"/>
        </w:tabs>
        <w:spacing w:line="360" w:lineRule="auto"/>
        <w:ind w:left="1134" w:firstLine="0"/>
        <w:jc w:val="both"/>
        <w:rPr>
          <w:rFonts w:ascii="Arial" w:hAnsi="Arial" w:cs="Arial"/>
          <w:sz w:val="22"/>
          <w:szCs w:val="22"/>
        </w:rPr>
      </w:pPr>
      <w:r>
        <w:rPr>
          <w:rFonts w:ascii="Arial" w:hAnsi="Arial" w:cs="Arial"/>
          <w:sz w:val="22"/>
          <w:szCs w:val="22"/>
        </w:rPr>
        <w:t>a tanár attitűdje,</w:t>
      </w:r>
    </w:p>
    <w:p w14:paraId="2AFF2C18" w14:textId="77777777" w:rsidR="0080695A" w:rsidRDefault="0080695A" w:rsidP="00AE6930">
      <w:pPr>
        <w:numPr>
          <w:ilvl w:val="0"/>
          <w:numId w:val="91"/>
        </w:numPr>
        <w:tabs>
          <w:tab w:val="left" w:pos="1560"/>
        </w:tabs>
        <w:spacing w:line="360" w:lineRule="auto"/>
        <w:ind w:left="1134" w:firstLine="0"/>
        <w:jc w:val="both"/>
        <w:rPr>
          <w:rFonts w:ascii="Arial" w:hAnsi="Arial" w:cs="Arial"/>
          <w:sz w:val="22"/>
          <w:szCs w:val="22"/>
        </w:rPr>
      </w:pPr>
      <w:r>
        <w:rPr>
          <w:rFonts w:ascii="Arial" w:hAnsi="Arial" w:cs="Arial"/>
          <w:sz w:val="22"/>
          <w:szCs w:val="22"/>
        </w:rPr>
        <w:t>a bizalom,</w:t>
      </w:r>
    </w:p>
    <w:p w14:paraId="1A4B5DB4" w14:textId="77777777" w:rsidR="0080695A" w:rsidRDefault="0080695A" w:rsidP="00AE6930">
      <w:pPr>
        <w:numPr>
          <w:ilvl w:val="0"/>
          <w:numId w:val="91"/>
        </w:numPr>
        <w:tabs>
          <w:tab w:val="left" w:pos="1560"/>
        </w:tabs>
        <w:spacing w:line="360" w:lineRule="auto"/>
        <w:ind w:left="1134" w:firstLine="0"/>
        <w:jc w:val="both"/>
        <w:rPr>
          <w:rFonts w:ascii="Arial" w:hAnsi="Arial" w:cs="Arial"/>
          <w:sz w:val="22"/>
          <w:szCs w:val="22"/>
        </w:rPr>
      </w:pPr>
      <w:r>
        <w:rPr>
          <w:rFonts w:ascii="Arial" w:hAnsi="Arial" w:cs="Arial"/>
          <w:sz w:val="22"/>
          <w:szCs w:val="22"/>
        </w:rPr>
        <w:t xml:space="preserve"> a játékosság,</w:t>
      </w:r>
    </w:p>
    <w:p w14:paraId="585672B8" w14:textId="77777777" w:rsidR="0080695A" w:rsidRPr="00B2291F" w:rsidRDefault="0080695A" w:rsidP="00AE6930">
      <w:pPr>
        <w:numPr>
          <w:ilvl w:val="0"/>
          <w:numId w:val="91"/>
        </w:numPr>
        <w:tabs>
          <w:tab w:val="left" w:pos="1560"/>
        </w:tabs>
        <w:spacing w:line="360" w:lineRule="auto"/>
        <w:ind w:left="1134" w:firstLine="0"/>
        <w:jc w:val="both"/>
        <w:rPr>
          <w:rFonts w:ascii="Arial" w:hAnsi="Arial" w:cs="Arial"/>
          <w:sz w:val="22"/>
          <w:szCs w:val="22"/>
        </w:rPr>
      </w:pPr>
      <w:r w:rsidRPr="00B2291F">
        <w:rPr>
          <w:rFonts w:ascii="Arial" w:hAnsi="Arial" w:cs="Arial"/>
          <w:sz w:val="22"/>
          <w:szCs w:val="22"/>
        </w:rPr>
        <w:t>az értékelés késleltetése.</w:t>
      </w:r>
    </w:p>
    <w:p w14:paraId="077BDCC1" w14:textId="77777777" w:rsidR="0080695A" w:rsidRDefault="0080695A" w:rsidP="00AE6930">
      <w:pPr>
        <w:tabs>
          <w:tab w:val="left" w:pos="1560"/>
        </w:tabs>
        <w:spacing w:line="360" w:lineRule="auto"/>
        <w:ind w:left="1134"/>
        <w:jc w:val="both"/>
        <w:rPr>
          <w:rFonts w:ascii="Arial" w:hAnsi="Arial" w:cs="Arial"/>
          <w:sz w:val="22"/>
          <w:szCs w:val="22"/>
        </w:rPr>
      </w:pPr>
      <w:r>
        <w:rPr>
          <w:rFonts w:ascii="Arial" w:hAnsi="Arial" w:cs="Arial"/>
          <w:sz w:val="22"/>
          <w:szCs w:val="22"/>
        </w:rPr>
        <w:t>A képességfejlesztés, a tehetség felismerése és gondozása az iskolai nevelő-oktató munkában kiemelkedő jelentőségű.</w:t>
      </w:r>
    </w:p>
    <w:p w14:paraId="35D09EC6" w14:textId="77777777" w:rsidR="0080695A" w:rsidRDefault="0080695A" w:rsidP="009B674A">
      <w:pPr>
        <w:tabs>
          <w:tab w:val="left" w:pos="1560"/>
        </w:tabs>
        <w:spacing w:after="120" w:line="360" w:lineRule="auto"/>
        <w:ind w:left="1134"/>
        <w:jc w:val="both"/>
        <w:rPr>
          <w:rFonts w:ascii="Arial" w:hAnsi="Arial" w:cs="Arial"/>
          <w:sz w:val="22"/>
          <w:szCs w:val="22"/>
        </w:rPr>
      </w:pPr>
      <w:r>
        <w:rPr>
          <w:rFonts w:ascii="Arial" w:hAnsi="Arial" w:cs="Arial"/>
          <w:sz w:val="22"/>
          <w:szCs w:val="22"/>
        </w:rPr>
        <w:t xml:space="preserve">A tehetségek felismerésében és a tehetséggondozásban a szaktanárok szerepe a meghatározó, akik tanórák keretében </w:t>
      </w:r>
      <w:r>
        <w:rPr>
          <w:rFonts w:ascii="Arial" w:hAnsi="Arial" w:cs="Arial"/>
          <w:b/>
          <w:sz w:val="22"/>
          <w:szCs w:val="22"/>
        </w:rPr>
        <w:t>differenciált foglalkoztatással</w:t>
      </w:r>
      <w:r>
        <w:rPr>
          <w:rFonts w:ascii="Arial" w:hAnsi="Arial" w:cs="Arial"/>
          <w:sz w:val="22"/>
          <w:szCs w:val="22"/>
        </w:rPr>
        <w:t xml:space="preserve">, többletfeladatokkal, emelt szintű tananyag beiktatásával fejlesztik tehetséges diákjaik képességeit, bővíthetik ismereteiket. </w:t>
      </w:r>
    </w:p>
    <w:p w14:paraId="1F67D06C" w14:textId="77777777" w:rsidR="0080695A" w:rsidRDefault="0080695A" w:rsidP="00AE6930">
      <w:pPr>
        <w:tabs>
          <w:tab w:val="left" w:pos="1560"/>
        </w:tabs>
        <w:spacing w:line="360" w:lineRule="auto"/>
        <w:ind w:left="1134"/>
        <w:jc w:val="both"/>
        <w:rPr>
          <w:rFonts w:ascii="Arial" w:hAnsi="Arial" w:cs="Arial"/>
          <w:sz w:val="22"/>
          <w:szCs w:val="22"/>
        </w:rPr>
      </w:pPr>
      <w:r>
        <w:rPr>
          <w:rFonts w:ascii="Arial" w:hAnsi="Arial" w:cs="Arial"/>
          <w:sz w:val="22"/>
          <w:szCs w:val="22"/>
        </w:rPr>
        <w:t>A képességfejlesztés, tehetséggondozás módszerei:</w:t>
      </w:r>
    </w:p>
    <w:p w14:paraId="6CB38571" w14:textId="77777777" w:rsidR="0080695A" w:rsidRDefault="0080695A" w:rsidP="00AE6930">
      <w:pPr>
        <w:numPr>
          <w:ilvl w:val="0"/>
          <w:numId w:val="88"/>
        </w:numPr>
        <w:tabs>
          <w:tab w:val="left" w:pos="1560"/>
        </w:tabs>
        <w:spacing w:line="360" w:lineRule="auto"/>
        <w:ind w:left="1134" w:firstLine="0"/>
        <w:jc w:val="both"/>
        <w:rPr>
          <w:rFonts w:ascii="Arial" w:hAnsi="Arial" w:cs="Arial"/>
          <w:sz w:val="22"/>
          <w:szCs w:val="22"/>
        </w:rPr>
      </w:pPr>
      <w:r>
        <w:rPr>
          <w:rFonts w:ascii="Arial" w:hAnsi="Arial" w:cs="Arial"/>
          <w:sz w:val="22"/>
          <w:szCs w:val="22"/>
        </w:rPr>
        <w:t>Nívócsoportos oktatás,</w:t>
      </w:r>
    </w:p>
    <w:p w14:paraId="3E132175" w14:textId="77777777" w:rsidR="0080695A" w:rsidRDefault="0080695A" w:rsidP="00AE6930">
      <w:pPr>
        <w:numPr>
          <w:ilvl w:val="0"/>
          <w:numId w:val="88"/>
        </w:numPr>
        <w:tabs>
          <w:tab w:val="left" w:pos="1560"/>
        </w:tabs>
        <w:spacing w:line="360" w:lineRule="auto"/>
        <w:ind w:left="1134" w:firstLine="0"/>
        <w:jc w:val="both"/>
        <w:rPr>
          <w:rFonts w:ascii="Arial" w:hAnsi="Arial" w:cs="Arial"/>
          <w:sz w:val="22"/>
          <w:szCs w:val="22"/>
        </w:rPr>
      </w:pPr>
      <w:r>
        <w:rPr>
          <w:rFonts w:ascii="Arial" w:hAnsi="Arial" w:cs="Arial"/>
          <w:sz w:val="22"/>
          <w:szCs w:val="22"/>
        </w:rPr>
        <w:t>Emelt szintű oktatás</w:t>
      </w:r>
    </w:p>
    <w:p w14:paraId="7EF7646F" w14:textId="77777777" w:rsidR="0080695A" w:rsidRDefault="0080695A" w:rsidP="00AE6930">
      <w:pPr>
        <w:numPr>
          <w:ilvl w:val="0"/>
          <w:numId w:val="88"/>
        </w:numPr>
        <w:tabs>
          <w:tab w:val="left" w:pos="1560"/>
        </w:tabs>
        <w:spacing w:line="360" w:lineRule="auto"/>
        <w:ind w:left="1134" w:firstLine="0"/>
        <w:jc w:val="both"/>
        <w:rPr>
          <w:rFonts w:ascii="Arial" w:hAnsi="Arial" w:cs="Arial"/>
          <w:sz w:val="22"/>
          <w:szCs w:val="22"/>
        </w:rPr>
      </w:pPr>
      <w:r>
        <w:rPr>
          <w:rFonts w:ascii="Arial" w:hAnsi="Arial" w:cs="Arial"/>
          <w:sz w:val="22"/>
          <w:szCs w:val="22"/>
        </w:rPr>
        <w:t>Szakkörök szervezése</w:t>
      </w:r>
    </w:p>
    <w:p w14:paraId="73D4FBD8" w14:textId="77777777" w:rsidR="0080695A" w:rsidRDefault="0080695A" w:rsidP="00AE6930">
      <w:pPr>
        <w:numPr>
          <w:ilvl w:val="0"/>
          <w:numId w:val="88"/>
        </w:numPr>
        <w:tabs>
          <w:tab w:val="left" w:pos="1560"/>
        </w:tabs>
        <w:spacing w:line="360" w:lineRule="auto"/>
        <w:ind w:left="1134" w:firstLine="0"/>
        <w:jc w:val="both"/>
        <w:rPr>
          <w:rFonts w:ascii="Arial" w:hAnsi="Arial" w:cs="Arial"/>
          <w:sz w:val="22"/>
          <w:szCs w:val="22"/>
        </w:rPr>
      </w:pPr>
      <w:r>
        <w:rPr>
          <w:rFonts w:ascii="Arial" w:hAnsi="Arial" w:cs="Arial"/>
          <w:sz w:val="22"/>
          <w:szCs w:val="22"/>
        </w:rPr>
        <w:t xml:space="preserve">Tanulmányi és szaktárgyi versenyekre felkészítés </w:t>
      </w:r>
    </w:p>
    <w:p w14:paraId="4CCE81AF" w14:textId="77777777" w:rsidR="0080695A" w:rsidRDefault="0080695A" w:rsidP="00AE6930">
      <w:pPr>
        <w:numPr>
          <w:ilvl w:val="0"/>
          <w:numId w:val="88"/>
        </w:numPr>
        <w:tabs>
          <w:tab w:val="left" w:pos="1560"/>
        </w:tabs>
        <w:spacing w:line="360" w:lineRule="auto"/>
        <w:ind w:left="1134" w:firstLine="0"/>
        <w:jc w:val="both"/>
        <w:rPr>
          <w:rFonts w:ascii="Arial" w:hAnsi="Arial" w:cs="Arial"/>
          <w:sz w:val="22"/>
          <w:szCs w:val="22"/>
        </w:rPr>
      </w:pPr>
      <w:r>
        <w:rPr>
          <w:rFonts w:ascii="Arial" w:hAnsi="Arial" w:cs="Arial"/>
          <w:sz w:val="22"/>
          <w:szCs w:val="22"/>
        </w:rPr>
        <w:t>Iskolai és községi rendezvényekre felkészítés</w:t>
      </w:r>
    </w:p>
    <w:p w14:paraId="2951E5ED" w14:textId="77777777" w:rsidR="0080695A" w:rsidRDefault="0080695A" w:rsidP="00AE6930">
      <w:pPr>
        <w:numPr>
          <w:ilvl w:val="0"/>
          <w:numId w:val="88"/>
        </w:numPr>
        <w:tabs>
          <w:tab w:val="left" w:pos="1560"/>
        </w:tabs>
        <w:spacing w:line="360" w:lineRule="auto"/>
        <w:ind w:left="1134" w:firstLine="0"/>
        <w:jc w:val="both"/>
        <w:rPr>
          <w:rFonts w:ascii="Arial" w:hAnsi="Arial" w:cs="Arial"/>
          <w:sz w:val="22"/>
          <w:szCs w:val="22"/>
        </w:rPr>
      </w:pPr>
      <w:r>
        <w:rPr>
          <w:rFonts w:ascii="Arial" w:hAnsi="Arial" w:cs="Arial"/>
          <w:sz w:val="22"/>
          <w:szCs w:val="22"/>
        </w:rPr>
        <w:t>Egyéni pályázatok</w:t>
      </w:r>
    </w:p>
    <w:p w14:paraId="45EE7649" w14:textId="77777777" w:rsidR="00B2291F" w:rsidRPr="00B2291F" w:rsidRDefault="0080695A" w:rsidP="00AE6930">
      <w:pPr>
        <w:numPr>
          <w:ilvl w:val="0"/>
          <w:numId w:val="88"/>
        </w:numPr>
        <w:tabs>
          <w:tab w:val="left" w:pos="1560"/>
        </w:tabs>
        <w:spacing w:line="360" w:lineRule="auto"/>
        <w:ind w:left="1134" w:firstLine="0"/>
        <w:jc w:val="both"/>
        <w:rPr>
          <w:rFonts w:ascii="Arial" w:hAnsi="Arial" w:cs="Arial"/>
          <w:sz w:val="22"/>
          <w:szCs w:val="22"/>
        </w:rPr>
      </w:pPr>
      <w:r w:rsidRPr="00B2291F">
        <w:rPr>
          <w:rFonts w:ascii="Arial" w:hAnsi="Arial" w:cs="Arial"/>
          <w:sz w:val="22"/>
          <w:szCs w:val="22"/>
        </w:rPr>
        <w:t>Egyéni foglalkozások szervezése</w:t>
      </w:r>
    </w:p>
    <w:p w14:paraId="683CA968" w14:textId="77777777" w:rsidR="00372F6C" w:rsidRDefault="00372F6C" w:rsidP="007F2FF6">
      <w:pPr>
        <w:tabs>
          <w:tab w:val="left" w:pos="8789"/>
          <w:tab w:val="left" w:pos="8931"/>
        </w:tabs>
        <w:spacing w:line="360" w:lineRule="auto"/>
        <w:ind w:left="1134" w:right="142"/>
        <w:jc w:val="both"/>
        <w:rPr>
          <w:rFonts w:ascii="Arial" w:hAnsi="Arial" w:cs="Arial"/>
          <w:sz w:val="22"/>
          <w:szCs w:val="22"/>
        </w:rPr>
      </w:pPr>
      <w:r>
        <w:rPr>
          <w:rFonts w:ascii="Arial" w:hAnsi="Arial" w:cs="Arial"/>
          <w:sz w:val="22"/>
          <w:szCs w:val="22"/>
        </w:rPr>
        <w:t>1-4.évfolyam:</w:t>
      </w:r>
    </w:p>
    <w:p w14:paraId="7A3BE148" w14:textId="77777777" w:rsidR="00372F6C" w:rsidRPr="00153F59" w:rsidRDefault="006C1419" w:rsidP="007F2FF6">
      <w:pPr>
        <w:tabs>
          <w:tab w:val="left" w:pos="8789"/>
          <w:tab w:val="left" w:pos="8931"/>
        </w:tabs>
        <w:spacing w:line="360" w:lineRule="auto"/>
        <w:ind w:left="1134" w:right="142"/>
        <w:jc w:val="both"/>
        <w:rPr>
          <w:rFonts w:ascii="Arial" w:hAnsi="Arial" w:cs="Arial"/>
          <w:sz w:val="22"/>
          <w:szCs w:val="22"/>
        </w:rPr>
      </w:pPr>
      <w:r>
        <w:rPr>
          <w:rFonts w:ascii="Arial" w:hAnsi="Arial" w:cs="Arial"/>
          <w:sz w:val="22"/>
          <w:szCs w:val="22"/>
        </w:rPr>
        <w:t>Életrevaló program –hét szokásának megismertetése és alkalmazása. A lehetőségekhez mérten minél magasabb szintű elmélyítése.</w:t>
      </w:r>
    </w:p>
    <w:p w14:paraId="663E7393" w14:textId="77777777" w:rsidR="00153F59" w:rsidRPr="00153F59" w:rsidRDefault="00153F59" w:rsidP="007F2FF6">
      <w:pPr>
        <w:suppressAutoHyphens w:val="0"/>
        <w:spacing w:after="200" w:line="276" w:lineRule="auto"/>
        <w:ind w:left="1134"/>
        <w:rPr>
          <w:rFonts w:ascii="Arial" w:eastAsia="Calibri" w:hAnsi="Arial" w:cs="Arial"/>
          <w:sz w:val="22"/>
          <w:szCs w:val="22"/>
          <w:lang w:eastAsia="en-US"/>
        </w:rPr>
      </w:pPr>
      <w:r w:rsidRPr="00153F59">
        <w:rPr>
          <w:rFonts w:ascii="Arial" w:eastAsia="Calibri" w:hAnsi="Arial" w:cs="Arial"/>
          <w:sz w:val="22"/>
          <w:szCs w:val="22"/>
          <w:lang w:eastAsia="en-US"/>
        </w:rPr>
        <w:t>5-8. évfolyam:</w:t>
      </w:r>
    </w:p>
    <w:p w14:paraId="04E4C851" w14:textId="77777777" w:rsidR="006C1419" w:rsidRDefault="00153F59" w:rsidP="007F2FF6">
      <w:pPr>
        <w:suppressAutoHyphens w:val="0"/>
        <w:spacing w:after="200" w:line="276" w:lineRule="auto"/>
        <w:ind w:left="2544" w:hanging="1410"/>
        <w:rPr>
          <w:rFonts w:ascii="Arial" w:eastAsia="Calibri" w:hAnsi="Arial" w:cs="Arial"/>
          <w:sz w:val="22"/>
          <w:szCs w:val="22"/>
          <w:lang w:eastAsia="en-US"/>
        </w:rPr>
      </w:pPr>
      <w:r w:rsidRPr="00153F59">
        <w:rPr>
          <w:rFonts w:ascii="Arial" w:eastAsia="Calibri" w:hAnsi="Arial" w:cs="Arial"/>
          <w:b/>
          <w:sz w:val="22"/>
          <w:szCs w:val="22"/>
          <w:lang w:eastAsia="en-US"/>
        </w:rPr>
        <w:t>5. osztály:</w:t>
      </w:r>
      <w:r w:rsidRPr="00153F59">
        <w:rPr>
          <w:rFonts w:ascii="Arial" w:eastAsia="Calibri" w:hAnsi="Arial" w:cs="Arial"/>
          <w:sz w:val="22"/>
          <w:szCs w:val="22"/>
          <w:lang w:eastAsia="en-US"/>
        </w:rPr>
        <w:t xml:space="preserve"> </w:t>
      </w:r>
    </w:p>
    <w:p w14:paraId="57E56CD8" w14:textId="77777777" w:rsidR="006C1419" w:rsidRDefault="006C1419" w:rsidP="007F2FF6">
      <w:pPr>
        <w:suppressAutoHyphens w:val="0"/>
        <w:spacing w:after="200" w:line="276" w:lineRule="auto"/>
        <w:ind w:left="1134"/>
        <w:rPr>
          <w:rFonts w:ascii="Arial" w:eastAsia="Calibri" w:hAnsi="Arial" w:cs="Arial"/>
          <w:sz w:val="22"/>
          <w:szCs w:val="22"/>
          <w:lang w:eastAsia="en-US"/>
        </w:rPr>
      </w:pPr>
      <w:r>
        <w:rPr>
          <w:rFonts w:ascii="Arial" w:eastAsia="Calibri" w:hAnsi="Arial" w:cs="Arial"/>
          <w:sz w:val="22"/>
          <w:szCs w:val="22"/>
          <w:lang w:eastAsia="en-US"/>
        </w:rPr>
        <w:t>Célja :</w:t>
      </w:r>
      <w:r w:rsidRPr="00153F59">
        <w:rPr>
          <w:rFonts w:ascii="Arial" w:eastAsia="Calibri" w:hAnsi="Arial" w:cs="Arial"/>
          <w:sz w:val="22"/>
          <w:szCs w:val="22"/>
          <w:lang w:eastAsia="en-US"/>
        </w:rPr>
        <w:t xml:space="preserve"> az alsó és a felső közti szakadék átugrása, a tanulás tanítása. A személyes kompetenciák fejlesztése.  Heti egyszeri kiscsoportos foglalkozások. </w:t>
      </w:r>
    </w:p>
    <w:p w14:paraId="178D74C3" w14:textId="77777777" w:rsidR="00153F59" w:rsidRDefault="00153F59" w:rsidP="007F2FF6">
      <w:pPr>
        <w:suppressAutoHyphens w:val="0"/>
        <w:spacing w:after="200" w:line="276" w:lineRule="auto"/>
        <w:ind w:left="2544" w:hanging="1410"/>
        <w:rPr>
          <w:rFonts w:ascii="Arial" w:eastAsia="Calibri" w:hAnsi="Arial" w:cs="Arial"/>
          <w:sz w:val="22"/>
          <w:szCs w:val="22"/>
          <w:lang w:eastAsia="en-US"/>
        </w:rPr>
      </w:pPr>
      <w:r w:rsidRPr="00153F59">
        <w:rPr>
          <w:rFonts w:ascii="Arial" w:eastAsia="Calibri" w:hAnsi="Arial" w:cs="Arial"/>
          <w:sz w:val="22"/>
          <w:szCs w:val="22"/>
          <w:lang w:eastAsia="en-US"/>
        </w:rPr>
        <w:tab/>
        <w:t xml:space="preserve">- személyi kompetencia </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pszicho-szociális fejlesztés</w:t>
      </w:r>
      <w:r w:rsidRPr="00153F59">
        <w:rPr>
          <w:rFonts w:ascii="Arial" w:eastAsia="Calibri" w:hAnsi="Arial" w:cs="Arial"/>
          <w:sz w:val="22"/>
          <w:szCs w:val="22"/>
          <w:lang w:eastAsia="en-US"/>
        </w:rPr>
        <w:br/>
      </w:r>
      <w:r w:rsidRPr="00153F59">
        <w:rPr>
          <w:rFonts w:ascii="Arial" w:eastAsia="Calibri" w:hAnsi="Arial" w:cs="Arial"/>
          <w:sz w:val="22"/>
          <w:szCs w:val="22"/>
          <w:lang w:eastAsia="en-US"/>
        </w:rPr>
        <w:tab/>
        <w:t xml:space="preserve">- tanulás technikák, módszerek </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 xml:space="preserve"> problémamegoldó gondolkodás, tanulási technikák</w:t>
      </w:r>
      <w:r w:rsidRPr="00153F59">
        <w:rPr>
          <w:rFonts w:ascii="Arial" w:eastAsia="Calibri" w:hAnsi="Arial" w:cs="Arial"/>
          <w:sz w:val="22"/>
          <w:szCs w:val="22"/>
          <w:lang w:eastAsia="en-US"/>
        </w:rPr>
        <w:br/>
      </w:r>
      <w:r w:rsidRPr="00153F59">
        <w:rPr>
          <w:rFonts w:ascii="Arial" w:eastAsia="Calibri" w:hAnsi="Arial" w:cs="Arial"/>
          <w:sz w:val="22"/>
          <w:szCs w:val="22"/>
          <w:lang w:eastAsia="en-US"/>
        </w:rPr>
        <w:tab/>
        <w:t>- fejlődési napló (Életrevaló)</w:t>
      </w:r>
      <w:r w:rsidRPr="00153F59">
        <w:rPr>
          <w:rFonts w:ascii="Arial" w:hAnsi="Arial" w:cs="Arial"/>
          <w:sz w:val="22"/>
          <w:szCs w:val="22"/>
          <w:lang w:eastAsia="hu-HU"/>
        </w:rPr>
        <w:t xml:space="preserve"> </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időbeni tájékozódás, szerialitás, szókincs</w:t>
      </w:r>
      <w:r w:rsidRPr="00153F59">
        <w:rPr>
          <w:rFonts w:ascii="Arial" w:eastAsia="Calibri" w:hAnsi="Arial" w:cs="Arial"/>
          <w:sz w:val="22"/>
          <w:szCs w:val="22"/>
          <w:lang w:eastAsia="en-US"/>
        </w:rPr>
        <w:br/>
      </w:r>
      <w:r w:rsidRPr="00153F59">
        <w:rPr>
          <w:rFonts w:ascii="Arial" w:eastAsia="Calibri" w:hAnsi="Arial" w:cs="Arial"/>
          <w:sz w:val="22"/>
          <w:szCs w:val="22"/>
          <w:lang w:eastAsia="en-US"/>
        </w:rPr>
        <w:tab/>
        <w:t xml:space="preserve">- havi célok (Életrevaló) </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időbeni tájékozódás, szerialitás</w:t>
      </w:r>
    </w:p>
    <w:p w14:paraId="28C50B99" w14:textId="77777777" w:rsidR="00153F59" w:rsidRPr="00153F59" w:rsidRDefault="00153F59" w:rsidP="007F2FF6">
      <w:pPr>
        <w:suppressAutoHyphens w:val="0"/>
        <w:spacing w:after="200" w:line="276" w:lineRule="auto"/>
        <w:ind w:left="2544" w:hanging="1410"/>
        <w:rPr>
          <w:rFonts w:ascii="Arial" w:eastAsia="Calibri" w:hAnsi="Arial" w:cs="Arial"/>
          <w:sz w:val="22"/>
          <w:szCs w:val="22"/>
          <w:lang w:eastAsia="en-US"/>
        </w:rPr>
      </w:pPr>
      <w:r w:rsidRPr="00153F59">
        <w:rPr>
          <w:rFonts w:ascii="Arial" w:eastAsia="Calibri" w:hAnsi="Arial" w:cs="Arial"/>
          <w:sz w:val="22"/>
          <w:szCs w:val="22"/>
          <w:lang w:eastAsia="en-US"/>
        </w:rPr>
        <w:tab/>
      </w:r>
      <w:r w:rsidRPr="00153F59">
        <w:rPr>
          <w:rFonts w:ascii="Arial" w:eastAsia="Calibri" w:hAnsi="Arial" w:cs="Arial"/>
          <w:sz w:val="22"/>
          <w:szCs w:val="22"/>
          <w:lang w:eastAsia="en-US"/>
        </w:rPr>
        <w:tab/>
        <w:t>- tervezés (Életrevaló)</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problémam. gondolkodás, szerialitás, emlékezet, észlelés</w:t>
      </w:r>
      <w:r w:rsidRPr="00153F59">
        <w:rPr>
          <w:rFonts w:ascii="Arial" w:eastAsia="Calibri" w:hAnsi="Arial" w:cs="Arial"/>
          <w:sz w:val="22"/>
          <w:szCs w:val="22"/>
          <w:lang w:eastAsia="en-US"/>
        </w:rPr>
        <w:br/>
      </w:r>
      <w:r w:rsidRPr="00153F59">
        <w:rPr>
          <w:rFonts w:ascii="Arial" w:eastAsia="Calibri" w:hAnsi="Arial" w:cs="Arial"/>
          <w:sz w:val="22"/>
          <w:szCs w:val="22"/>
          <w:lang w:eastAsia="en-US"/>
        </w:rPr>
        <w:tab/>
        <w:t xml:space="preserve">- időhatár (Életrevaló) </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időbeni tájékozódás</w:t>
      </w:r>
    </w:p>
    <w:p w14:paraId="2A5AAD3F" w14:textId="77777777" w:rsidR="00EA614D" w:rsidRDefault="00EA614D" w:rsidP="007F2FF6">
      <w:pPr>
        <w:suppressAutoHyphens w:val="0"/>
        <w:spacing w:after="200" w:line="276" w:lineRule="auto"/>
        <w:ind w:left="1134"/>
        <w:rPr>
          <w:rFonts w:ascii="Arial" w:eastAsia="Calibri" w:hAnsi="Arial" w:cs="Arial"/>
          <w:b/>
          <w:sz w:val="22"/>
          <w:szCs w:val="22"/>
          <w:lang w:eastAsia="en-US"/>
        </w:rPr>
      </w:pPr>
    </w:p>
    <w:p w14:paraId="73B51A5B" w14:textId="77777777" w:rsidR="00EA614D" w:rsidRDefault="00EA614D" w:rsidP="007F2FF6">
      <w:pPr>
        <w:suppressAutoHyphens w:val="0"/>
        <w:spacing w:after="200" w:line="276" w:lineRule="auto"/>
        <w:ind w:left="1134"/>
        <w:rPr>
          <w:rFonts w:ascii="Arial" w:eastAsia="Calibri" w:hAnsi="Arial" w:cs="Arial"/>
          <w:b/>
          <w:sz w:val="22"/>
          <w:szCs w:val="22"/>
          <w:lang w:eastAsia="en-US"/>
        </w:rPr>
      </w:pPr>
    </w:p>
    <w:p w14:paraId="05C11869" w14:textId="77777777" w:rsidR="006C1419" w:rsidRDefault="00153F59" w:rsidP="007F2FF6">
      <w:pPr>
        <w:suppressAutoHyphens w:val="0"/>
        <w:spacing w:after="200" w:line="276" w:lineRule="auto"/>
        <w:ind w:left="1134"/>
        <w:rPr>
          <w:rFonts w:ascii="Arial" w:eastAsia="Calibri" w:hAnsi="Arial" w:cs="Arial"/>
          <w:sz w:val="22"/>
          <w:szCs w:val="22"/>
          <w:lang w:eastAsia="en-US"/>
        </w:rPr>
      </w:pPr>
      <w:r w:rsidRPr="00153F59">
        <w:rPr>
          <w:rFonts w:ascii="Arial" w:eastAsia="Calibri" w:hAnsi="Arial" w:cs="Arial"/>
          <w:b/>
          <w:sz w:val="22"/>
          <w:szCs w:val="22"/>
          <w:lang w:eastAsia="en-US"/>
        </w:rPr>
        <w:t>6. osztály:</w:t>
      </w:r>
      <w:r w:rsidRPr="00153F59">
        <w:rPr>
          <w:rFonts w:ascii="Arial" w:eastAsia="Calibri" w:hAnsi="Arial" w:cs="Arial"/>
          <w:sz w:val="22"/>
          <w:szCs w:val="22"/>
          <w:lang w:eastAsia="en-US"/>
        </w:rPr>
        <w:t xml:space="preserve"> </w:t>
      </w:r>
    </w:p>
    <w:p w14:paraId="5BD237A7" w14:textId="77777777" w:rsidR="006C1419" w:rsidRDefault="006C1419" w:rsidP="007F2FF6">
      <w:pPr>
        <w:suppressAutoHyphens w:val="0"/>
        <w:spacing w:after="200" w:line="276" w:lineRule="auto"/>
        <w:ind w:left="1134"/>
        <w:rPr>
          <w:rFonts w:ascii="Arial" w:eastAsia="Calibri" w:hAnsi="Arial" w:cs="Arial"/>
          <w:sz w:val="22"/>
          <w:szCs w:val="22"/>
          <w:lang w:eastAsia="en-US"/>
        </w:rPr>
      </w:pPr>
      <w:r>
        <w:rPr>
          <w:rFonts w:ascii="Arial" w:eastAsia="Calibri" w:hAnsi="Arial" w:cs="Arial"/>
          <w:sz w:val="22"/>
          <w:szCs w:val="22"/>
          <w:lang w:eastAsia="en-US"/>
        </w:rPr>
        <w:t>Cél: önismeret, célok kitűzése</w:t>
      </w:r>
    </w:p>
    <w:p w14:paraId="2AADF4C2" w14:textId="77777777" w:rsidR="006C1419" w:rsidRDefault="00153F59" w:rsidP="007F2FF6">
      <w:pPr>
        <w:suppressAutoHyphens w:val="0"/>
        <w:spacing w:line="276" w:lineRule="auto"/>
        <w:ind w:left="1842" w:firstLine="702"/>
        <w:rPr>
          <w:rFonts w:ascii="Arial" w:eastAsia="Calibri" w:hAnsi="Arial" w:cs="Arial"/>
          <w:sz w:val="22"/>
          <w:szCs w:val="22"/>
          <w:lang w:eastAsia="en-US"/>
        </w:rPr>
      </w:pPr>
      <w:r w:rsidRPr="00153F59">
        <w:rPr>
          <w:rFonts w:ascii="Arial" w:eastAsia="Calibri" w:hAnsi="Arial" w:cs="Arial"/>
          <w:sz w:val="22"/>
          <w:szCs w:val="22"/>
          <w:lang w:eastAsia="en-US"/>
        </w:rPr>
        <w:t>- személyiség ismeret, önismeret tréning (Életrevaló)</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pszicho-szociális</w:t>
      </w:r>
      <w:r w:rsidR="006C1419">
        <w:rPr>
          <w:rFonts w:ascii="Arial" w:eastAsia="Calibri" w:hAnsi="Arial" w:cs="Arial"/>
          <w:sz w:val="22"/>
          <w:szCs w:val="22"/>
          <w:lang w:eastAsia="en-US"/>
        </w:rPr>
        <w:t xml:space="preserve"> </w:t>
      </w:r>
      <w:r w:rsidRPr="00153F59">
        <w:rPr>
          <w:rFonts w:ascii="Arial" w:eastAsia="Calibri" w:hAnsi="Arial" w:cs="Arial"/>
          <w:sz w:val="22"/>
          <w:szCs w:val="22"/>
          <w:lang w:eastAsia="en-US"/>
        </w:rPr>
        <w:t>fejlesztés</w:t>
      </w:r>
      <w:r w:rsidR="006C1419">
        <w:rPr>
          <w:rFonts w:ascii="Arial" w:eastAsia="Calibri" w:hAnsi="Arial" w:cs="Arial"/>
          <w:sz w:val="22"/>
          <w:szCs w:val="22"/>
          <w:lang w:eastAsia="en-US"/>
        </w:rPr>
        <w:br/>
      </w:r>
      <w:r w:rsidRPr="00153F59">
        <w:rPr>
          <w:rFonts w:ascii="Arial" w:eastAsia="Calibri" w:hAnsi="Arial" w:cs="Arial"/>
          <w:sz w:val="22"/>
          <w:szCs w:val="22"/>
          <w:lang w:eastAsia="en-US"/>
        </w:rPr>
        <w:tab/>
        <w:t>- fejlődési napló (Életrevaló)</w:t>
      </w:r>
      <w:r w:rsidRPr="00153F59">
        <w:rPr>
          <w:rFonts w:ascii="Arial" w:hAnsi="Arial" w:cs="Arial"/>
          <w:sz w:val="22"/>
          <w:szCs w:val="22"/>
          <w:lang w:eastAsia="hu-HU"/>
        </w:rPr>
        <w:t xml:space="preserve"> </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időbeni tájékozódás, szerialitás, szókincs</w:t>
      </w:r>
      <w:r w:rsidR="006C1419">
        <w:rPr>
          <w:rFonts w:ascii="Arial" w:eastAsia="Calibri" w:hAnsi="Arial" w:cs="Arial"/>
          <w:sz w:val="22"/>
          <w:szCs w:val="22"/>
          <w:lang w:eastAsia="en-US"/>
        </w:rPr>
        <w:br/>
      </w:r>
      <w:r w:rsidRPr="00153F59">
        <w:rPr>
          <w:rFonts w:ascii="Arial" w:eastAsia="Calibri" w:hAnsi="Arial" w:cs="Arial"/>
          <w:sz w:val="22"/>
          <w:szCs w:val="22"/>
          <w:lang w:eastAsia="en-US"/>
        </w:rPr>
        <w:tab/>
        <w:t xml:space="preserve">- Miben vagyok jó? Mi érdekel? (Életrevaló) </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pszicho-szociális fejlesztés</w:t>
      </w:r>
      <w:r w:rsidR="006C1419">
        <w:rPr>
          <w:rFonts w:ascii="Arial" w:eastAsia="Calibri" w:hAnsi="Arial" w:cs="Arial"/>
          <w:sz w:val="22"/>
          <w:szCs w:val="22"/>
          <w:lang w:eastAsia="en-US"/>
        </w:rPr>
        <w:br/>
      </w:r>
      <w:r w:rsidRPr="00153F59">
        <w:rPr>
          <w:rFonts w:ascii="Arial" w:eastAsia="Calibri" w:hAnsi="Arial" w:cs="Arial"/>
          <w:sz w:val="22"/>
          <w:szCs w:val="22"/>
          <w:lang w:eastAsia="en-US"/>
        </w:rPr>
        <w:tab/>
        <w:t xml:space="preserve">- érdeklődés felkeltése </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pszicho-szociális fejlesztés, szókincs</w:t>
      </w:r>
    </w:p>
    <w:p w14:paraId="6E939050" w14:textId="77777777" w:rsidR="006C1419" w:rsidRDefault="00153F59" w:rsidP="007B7692">
      <w:pPr>
        <w:suppressAutoHyphens w:val="0"/>
        <w:spacing w:line="276" w:lineRule="auto"/>
        <w:ind w:left="1416" w:firstLine="708"/>
        <w:rPr>
          <w:rFonts w:ascii="Arial" w:eastAsia="Calibri" w:hAnsi="Arial" w:cs="Arial"/>
          <w:sz w:val="22"/>
          <w:szCs w:val="22"/>
          <w:lang w:eastAsia="en-US"/>
        </w:rPr>
      </w:pPr>
      <w:r w:rsidRPr="00153F59">
        <w:rPr>
          <w:rFonts w:ascii="Arial" w:eastAsia="Calibri" w:hAnsi="Arial" w:cs="Arial"/>
          <w:sz w:val="22"/>
          <w:szCs w:val="22"/>
          <w:lang w:eastAsia="en-US"/>
        </w:rPr>
        <w:t>- lehetőségek (Mit is szeretnék? Merre induljak el? Mi</w:t>
      </w:r>
      <w:r w:rsidR="006C1419">
        <w:rPr>
          <w:rFonts w:ascii="Arial" w:eastAsia="Calibri" w:hAnsi="Arial" w:cs="Arial"/>
          <w:sz w:val="22"/>
          <w:szCs w:val="22"/>
          <w:lang w:eastAsia="en-US"/>
        </w:rPr>
        <w:t xml:space="preserve">t kell érte tennem? Egyetem vagy </w:t>
      </w:r>
      <w:r w:rsidRPr="00153F59">
        <w:rPr>
          <w:rFonts w:ascii="Arial" w:eastAsia="Calibri" w:hAnsi="Arial" w:cs="Arial"/>
          <w:sz w:val="22"/>
          <w:szCs w:val="22"/>
          <w:lang w:eastAsia="en-US"/>
        </w:rPr>
        <w:t xml:space="preserve">szakma? </w:t>
      </w:r>
    </w:p>
    <w:p w14:paraId="2E144519" w14:textId="77777777" w:rsidR="00153F59" w:rsidRPr="00153F59" w:rsidRDefault="006C1419" w:rsidP="007B7692">
      <w:pPr>
        <w:suppressAutoHyphens w:val="0"/>
        <w:spacing w:line="276" w:lineRule="auto"/>
        <w:ind w:left="1842" w:firstLine="282"/>
        <w:rPr>
          <w:rFonts w:ascii="Arial" w:eastAsia="Calibri" w:hAnsi="Arial" w:cs="Arial"/>
          <w:sz w:val="22"/>
          <w:szCs w:val="22"/>
          <w:lang w:eastAsia="en-US"/>
        </w:rPr>
      </w:pPr>
      <w:r>
        <w:rPr>
          <w:rFonts w:ascii="Arial" w:eastAsia="Calibri" w:hAnsi="Arial" w:cs="Arial"/>
          <w:sz w:val="22"/>
          <w:szCs w:val="22"/>
          <w:lang w:eastAsia="en-US"/>
        </w:rPr>
        <w:t>- p</w:t>
      </w:r>
      <w:r w:rsidR="00153F59" w:rsidRPr="00153F59">
        <w:rPr>
          <w:rFonts w:ascii="Arial" w:eastAsia="Calibri" w:hAnsi="Arial" w:cs="Arial"/>
          <w:sz w:val="22"/>
          <w:szCs w:val="22"/>
          <w:lang w:eastAsia="en-US"/>
        </w:rPr>
        <w:t xml:space="preserve">énzügyi segítségadás) </w:t>
      </w:r>
      <w:r w:rsidR="00153F59" w:rsidRPr="00153F59">
        <w:rPr>
          <w:rFonts w:ascii="Arial" w:eastAsia="Calibri" w:hAnsi="Arial" w:cs="Arial"/>
          <w:sz w:val="22"/>
          <w:szCs w:val="22"/>
          <w:lang w:eastAsia="en-US"/>
        </w:rPr>
        <w:sym w:font="Wingdings" w:char="F0E0"/>
      </w:r>
      <w:r w:rsidR="00153F59" w:rsidRPr="00153F59">
        <w:rPr>
          <w:rFonts w:ascii="Arial" w:eastAsia="Calibri" w:hAnsi="Arial" w:cs="Arial"/>
          <w:sz w:val="22"/>
          <w:szCs w:val="22"/>
          <w:lang w:eastAsia="en-US"/>
        </w:rPr>
        <w:t>pszicho-szociális fejlesztés</w:t>
      </w:r>
      <w:r w:rsidR="00153F59" w:rsidRPr="00153F59">
        <w:rPr>
          <w:rFonts w:ascii="Arial" w:eastAsia="Calibri" w:hAnsi="Arial" w:cs="Arial"/>
          <w:sz w:val="22"/>
          <w:szCs w:val="22"/>
          <w:lang w:eastAsia="en-US"/>
        </w:rPr>
        <w:br/>
      </w:r>
      <w:r w:rsidR="00153F59" w:rsidRPr="00153F59">
        <w:rPr>
          <w:rFonts w:ascii="Arial" w:eastAsia="Calibri" w:hAnsi="Arial" w:cs="Arial"/>
          <w:sz w:val="22"/>
          <w:szCs w:val="22"/>
          <w:lang w:eastAsia="en-US"/>
        </w:rPr>
        <w:tab/>
        <w:t>- bemutatás (szakmai programok, szakmák bemutatkozása)</w:t>
      </w:r>
    </w:p>
    <w:p w14:paraId="5AABA99F" w14:textId="77777777" w:rsidR="007F2FF6" w:rsidRDefault="007F2FF6" w:rsidP="007F2FF6">
      <w:pPr>
        <w:suppressAutoHyphens w:val="0"/>
        <w:spacing w:after="200" w:line="276" w:lineRule="auto"/>
        <w:ind w:left="1134"/>
        <w:rPr>
          <w:rFonts w:ascii="Arial" w:eastAsia="Calibri" w:hAnsi="Arial" w:cs="Arial"/>
          <w:b/>
          <w:sz w:val="22"/>
          <w:szCs w:val="22"/>
          <w:lang w:eastAsia="en-US"/>
        </w:rPr>
      </w:pPr>
    </w:p>
    <w:p w14:paraId="069714ED" w14:textId="77777777" w:rsidR="007F2FF6" w:rsidRDefault="00153F59" w:rsidP="007F2FF6">
      <w:pPr>
        <w:suppressAutoHyphens w:val="0"/>
        <w:spacing w:after="200" w:line="276" w:lineRule="auto"/>
        <w:ind w:left="1134"/>
        <w:rPr>
          <w:rFonts w:ascii="Arial" w:eastAsia="Calibri" w:hAnsi="Arial" w:cs="Arial"/>
          <w:sz w:val="22"/>
          <w:szCs w:val="22"/>
          <w:lang w:eastAsia="en-US"/>
        </w:rPr>
      </w:pPr>
      <w:r w:rsidRPr="00153F59">
        <w:rPr>
          <w:rFonts w:ascii="Arial" w:eastAsia="Calibri" w:hAnsi="Arial" w:cs="Arial"/>
          <w:b/>
          <w:sz w:val="22"/>
          <w:szCs w:val="22"/>
          <w:lang w:eastAsia="en-US"/>
        </w:rPr>
        <w:t>7. osztály:</w:t>
      </w:r>
      <w:r w:rsidRPr="00153F59">
        <w:rPr>
          <w:rFonts w:ascii="Arial" w:eastAsia="Calibri" w:hAnsi="Arial" w:cs="Arial"/>
          <w:sz w:val="22"/>
          <w:szCs w:val="22"/>
          <w:lang w:eastAsia="en-US"/>
        </w:rPr>
        <w:tab/>
      </w:r>
    </w:p>
    <w:p w14:paraId="6D0A8B9B" w14:textId="77777777" w:rsidR="007F2FF6" w:rsidRDefault="007F2FF6" w:rsidP="007F2FF6">
      <w:pPr>
        <w:suppressAutoHyphens w:val="0"/>
        <w:spacing w:line="276" w:lineRule="auto"/>
        <w:ind w:left="1134"/>
        <w:rPr>
          <w:rFonts w:ascii="Arial" w:eastAsia="Calibri" w:hAnsi="Arial" w:cs="Arial"/>
          <w:sz w:val="22"/>
          <w:szCs w:val="22"/>
          <w:lang w:eastAsia="en-US"/>
        </w:rPr>
      </w:pPr>
      <w:r>
        <w:rPr>
          <w:rFonts w:ascii="Arial" w:eastAsia="Calibri" w:hAnsi="Arial" w:cs="Arial"/>
          <w:sz w:val="22"/>
          <w:szCs w:val="22"/>
          <w:lang w:eastAsia="en-US"/>
        </w:rPr>
        <w:t>Cél: A kiválasztott életútra felkészülés. A tovább</w:t>
      </w:r>
      <w:r w:rsidRPr="00153F59">
        <w:rPr>
          <w:rFonts w:ascii="Arial" w:eastAsia="Calibri" w:hAnsi="Arial" w:cs="Arial"/>
          <w:sz w:val="22"/>
          <w:szCs w:val="22"/>
          <w:lang w:eastAsia="en-US"/>
        </w:rPr>
        <w:t>tanulásnál szükséges tantárgyakkal való foglalkozás</w:t>
      </w:r>
      <w:r>
        <w:rPr>
          <w:rFonts w:ascii="Arial" w:eastAsia="Calibri" w:hAnsi="Arial" w:cs="Arial"/>
          <w:sz w:val="22"/>
          <w:szCs w:val="22"/>
          <w:lang w:eastAsia="en-US"/>
        </w:rPr>
        <w:t xml:space="preserve">. </w:t>
      </w:r>
    </w:p>
    <w:p w14:paraId="489AAC66" w14:textId="77777777" w:rsidR="007F2FF6" w:rsidRDefault="00153F59" w:rsidP="007B7692">
      <w:pPr>
        <w:suppressAutoHyphens w:val="0"/>
        <w:spacing w:line="276" w:lineRule="auto"/>
        <w:ind w:left="1416" w:firstLine="708"/>
        <w:rPr>
          <w:rFonts w:ascii="Arial" w:eastAsia="Calibri" w:hAnsi="Arial" w:cs="Arial"/>
          <w:sz w:val="22"/>
          <w:szCs w:val="22"/>
          <w:lang w:eastAsia="en-US"/>
        </w:rPr>
      </w:pPr>
      <w:r w:rsidRPr="00153F59">
        <w:rPr>
          <w:rFonts w:ascii="Arial" w:eastAsia="Calibri" w:hAnsi="Arial" w:cs="Arial"/>
          <w:sz w:val="22"/>
          <w:szCs w:val="22"/>
          <w:lang w:eastAsia="en-US"/>
        </w:rPr>
        <w:t xml:space="preserve">- orientáció </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pszicho-szociális fejlesztés</w:t>
      </w:r>
    </w:p>
    <w:p w14:paraId="70D49EE4" w14:textId="77777777" w:rsidR="00153F59" w:rsidRPr="00153F59" w:rsidRDefault="00153F59" w:rsidP="007F2FF6">
      <w:pPr>
        <w:suppressAutoHyphens w:val="0"/>
        <w:spacing w:line="276" w:lineRule="auto"/>
        <w:ind w:left="1842"/>
        <w:rPr>
          <w:rFonts w:ascii="Arial" w:eastAsia="Calibri" w:hAnsi="Arial" w:cs="Arial"/>
          <w:sz w:val="22"/>
          <w:szCs w:val="22"/>
          <w:lang w:eastAsia="en-US"/>
        </w:rPr>
      </w:pPr>
      <w:r w:rsidRPr="00153F59">
        <w:rPr>
          <w:rFonts w:ascii="Arial" w:eastAsia="Calibri" w:hAnsi="Arial" w:cs="Arial"/>
          <w:sz w:val="22"/>
          <w:szCs w:val="22"/>
          <w:lang w:eastAsia="en-US"/>
        </w:rPr>
        <w:tab/>
        <w:t>- szakmaiság (Nem korrepetálá</w:t>
      </w:r>
      <w:r w:rsidR="007F2FF6">
        <w:rPr>
          <w:rFonts w:ascii="Arial" w:eastAsia="Calibri" w:hAnsi="Arial" w:cs="Arial"/>
          <w:sz w:val="22"/>
          <w:szCs w:val="22"/>
          <w:lang w:eastAsia="en-US"/>
        </w:rPr>
        <w:t xml:space="preserve">s, ha nem PLUSZ tudásszerzés) </w:t>
      </w:r>
      <w:r w:rsidR="007F2FF6">
        <w:rPr>
          <w:rFonts w:ascii="Arial" w:eastAsia="Calibri" w:hAnsi="Arial" w:cs="Arial"/>
          <w:sz w:val="22"/>
          <w:szCs w:val="22"/>
          <w:lang w:eastAsia="en-US"/>
        </w:rPr>
        <w:br/>
      </w:r>
      <w:r w:rsidRPr="00153F59">
        <w:rPr>
          <w:rFonts w:ascii="Arial" w:eastAsia="Calibri" w:hAnsi="Arial" w:cs="Arial"/>
          <w:sz w:val="22"/>
          <w:szCs w:val="22"/>
          <w:lang w:eastAsia="en-US"/>
        </w:rPr>
        <w:tab/>
        <w:t xml:space="preserve">- céltudatos pályaválasztás (Életrevaló) </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pszicho-szociális fejlesztés</w:t>
      </w:r>
      <w:r w:rsidR="007F2FF6">
        <w:rPr>
          <w:rFonts w:ascii="Arial" w:eastAsia="Calibri" w:hAnsi="Arial" w:cs="Arial"/>
          <w:sz w:val="22"/>
          <w:szCs w:val="22"/>
          <w:lang w:eastAsia="en-US"/>
        </w:rPr>
        <w:br/>
      </w:r>
      <w:r w:rsidRPr="00153F59">
        <w:rPr>
          <w:rFonts w:ascii="Arial" w:eastAsia="Calibri" w:hAnsi="Arial" w:cs="Arial"/>
          <w:sz w:val="22"/>
          <w:szCs w:val="22"/>
          <w:lang w:eastAsia="en-US"/>
        </w:rPr>
        <w:tab/>
        <w:t>- fej</w:t>
      </w:r>
      <w:r w:rsidR="007F2FF6">
        <w:rPr>
          <w:rFonts w:ascii="Arial" w:eastAsia="Calibri" w:hAnsi="Arial" w:cs="Arial"/>
          <w:sz w:val="22"/>
          <w:szCs w:val="22"/>
          <w:lang w:eastAsia="en-US"/>
        </w:rPr>
        <w:t>lődési napló (Havi 1x átbeszélése</w:t>
      </w:r>
      <w:r w:rsidRPr="00153F59">
        <w:rPr>
          <w:rFonts w:ascii="Arial" w:eastAsia="Calibri" w:hAnsi="Arial" w:cs="Arial"/>
          <w:sz w:val="22"/>
          <w:szCs w:val="22"/>
          <w:lang w:eastAsia="en-US"/>
        </w:rPr>
        <w:t xml:space="preserve">) (Életrevaló) </w:t>
      </w:r>
      <w:r w:rsidRPr="00153F59">
        <w:rPr>
          <w:rFonts w:ascii="Arial" w:eastAsia="Calibri" w:hAnsi="Arial" w:cs="Arial"/>
          <w:sz w:val="22"/>
          <w:szCs w:val="22"/>
          <w:lang w:eastAsia="en-US"/>
        </w:rPr>
        <w:sym w:font="Wingdings" w:char="F0E0"/>
      </w:r>
      <w:r w:rsidR="007F2FF6">
        <w:rPr>
          <w:rFonts w:ascii="Arial" w:eastAsia="Calibri" w:hAnsi="Arial" w:cs="Arial"/>
          <w:sz w:val="22"/>
          <w:szCs w:val="22"/>
          <w:lang w:eastAsia="en-US"/>
        </w:rPr>
        <w:t xml:space="preserve"> időbeni tájékozódás, </w:t>
      </w:r>
      <w:r w:rsidRPr="00153F59">
        <w:rPr>
          <w:rFonts w:ascii="Arial" w:eastAsia="Calibri" w:hAnsi="Arial" w:cs="Arial"/>
          <w:sz w:val="22"/>
          <w:szCs w:val="22"/>
          <w:lang w:eastAsia="en-US"/>
        </w:rPr>
        <w:t xml:space="preserve">szerialitás </w:t>
      </w:r>
    </w:p>
    <w:p w14:paraId="27E088DD" w14:textId="77777777" w:rsidR="007F2FF6" w:rsidRDefault="007F2FF6" w:rsidP="007F2FF6">
      <w:pPr>
        <w:suppressAutoHyphens w:val="0"/>
        <w:spacing w:after="200" w:line="276" w:lineRule="auto"/>
        <w:ind w:left="1134"/>
        <w:rPr>
          <w:rFonts w:ascii="Arial" w:eastAsia="Calibri" w:hAnsi="Arial" w:cs="Arial"/>
          <w:b/>
          <w:sz w:val="22"/>
          <w:szCs w:val="22"/>
          <w:lang w:eastAsia="en-US"/>
        </w:rPr>
      </w:pPr>
    </w:p>
    <w:p w14:paraId="6BEF5FD2" w14:textId="77777777" w:rsidR="007F2FF6" w:rsidRDefault="00153F59" w:rsidP="007F2FF6">
      <w:pPr>
        <w:numPr>
          <w:ilvl w:val="0"/>
          <w:numId w:val="36"/>
        </w:numPr>
        <w:tabs>
          <w:tab w:val="clear" w:pos="0"/>
          <w:tab w:val="num" w:pos="1134"/>
        </w:tabs>
        <w:suppressAutoHyphens w:val="0"/>
        <w:spacing w:after="200" w:line="276" w:lineRule="auto"/>
        <w:ind w:left="1494"/>
        <w:rPr>
          <w:rFonts w:ascii="Arial" w:eastAsia="Calibri" w:hAnsi="Arial" w:cs="Arial"/>
          <w:b/>
          <w:sz w:val="22"/>
          <w:szCs w:val="22"/>
          <w:lang w:eastAsia="en-US"/>
        </w:rPr>
      </w:pPr>
      <w:r w:rsidRPr="00153F59">
        <w:rPr>
          <w:rFonts w:ascii="Arial" w:eastAsia="Calibri" w:hAnsi="Arial" w:cs="Arial"/>
          <w:b/>
          <w:sz w:val="22"/>
          <w:szCs w:val="22"/>
          <w:lang w:eastAsia="en-US"/>
        </w:rPr>
        <w:t xml:space="preserve">osztály: </w:t>
      </w:r>
      <w:r w:rsidRPr="00153F59">
        <w:rPr>
          <w:rFonts w:ascii="Arial" w:eastAsia="Calibri" w:hAnsi="Arial" w:cs="Arial"/>
          <w:b/>
          <w:sz w:val="22"/>
          <w:szCs w:val="22"/>
          <w:lang w:eastAsia="en-US"/>
        </w:rPr>
        <w:tab/>
      </w:r>
    </w:p>
    <w:p w14:paraId="593BFDD0" w14:textId="77777777" w:rsidR="007F2FF6" w:rsidRPr="007F2FF6" w:rsidRDefault="007F2FF6" w:rsidP="007F2FF6">
      <w:pPr>
        <w:suppressAutoHyphens w:val="0"/>
        <w:spacing w:after="200" w:line="276" w:lineRule="auto"/>
        <w:ind w:left="1494"/>
        <w:rPr>
          <w:rFonts w:ascii="Arial" w:eastAsia="Calibri" w:hAnsi="Arial" w:cs="Arial"/>
          <w:sz w:val="22"/>
          <w:szCs w:val="22"/>
          <w:lang w:eastAsia="en-US"/>
        </w:rPr>
      </w:pPr>
      <w:r w:rsidRPr="007F2FF6">
        <w:rPr>
          <w:rFonts w:ascii="Arial" w:eastAsia="Calibri" w:hAnsi="Arial" w:cs="Arial"/>
          <w:sz w:val="22"/>
          <w:szCs w:val="22"/>
          <w:lang w:eastAsia="en-US"/>
        </w:rPr>
        <w:t>Cél:</w:t>
      </w:r>
      <w:r>
        <w:rPr>
          <w:rFonts w:ascii="Arial" w:eastAsia="Calibri" w:hAnsi="Arial" w:cs="Arial"/>
          <w:sz w:val="22"/>
          <w:szCs w:val="22"/>
          <w:lang w:eastAsia="en-US"/>
        </w:rPr>
        <w:t xml:space="preserve"> Az új választott intézmény megismertetése.</w:t>
      </w:r>
    </w:p>
    <w:p w14:paraId="6D84FE95" w14:textId="77777777" w:rsidR="00153F59" w:rsidRPr="00153F59" w:rsidRDefault="00153F59" w:rsidP="007F2FF6">
      <w:pPr>
        <w:suppressAutoHyphens w:val="0"/>
        <w:spacing w:after="200" w:line="276" w:lineRule="auto"/>
        <w:ind w:left="1842" w:firstLine="282"/>
        <w:rPr>
          <w:rFonts w:ascii="Arial" w:eastAsia="Calibri" w:hAnsi="Arial" w:cs="Arial"/>
          <w:sz w:val="22"/>
          <w:szCs w:val="22"/>
          <w:lang w:eastAsia="en-US"/>
        </w:rPr>
      </w:pPr>
      <w:r w:rsidRPr="00153F59">
        <w:rPr>
          <w:rFonts w:ascii="Arial" w:eastAsia="Calibri" w:hAnsi="Arial" w:cs="Arial"/>
          <w:b/>
          <w:sz w:val="22"/>
          <w:szCs w:val="22"/>
          <w:lang w:eastAsia="en-US"/>
        </w:rPr>
        <w:t xml:space="preserve">- </w:t>
      </w:r>
      <w:r w:rsidRPr="00153F59">
        <w:rPr>
          <w:rFonts w:ascii="Arial" w:eastAsia="Calibri" w:hAnsi="Arial" w:cs="Arial"/>
          <w:sz w:val="22"/>
          <w:szCs w:val="22"/>
          <w:lang w:eastAsia="en-US"/>
        </w:rPr>
        <w:t xml:space="preserve">segítő beszélgetés </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pszicho-szociális fejlesztés</w:t>
      </w:r>
      <w:r w:rsidR="007F2FF6">
        <w:rPr>
          <w:rFonts w:ascii="Arial" w:eastAsia="Calibri" w:hAnsi="Arial" w:cs="Arial"/>
          <w:sz w:val="22"/>
          <w:szCs w:val="22"/>
          <w:lang w:eastAsia="en-US"/>
        </w:rPr>
        <w:br/>
      </w:r>
      <w:r w:rsidRPr="00153F59">
        <w:rPr>
          <w:rFonts w:ascii="Arial" w:eastAsia="Calibri" w:hAnsi="Arial" w:cs="Arial"/>
          <w:sz w:val="22"/>
          <w:szCs w:val="22"/>
          <w:lang w:eastAsia="en-US"/>
        </w:rPr>
        <w:tab/>
        <w:t xml:space="preserve">- felkészülés a középiskolás életre (kollégium, bejárás, a következő </w:t>
      </w:r>
      <w:r w:rsidR="007F2FF6">
        <w:rPr>
          <w:rFonts w:ascii="Arial" w:eastAsia="Calibri" w:hAnsi="Arial" w:cs="Arial"/>
          <w:sz w:val="22"/>
          <w:szCs w:val="22"/>
          <w:lang w:eastAsia="en-US"/>
        </w:rPr>
        <w:t xml:space="preserve"> lépcsőfok)</w:t>
      </w:r>
      <w:r w:rsidR="007F2FF6">
        <w:rPr>
          <w:rFonts w:ascii="Arial" w:eastAsia="Calibri" w:hAnsi="Arial" w:cs="Arial"/>
          <w:sz w:val="22"/>
          <w:szCs w:val="22"/>
          <w:lang w:eastAsia="en-US"/>
        </w:rPr>
        <w:br/>
      </w:r>
      <w:r w:rsidRPr="00153F59">
        <w:rPr>
          <w:rFonts w:ascii="Arial" w:eastAsia="Calibri" w:hAnsi="Arial" w:cs="Arial"/>
          <w:sz w:val="22"/>
          <w:szCs w:val="22"/>
          <w:lang w:eastAsia="en-US"/>
        </w:rPr>
        <w:tab/>
        <w:t xml:space="preserve">- stressz kezelő tréningek </w:t>
      </w:r>
      <w:r w:rsidRPr="00153F59">
        <w:rPr>
          <w:rFonts w:ascii="Arial" w:eastAsia="Calibri" w:hAnsi="Arial" w:cs="Arial"/>
          <w:sz w:val="22"/>
          <w:szCs w:val="22"/>
          <w:lang w:eastAsia="en-US"/>
        </w:rPr>
        <w:sym w:font="Wingdings" w:char="F0E0"/>
      </w:r>
      <w:r w:rsidRPr="00153F59">
        <w:rPr>
          <w:rFonts w:ascii="Arial" w:eastAsia="Calibri" w:hAnsi="Arial" w:cs="Arial"/>
          <w:sz w:val="22"/>
          <w:szCs w:val="22"/>
          <w:lang w:eastAsia="en-US"/>
        </w:rPr>
        <w:t>pszicho-szociális fejlesztés</w:t>
      </w:r>
      <w:r w:rsidR="007F2FF6">
        <w:rPr>
          <w:rFonts w:ascii="Arial" w:eastAsia="Calibri" w:hAnsi="Arial" w:cs="Arial"/>
          <w:sz w:val="22"/>
          <w:szCs w:val="22"/>
          <w:lang w:eastAsia="en-US"/>
        </w:rPr>
        <w:br/>
      </w:r>
      <w:r w:rsidRPr="00153F59">
        <w:rPr>
          <w:rFonts w:ascii="Arial" w:eastAsia="Calibri" w:hAnsi="Arial" w:cs="Arial"/>
          <w:sz w:val="22"/>
          <w:szCs w:val="22"/>
          <w:lang w:eastAsia="en-US"/>
        </w:rPr>
        <w:tab/>
        <w:t xml:space="preserve">- </w:t>
      </w:r>
      <w:r w:rsidR="007F2FF6">
        <w:rPr>
          <w:rFonts w:ascii="Arial" w:eastAsia="Calibri" w:hAnsi="Arial" w:cs="Arial"/>
          <w:sz w:val="22"/>
          <w:szCs w:val="22"/>
          <w:lang w:eastAsia="en-US"/>
        </w:rPr>
        <w:t xml:space="preserve">volt, jelenleg </w:t>
      </w:r>
      <w:r w:rsidRPr="00153F59">
        <w:rPr>
          <w:rFonts w:ascii="Arial" w:eastAsia="Calibri" w:hAnsi="Arial" w:cs="Arial"/>
          <w:sz w:val="22"/>
          <w:szCs w:val="22"/>
          <w:lang w:eastAsia="en-US"/>
        </w:rPr>
        <w:t xml:space="preserve">középiskolás diákok előadása (személyes tapasztalat) </w:t>
      </w:r>
    </w:p>
    <w:p w14:paraId="22279B28" w14:textId="77777777" w:rsidR="00153F59" w:rsidRDefault="00153F59" w:rsidP="00AE6930">
      <w:pPr>
        <w:tabs>
          <w:tab w:val="left" w:pos="8789"/>
          <w:tab w:val="left" w:pos="8931"/>
        </w:tabs>
        <w:spacing w:line="360" w:lineRule="auto"/>
        <w:ind w:left="2138" w:right="142"/>
        <w:jc w:val="both"/>
        <w:rPr>
          <w:rFonts w:ascii="Arial" w:hAnsi="Arial" w:cs="Arial"/>
          <w:sz w:val="22"/>
          <w:szCs w:val="22"/>
        </w:rPr>
      </w:pPr>
    </w:p>
    <w:p w14:paraId="64781F47" w14:textId="77777777" w:rsidR="0080695A" w:rsidRDefault="0080695A" w:rsidP="00AE6930">
      <w:pPr>
        <w:tabs>
          <w:tab w:val="left" w:pos="8789"/>
          <w:tab w:val="left" w:pos="8931"/>
        </w:tabs>
        <w:spacing w:line="360" w:lineRule="auto"/>
        <w:ind w:left="1134" w:right="142"/>
        <w:jc w:val="both"/>
        <w:rPr>
          <w:rFonts w:ascii="Arial" w:hAnsi="Arial" w:cs="Arial"/>
          <w:b/>
          <w:sz w:val="22"/>
          <w:szCs w:val="22"/>
        </w:rPr>
      </w:pPr>
      <w:r>
        <w:rPr>
          <w:rFonts w:ascii="Arial" w:hAnsi="Arial" w:cs="Arial"/>
          <w:b/>
          <w:sz w:val="22"/>
          <w:szCs w:val="22"/>
        </w:rPr>
        <w:t>Tehetséggondozás a zeneiskolában:</w:t>
      </w:r>
    </w:p>
    <w:p w14:paraId="6F54C726" w14:textId="77777777" w:rsidR="0080695A" w:rsidRPr="00AE6930" w:rsidRDefault="0080695A" w:rsidP="00435F01">
      <w:pPr>
        <w:numPr>
          <w:ilvl w:val="0"/>
          <w:numId w:val="88"/>
        </w:numPr>
        <w:tabs>
          <w:tab w:val="left" w:pos="8789"/>
          <w:tab w:val="left" w:pos="8931"/>
        </w:tabs>
        <w:spacing w:line="360" w:lineRule="auto"/>
        <w:ind w:left="1134" w:right="142" w:firstLine="0"/>
        <w:jc w:val="both"/>
        <w:rPr>
          <w:rFonts w:ascii="Arial" w:hAnsi="Arial" w:cs="Arial"/>
          <w:sz w:val="22"/>
          <w:szCs w:val="22"/>
        </w:rPr>
      </w:pPr>
      <w:r w:rsidRPr="00AE6930">
        <w:rPr>
          <w:rFonts w:ascii="Arial" w:hAnsi="Arial" w:cs="Arial"/>
          <w:sz w:val="22"/>
          <w:szCs w:val="22"/>
        </w:rPr>
        <w:t>A tehetség az egész személyiségnek jóval az átlag feletti teljesítőképessége. Napjainkban különösen fontos az emberi értékekkel, képességekkel, tehetséggel való helyes gazdálkodás.</w:t>
      </w:r>
    </w:p>
    <w:p w14:paraId="2268ED46" w14:textId="77777777" w:rsidR="0080695A" w:rsidRPr="00B2291F" w:rsidRDefault="0080695A" w:rsidP="00AE6930">
      <w:pPr>
        <w:numPr>
          <w:ilvl w:val="0"/>
          <w:numId w:val="88"/>
        </w:numPr>
        <w:tabs>
          <w:tab w:val="left" w:pos="8789"/>
          <w:tab w:val="left" w:pos="8931"/>
        </w:tabs>
        <w:spacing w:line="360" w:lineRule="auto"/>
        <w:ind w:left="1134" w:right="142" w:firstLine="0"/>
        <w:jc w:val="both"/>
        <w:rPr>
          <w:rFonts w:ascii="Arial" w:hAnsi="Arial" w:cs="Arial"/>
          <w:sz w:val="22"/>
          <w:szCs w:val="22"/>
        </w:rPr>
      </w:pPr>
      <w:r w:rsidRPr="00B2291F">
        <w:rPr>
          <w:rFonts w:ascii="Arial" w:hAnsi="Arial" w:cs="Arial"/>
          <w:sz w:val="22"/>
          <w:szCs w:val="22"/>
        </w:rPr>
        <w:t>Minden pedagógusnak elsőrendű feladata tanulói képességeinek fejlesztése, legjobb egyéni képességei kibontakoztatásának, megerősítésének és tovább</w:t>
      </w:r>
      <w:r w:rsidR="007B7692">
        <w:rPr>
          <w:rFonts w:ascii="Arial" w:hAnsi="Arial" w:cs="Arial"/>
          <w:sz w:val="22"/>
          <w:szCs w:val="22"/>
        </w:rPr>
        <w:t xml:space="preserve"> </w:t>
      </w:r>
      <w:r w:rsidRPr="00B2291F">
        <w:rPr>
          <w:rFonts w:ascii="Arial" w:hAnsi="Arial" w:cs="Arial"/>
          <w:sz w:val="22"/>
          <w:szCs w:val="22"/>
        </w:rPr>
        <w:t>fejlesztésének segítése.</w:t>
      </w:r>
    </w:p>
    <w:p w14:paraId="2E6362A2" w14:textId="77777777" w:rsidR="0080695A" w:rsidRPr="00B2291F" w:rsidRDefault="0080695A" w:rsidP="00AE6930">
      <w:pPr>
        <w:numPr>
          <w:ilvl w:val="0"/>
          <w:numId w:val="88"/>
        </w:numPr>
        <w:tabs>
          <w:tab w:val="left" w:pos="8789"/>
          <w:tab w:val="left" w:pos="8931"/>
        </w:tabs>
        <w:spacing w:line="360" w:lineRule="auto"/>
        <w:ind w:left="1134" w:right="142" w:firstLine="0"/>
        <w:jc w:val="both"/>
        <w:rPr>
          <w:rFonts w:ascii="Arial" w:hAnsi="Arial" w:cs="Arial"/>
          <w:sz w:val="22"/>
          <w:szCs w:val="22"/>
        </w:rPr>
      </w:pPr>
      <w:r w:rsidRPr="00B2291F">
        <w:rPr>
          <w:rFonts w:ascii="Arial" w:hAnsi="Arial" w:cs="Arial"/>
          <w:sz w:val="22"/>
          <w:szCs w:val="22"/>
        </w:rPr>
        <w:t>Az átlagosnál kiemelkedőbb adottságokkal és képességekkel rendelkező tanulók gondozása kiemelt feladatunk, amelyhez az iskola és az iskolai környezet együttműködése elengedhetetlen.</w:t>
      </w:r>
    </w:p>
    <w:p w14:paraId="35CBB047" w14:textId="77777777" w:rsidR="0080695A" w:rsidRPr="00B2291F" w:rsidRDefault="0080695A" w:rsidP="00AE6930">
      <w:pPr>
        <w:numPr>
          <w:ilvl w:val="0"/>
          <w:numId w:val="88"/>
        </w:numPr>
        <w:tabs>
          <w:tab w:val="left" w:pos="8789"/>
          <w:tab w:val="left" w:pos="8931"/>
        </w:tabs>
        <w:spacing w:line="360" w:lineRule="auto"/>
        <w:ind w:left="1134" w:right="142" w:firstLine="0"/>
        <w:jc w:val="both"/>
        <w:rPr>
          <w:rFonts w:ascii="Arial" w:hAnsi="Arial" w:cs="Arial"/>
          <w:sz w:val="22"/>
          <w:szCs w:val="22"/>
        </w:rPr>
      </w:pPr>
      <w:r w:rsidRPr="00B2291F">
        <w:rPr>
          <w:rFonts w:ascii="Arial" w:hAnsi="Arial" w:cs="Arial"/>
          <w:sz w:val="22"/>
          <w:szCs w:val="22"/>
        </w:rPr>
        <w:t>A zenei tehetségek felismerésében és a tehetséggondozásban a zenetanárok szerepe a meghatározó, akik szolfézs- és hangszeres órákon a növendék tudásához, tehetségéhez mért emelt szintű tananyag beiktatásával fejleszthetik tehetséges diákjaik képességeit.</w:t>
      </w:r>
    </w:p>
    <w:p w14:paraId="62365BF2" w14:textId="77777777" w:rsidR="0080695A" w:rsidRDefault="0080695A" w:rsidP="00AE6930">
      <w:pPr>
        <w:numPr>
          <w:ilvl w:val="0"/>
          <w:numId w:val="88"/>
        </w:numPr>
        <w:tabs>
          <w:tab w:val="left" w:pos="8789"/>
          <w:tab w:val="left" w:pos="8931"/>
        </w:tabs>
        <w:spacing w:line="360" w:lineRule="auto"/>
        <w:ind w:left="1134" w:right="142" w:firstLine="0"/>
        <w:jc w:val="both"/>
        <w:rPr>
          <w:rFonts w:ascii="Arial" w:hAnsi="Arial" w:cs="Arial"/>
          <w:sz w:val="22"/>
          <w:szCs w:val="22"/>
        </w:rPr>
      </w:pPr>
      <w:r>
        <w:rPr>
          <w:rFonts w:ascii="Arial" w:hAnsi="Arial" w:cs="Arial"/>
          <w:sz w:val="22"/>
          <w:szCs w:val="22"/>
        </w:rPr>
        <w:t>A tehetséggondozást az egyéni foglalkozásokon túl segíthetik a különböző szereplések, a zenei versenyek látogatása és az azokon való részvétel és a kiemelkedő képességű növedékek továbbtanulásának zenei pályára történő irányítása.</w:t>
      </w:r>
    </w:p>
    <w:p w14:paraId="5A72500B" w14:textId="77777777" w:rsidR="0080695A" w:rsidRDefault="0080695A" w:rsidP="00AE6930">
      <w:pPr>
        <w:spacing w:line="360" w:lineRule="auto"/>
        <w:ind w:left="2705"/>
        <w:jc w:val="both"/>
        <w:rPr>
          <w:rFonts w:ascii="Arial" w:hAnsi="Arial" w:cs="Arial"/>
          <w:sz w:val="22"/>
          <w:szCs w:val="22"/>
        </w:rPr>
      </w:pPr>
    </w:p>
    <w:p w14:paraId="6E759CDF" w14:textId="77777777" w:rsidR="0080695A" w:rsidRDefault="0080695A" w:rsidP="009B674A">
      <w:pPr>
        <w:spacing w:after="120" w:line="360" w:lineRule="auto"/>
        <w:ind w:firstLine="1134"/>
        <w:jc w:val="both"/>
        <w:rPr>
          <w:rFonts w:ascii="Arial" w:hAnsi="Arial" w:cs="Arial"/>
          <w:b/>
          <w:sz w:val="22"/>
          <w:szCs w:val="22"/>
        </w:rPr>
      </w:pPr>
      <w:r>
        <w:rPr>
          <w:rFonts w:ascii="Arial" w:hAnsi="Arial" w:cs="Arial"/>
          <w:b/>
          <w:sz w:val="22"/>
          <w:szCs w:val="22"/>
        </w:rPr>
        <w:t>7.2</w:t>
      </w:r>
      <w:r>
        <w:rPr>
          <w:rFonts w:ascii="Arial" w:hAnsi="Arial" w:cs="Arial"/>
          <w:sz w:val="22"/>
          <w:szCs w:val="22"/>
        </w:rPr>
        <w:t>.</w:t>
      </w:r>
      <w:r>
        <w:rPr>
          <w:rFonts w:ascii="Arial" w:hAnsi="Arial" w:cs="Arial"/>
          <w:b/>
          <w:sz w:val="22"/>
          <w:szCs w:val="22"/>
        </w:rPr>
        <w:t>Sajátos nevelési igényű tanulók fejlesztése</w:t>
      </w:r>
      <w:r w:rsidR="00570E28">
        <w:rPr>
          <w:rFonts w:ascii="Arial" w:hAnsi="Arial" w:cs="Arial"/>
          <w:b/>
          <w:sz w:val="22"/>
          <w:szCs w:val="22"/>
        </w:rPr>
        <w:t xml:space="preserve"> </w:t>
      </w:r>
      <w:r>
        <w:rPr>
          <w:rFonts w:ascii="Arial" w:hAnsi="Arial" w:cs="Arial"/>
          <w:b/>
          <w:sz w:val="22"/>
          <w:szCs w:val="22"/>
        </w:rPr>
        <w:t>(1)</w:t>
      </w:r>
    </w:p>
    <w:p w14:paraId="310FFFEA" w14:textId="77777777" w:rsidR="0080695A" w:rsidRDefault="00B2291F" w:rsidP="00B2291F">
      <w:pPr>
        <w:spacing w:after="120" w:line="360" w:lineRule="auto"/>
        <w:ind w:left="1134"/>
        <w:jc w:val="both"/>
        <w:rPr>
          <w:rFonts w:ascii="Arial" w:hAnsi="Arial" w:cs="Arial"/>
          <w:b/>
          <w:sz w:val="22"/>
          <w:szCs w:val="22"/>
        </w:rPr>
      </w:pPr>
      <w:r>
        <w:rPr>
          <w:rFonts w:ascii="Arial" w:hAnsi="Arial" w:cs="Arial"/>
          <w:sz w:val="16"/>
          <w:szCs w:val="16"/>
        </w:rPr>
        <w:t>(1)32/2012.(X.8.) EMMI rendelet  A sajátos nevelési igényű tanulók iskolai oktatásának irányelve alapján</w:t>
      </w:r>
    </w:p>
    <w:p w14:paraId="4DD972DF" w14:textId="77777777" w:rsidR="0080695A" w:rsidRDefault="0080695A" w:rsidP="009B674A">
      <w:pPr>
        <w:spacing w:after="120" w:line="360" w:lineRule="auto"/>
        <w:ind w:left="1134"/>
        <w:jc w:val="both"/>
        <w:rPr>
          <w:rFonts w:ascii="Arial" w:hAnsi="Arial" w:cs="Arial"/>
          <w:b/>
          <w:sz w:val="22"/>
          <w:szCs w:val="22"/>
        </w:rPr>
      </w:pPr>
      <w:r>
        <w:rPr>
          <w:rFonts w:ascii="Arial" w:hAnsi="Arial" w:cs="Arial"/>
          <w:sz w:val="22"/>
          <w:szCs w:val="22"/>
        </w:rPr>
        <w:t xml:space="preserve">Iskolánkban fogadjuk azokat a tanulókat is, akik a Tanulási Képességeket Vizsgáló és Rehabilitációs Szakértői Bizottság szakvéleménye alapján beszédfogyatékos, egyéb pszichés fejlődési zavarral </w:t>
      </w:r>
      <w:r w:rsidR="00570E28">
        <w:rPr>
          <w:rFonts w:ascii="Arial" w:hAnsi="Arial" w:cs="Arial"/>
          <w:sz w:val="22"/>
          <w:szCs w:val="22"/>
        </w:rPr>
        <w:t>küzdő, enyhe értelmi fogyatékos</w:t>
      </w:r>
      <w:r w:rsidR="00B2291F">
        <w:rPr>
          <w:rFonts w:ascii="Arial" w:hAnsi="Arial" w:cs="Arial"/>
          <w:sz w:val="22"/>
          <w:szCs w:val="22"/>
        </w:rPr>
        <w:t xml:space="preserve"> és autizmus spektrumzavar </w:t>
      </w:r>
      <w:r>
        <w:rPr>
          <w:rFonts w:ascii="Arial" w:hAnsi="Arial" w:cs="Arial"/>
          <w:sz w:val="22"/>
          <w:szCs w:val="22"/>
        </w:rPr>
        <w:t>kategóriába tartoznak és a többi tanulóval integráltan együtt nevelhetőek.</w:t>
      </w:r>
    </w:p>
    <w:p w14:paraId="2A18BE10"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Beszédfogyatékos tanulók fejlesztése:</w:t>
      </w:r>
    </w:p>
    <w:p w14:paraId="1240389E" w14:textId="77777777" w:rsidR="0080695A" w:rsidRDefault="0080695A" w:rsidP="009B674A">
      <w:pPr>
        <w:spacing w:after="120" w:line="360" w:lineRule="auto"/>
        <w:ind w:left="1134"/>
        <w:jc w:val="both"/>
        <w:rPr>
          <w:rFonts w:ascii="Arial" w:hAnsi="Arial" w:cs="Arial"/>
          <w:b/>
          <w:sz w:val="22"/>
          <w:szCs w:val="22"/>
        </w:rPr>
      </w:pPr>
      <w:r>
        <w:rPr>
          <w:rFonts w:ascii="Arial" w:hAnsi="Arial" w:cs="Arial"/>
          <w:sz w:val="22"/>
          <w:szCs w:val="22"/>
        </w:rPr>
        <w:t>A beszédfogyatékos</w:t>
      </w:r>
      <w:r w:rsidR="00570E28">
        <w:rPr>
          <w:rFonts w:ascii="Arial" w:hAnsi="Arial" w:cs="Arial"/>
          <w:sz w:val="22"/>
          <w:szCs w:val="22"/>
        </w:rPr>
        <w:t xml:space="preserve"> tanuló iskolai fejlesztésében, </w:t>
      </w:r>
      <w:r>
        <w:rPr>
          <w:rFonts w:ascii="Arial" w:hAnsi="Arial" w:cs="Arial"/>
          <w:sz w:val="22"/>
          <w:szCs w:val="22"/>
        </w:rPr>
        <w:t>speciális nevelési igényeinek kielégítésében elsőbbséget kell biztosítani az ép beszélő környezetben integráltan történő oktatásának a kiemelt figyelmet igénylő tanulók személyi és tárgyi feltételeivel is rendelkező többségi általános iskolákban.</w:t>
      </w:r>
    </w:p>
    <w:p w14:paraId="44C8BFD8"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Fejlesztési területek, nevelési célok:</w:t>
      </w:r>
    </w:p>
    <w:p w14:paraId="64748F05"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fejlesztési területek megegyeznek a NAT-ban leírtakkal csak azok mélysége, kialakíthatóságuk időigénye, módja az egyéni sajátságokhoz mérten módosul.</w:t>
      </w:r>
    </w:p>
    <w:p w14:paraId="669F8C94"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Kiemelt feladat az önálló családi életre való felkészítés, az erkölcsi normák és harmonikus családi minták közvetítése. Nagy jelentőséggel bír az együtt</w:t>
      </w:r>
      <w:r w:rsidR="00570E28">
        <w:rPr>
          <w:rFonts w:ascii="Arial" w:hAnsi="Arial" w:cs="Arial"/>
          <w:sz w:val="22"/>
          <w:szCs w:val="22"/>
        </w:rPr>
        <w:t xml:space="preserve"> </w:t>
      </w:r>
      <w:r>
        <w:rPr>
          <w:rFonts w:ascii="Arial" w:hAnsi="Arial" w:cs="Arial"/>
          <w:sz w:val="22"/>
          <w:szCs w:val="22"/>
        </w:rPr>
        <w:t>érző, segítő attitűd kialakítása, a szociális érzékenység és az önkéntes feladatvállalás képességének kialakítása. A tanulónak ismeretet kell szerezni a célszerű gazdálkodás, pénzhasználat, fogyasztás és környezettudatosság területén. A beszédfogyatékos tanulók esetében kiemelt jelentőséggel bír, hogy használni tudják az ismeretszerzés legmodernebb eszközeit.</w:t>
      </w:r>
    </w:p>
    <w:p w14:paraId="11E0FAD6"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kiemelt fejlesztési feladatok megvalósítása során a beszédfogyatékos tanulók ese</w:t>
      </w:r>
      <w:r w:rsidR="00570E28">
        <w:rPr>
          <w:rFonts w:ascii="Arial" w:hAnsi="Arial" w:cs="Arial"/>
          <w:sz w:val="22"/>
          <w:szCs w:val="22"/>
        </w:rPr>
        <w:t xml:space="preserve">tlegesen felmerülő szövegértési </w:t>
      </w:r>
      <w:r>
        <w:rPr>
          <w:rFonts w:ascii="Arial" w:hAnsi="Arial" w:cs="Arial"/>
          <w:sz w:val="22"/>
          <w:szCs w:val="22"/>
        </w:rPr>
        <w:t>problémái, absztrahálási, lényeg kiemelési nehézségei jelentenek nehézséget. Rövidített, tömörebb, képpel, segédeszközökkel támogatott szövegekkel segítheti a pedagógus a tanuló munkáját.</w:t>
      </w:r>
    </w:p>
    <w:p w14:paraId="7F039AE3"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Fontos, hogy az alapfogalmak megértését, memorizálását egyénre szabott módszerek támogassák. Fontos a kifejezőkészség állandó fejlesztése és a kommunikáció iránti igény kialakítása. Kiváló lehetőséget nyújt az interperszonális készségek fejlesztése, a szociális érzékenység kialakítása, az együttműködésre való képesség fejlesztése, a különféle konfliktuskezelési eljárások elsajátítása.</w:t>
      </w:r>
    </w:p>
    <w:p w14:paraId="4859EAAE"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Kiemelt feladat a tanuló önismeretének fejlesztése, a tanuló motiválása a beszédhibája leküzdésére, ugyanakkor felkészítése az esetleges visszaesésekre és azok kezelésére.</w:t>
      </w:r>
    </w:p>
    <w:p w14:paraId="3C8CE48F" w14:textId="77777777" w:rsidR="0080695A" w:rsidRDefault="0080695A" w:rsidP="009B674A">
      <w:pPr>
        <w:spacing w:after="120" w:line="360" w:lineRule="auto"/>
        <w:ind w:left="1134"/>
        <w:jc w:val="both"/>
        <w:rPr>
          <w:rFonts w:ascii="Arial" w:hAnsi="Arial" w:cs="Arial"/>
          <w:b/>
          <w:sz w:val="22"/>
          <w:szCs w:val="22"/>
        </w:rPr>
      </w:pPr>
      <w:r>
        <w:rPr>
          <w:rFonts w:ascii="Arial" w:hAnsi="Arial" w:cs="Arial"/>
          <w:sz w:val="22"/>
          <w:szCs w:val="22"/>
        </w:rPr>
        <w:tab/>
        <w:t>A tanulóknak biztosítjuk a rehabilitációs fejlesztő foglalkozásokat a rendeletnek megfelelő óraszámban, ahol azokat a képességeket, területeket fejlesztjük, amely terület fejlődése elmaradt.</w:t>
      </w:r>
    </w:p>
    <w:p w14:paraId="04292981"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Pszichés fejlődési zavarral küzdő tanulók fejlesztése:</w:t>
      </w:r>
    </w:p>
    <w:p w14:paraId="3A29EE64"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pszichés fejlődési zavarral küzdő tanulók csoportjába azok a tanulók tartoznak, akik az iskolai teljesítmények és a viselkedésszabályozás területén a kognitív, emocionális-szociális képességek eltérő fejlődése, a kialakult képességzavarok halmozott előfordulása miatt egyéni sajátosságaik figyelembevételével fokozott pedagógiai, pszichológiai megsegítést, gyógypedagógiai segítséget igényelnek.</w:t>
      </w:r>
    </w:p>
    <w:p w14:paraId="75AB3277"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Az idegrendszer csökkent terhelhetőségének jelei a pszichés fejlődési zavarral küzdő tanulók esetében abban is megmutatkozik, hogy</w:t>
      </w:r>
    </w:p>
    <w:p w14:paraId="43BBEBA7"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tanulók általában fáradékonyabbak, a meteorológiai változásokra érzékenyebbek,</w:t>
      </w:r>
    </w:p>
    <w:p w14:paraId="1B4C3937"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az átlagosnál nehezebben tűrhetnek zajokat, viselik el a várakozás okozta feszültséget, nyugtalanabbak,</w:t>
      </w:r>
    </w:p>
    <w:p w14:paraId="563BBAC3"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gyakrabban van szükségük pihenésre, szünetre, esetleg egyedüllétre, támasznyújtásra,</w:t>
      </w:r>
    </w:p>
    <w:p w14:paraId="4C78A521"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fokozottabban igénylik a tevékenységet meghatározó állandó kereteket, érthető és követhető szabályokat, valamint</w:t>
      </w:r>
    </w:p>
    <w:p w14:paraId="4B63B81B" w14:textId="77777777" w:rsidR="0080695A" w:rsidRDefault="0080695A" w:rsidP="00EA614D">
      <w:pPr>
        <w:spacing w:after="120"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pozitív visszajelzést, a sikeres teljesítmények megerősítését, a dicséretet.</w:t>
      </w:r>
    </w:p>
    <w:p w14:paraId="4B9ACAD6" w14:textId="77777777" w:rsidR="00994255" w:rsidRPr="00994255" w:rsidRDefault="00994255" w:rsidP="00EA614D">
      <w:pPr>
        <w:pStyle w:val="kenyerszoveg"/>
        <w:spacing w:line="360" w:lineRule="auto"/>
        <w:ind w:left="708"/>
        <w:rPr>
          <w:rFonts w:ascii="Arial" w:hAnsi="Arial" w:cs="Arial"/>
        </w:rPr>
      </w:pPr>
      <w:r w:rsidRPr="00994255">
        <w:rPr>
          <w:rFonts w:ascii="Arial" w:hAnsi="Arial" w:cs="Arial"/>
        </w:rPr>
        <w:t>A tanulás-tanítás folyamatában kiemelt jelentőségű</w:t>
      </w:r>
    </w:p>
    <w:p w14:paraId="0C644438" w14:textId="77777777" w:rsidR="00994255" w:rsidRPr="00994255" w:rsidRDefault="00994255" w:rsidP="00EA614D">
      <w:pPr>
        <w:pStyle w:val="kenyerszoveg"/>
        <w:numPr>
          <w:ilvl w:val="0"/>
          <w:numId w:val="166"/>
        </w:numPr>
        <w:spacing w:line="360" w:lineRule="auto"/>
        <w:ind w:left="1428"/>
        <w:rPr>
          <w:rFonts w:ascii="Arial" w:hAnsi="Arial" w:cs="Arial"/>
        </w:rPr>
      </w:pPr>
      <w:r w:rsidRPr="00994255">
        <w:rPr>
          <w:rFonts w:ascii="Arial" w:hAnsi="Arial" w:cs="Arial"/>
        </w:rPr>
        <w:t>a tananyag adaptálása;</w:t>
      </w:r>
    </w:p>
    <w:p w14:paraId="7D99CEF7" w14:textId="77777777" w:rsidR="00994255" w:rsidRPr="00994255" w:rsidRDefault="00994255" w:rsidP="00EA614D">
      <w:pPr>
        <w:pStyle w:val="kenyerszoveg"/>
        <w:numPr>
          <w:ilvl w:val="0"/>
          <w:numId w:val="166"/>
        </w:numPr>
        <w:spacing w:line="360" w:lineRule="auto"/>
        <w:ind w:left="1428"/>
        <w:rPr>
          <w:rFonts w:ascii="Arial" w:hAnsi="Arial" w:cs="Arial"/>
        </w:rPr>
      </w:pPr>
      <w:r w:rsidRPr="00994255">
        <w:rPr>
          <w:rFonts w:ascii="Arial" w:hAnsi="Arial" w:cs="Arial"/>
        </w:rPr>
        <w:t>tanulásmódszertani elemek beemelése;</w:t>
      </w:r>
    </w:p>
    <w:p w14:paraId="10A5C388" w14:textId="77777777" w:rsidR="00994255" w:rsidRPr="00994255" w:rsidRDefault="00994255" w:rsidP="00EA614D">
      <w:pPr>
        <w:pStyle w:val="kenyerszoveg"/>
        <w:numPr>
          <w:ilvl w:val="0"/>
          <w:numId w:val="166"/>
        </w:numPr>
        <w:spacing w:line="360" w:lineRule="auto"/>
        <w:ind w:left="1428"/>
        <w:rPr>
          <w:rFonts w:ascii="Arial" w:hAnsi="Arial" w:cs="Arial"/>
        </w:rPr>
      </w:pPr>
      <w:r w:rsidRPr="00994255">
        <w:rPr>
          <w:rFonts w:ascii="Arial" w:hAnsi="Arial" w:cs="Arial"/>
        </w:rPr>
        <w:t>változatos tanulásszervezési módok, differenciált oktatásszervezés, projektmunka biztosítása;</w:t>
      </w:r>
    </w:p>
    <w:p w14:paraId="424AFE2A" w14:textId="77777777" w:rsidR="00994255" w:rsidRPr="00994255" w:rsidRDefault="00994255" w:rsidP="00EA614D">
      <w:pPr>
        <w:pStyle w:val="kenyerszoveg"/>
        <w:numPr>
          <w:ilvl w:val="0"/>
          <w:numId w:val="166"/>
        </w:numPr>
        <w:spacing w:line="360" w:lineRule="auto"/>
        <w:ind w:left="1428"/>
        <w:rPr>
          <w:rFonts w:ascii="Arial" w:hAnsi="Arial" w:cs="Arial"/>
        </w:rPr>
      </w:pPr>
      <w:r w:rsidRPr="00994255">
        <w:rPr>
          <w:rFonts w:ascii="Arial" w:hAnsi="Arial" w:cs="Arial"/>
        </w:rPr>
        <w:t>a tanuló szükségleteihez illesztett tanulási stratégiák megválasztása, a személyre szabott, tanulóközpontú tanulás;</w:t>
      </w:r>
    </w:p>
    <w:p w14:paraId="52056F38" w14:textId="77777777" w:rsidR="00994255" w:rsidRPr="00994255" w:rsidRDefault="00994255" w:rsidP="00EA614D">
      <w:pPr>
        <w:pStyle w:val="kenyerszoveg"/>
        <w:numPr>
          <w:ilvl w:val="0"/>
          <w:numId w:val="166"/>
        </w:numPr>
        <w:spacing w:line="360" w:lineRule="auto"/>
        <w:ind w:left="1428"/>
        <w:rPr>
          <w:rFonts w:ascii="Arial" w:hAnsi="Arial" w:cs="Arial"/>
        </w:rPr>
      </w:pPr>
      <w:r w:rsidRPr="00994255">
        <w:rPr>
          <w:rFonts w:ascii="Arial" w:hAnsi="Arial" w:cs="Arial"/>
        </w:rPr>
        <w:t>az értékelési eljárások megválasztása, a fejlesztő értékelés szükségessége;</w:t>
      </w:r>
    </w:p>
    <w:p w14:paraId="358888A4" w14:textId="77777777" w:rsidR="00994255" w:rsidRPr="00994255" w:rsidRDefault="00994255" w:rsidP="00EA614D">
      <w:pPr>
        <w:pStyle w:val="kenyerszoveg"/>
        <w:numPr>
          <w:ilvl w:val="0"/>
          <w:numId w:val="166"/>
        </w:numPr>
        <w:spacing w:line="360" w:lineRule="auto"/>
        <w:ind w:left="1428"/>
        <w:rPr>
          <w:rFonts w:ascii="Arial" w:hAnsi="Arial" w:cs="Arial"/>
        </w:rPr>
      </w:pPr>
      <w:r w:rsidRPr="00994255">
        <w:rPr>
          <w:rFonts w:ascii="Arial" w:hAnsi="Arial" w:cs="Arial"/>
        </w:rPr>
        <w:t>a társas beilleszkedés, a szociális kompetenciák fejlődésének kiemelt támogatása az egyéb pszichés fejődési zavar kategóriába tartozó mindegyik tanulónál, ami lényeges elvi kiindulópontja a gyakorlati munkának;</w:t>
      </w:r>
    </w:p>
    <w:p w14:paraId="51EED87D" w14:textId="77777777" w:rsidR="00994255" w:rsidRPr="00994255" w:rsidRDefault="00994255" w:rsidP="00EA614D">
      <w:pPr>
        <w:pStyle w:val="kenyerszoveg"/>
        <w:numPr>
          <w:ilvl w:val="0"/>
          <w:numId w:val="166"/>
        </w:numPr>
        <w:spacing w:line="360" w:lineRule="auto"/>
        <w:ind w:left="1428"/>
        <w:rPr>
          <w:rFonts w:ascii="Arial" w:hAnsi="Arial" w:cs="Arial"/>
        </w:rPr>
      </w:pPr>
      <w:r w:rsidRPr="00994255">
        <w:rPr>
          <w:rFonts w:ascii="Arial" w:hAnsi="Arial" w:cs="Arial"/>
        </w:rPr>
        <w:t>az egyéni tanulási utak megismerésének szükségessége, az adekvát pedagógiai támogatás tervezése céljából;</w:t>
      </w:r>
    </w:p>
    <w:p w14:paraId="52F4163D" w14:textId="77777777" w:rsidR="00994255" w:rsidRPr="00994255" w:rsidRDefault="00994255" w:rsidP="00EA614D">
      <w:pPr>
        <w:pStyle w:val="kenyerszoveg"/>
        <w:numPr>
          <w:ilvl w:val="0"/>
          <w:numId w:val="166"/>
        </w:numPr>
        <w:spacing w:line="360" w:lineRule="auto"/>
        <w:ind w:left="1428"/>
        <w:rPr>
          <w:rFonts w:ascii="Arial" w:hAnsi="Arial" w:cs="Arial"/>
        </w:rPr>
      </w:pPr>
      <w:r w:rsidRPr="00994255">
        <w:rPr>
          <w:rFonts w:ascii="Arial" w:hAnsi="Arial" w:cs="Arial"/>
        </w:rPr>
        <w:t>a kronológiai életkorból adódó sajátosságok kiemelt figyelembevétele;</w:t>
      </w:r>
    </w:p>
    <w:p w14:paraId="79061266" w14:textId="77777777" w:rsidR="00994255" w:rsidRPr="00994255" w:rsidRDefault="00994255" w:rsidP="00EA614D">
      <w:pPr>
        <w:pStyle w:val="kenyerszoveg"/>
        <w:numPr>
          <w:ilvl w:val="0"/>
          <w:numId w:val="166"/>
        </w:numPr>
        <w:spacing w:line="360" w:lineRule="auto"/>
        <w:ind w:left="1428"/>
        <w:rPr>
          <w:rFonts w:ascii="Arial" w:hAnsi="Arial" w:cs="Arial"/>
        </w:rPr>
      </w:pPr>
      <w:r w:rsidRPr="00994255">
        <w:rPr>
          <w:rFonts w:ascii="Arial" w:hAnsi="Arial" w:cs="Arial"/>
        </w:rPr>
        <w:t>az olvasást, írást, számolást megalapozó bázisfunkciók, különösen a nyelvi képességek fejlesztése;</w:t>
      </w:r>
    </w:p>
    <w:p w14:paraId="78FCD700" w14:textId="77777777" w:rsidR="00994255" w:rsidRPr="00994255" w:rsidRDefault="00994255" w:rsidP="00EA614D">
      <w:pPr>
        <w:pStyle w:val="kenyerszoveg"/>
        <w:numPr>
          <w:ilvl w:val="0"/>
          <w:numId w:val="166"/>
        </w:numPr>
        <w:spacing w:line="360" w:lineRule="auto"/>
        <w:ind w:left="1428"/>
        <w:rPr>
          <w:rFonts w:ascii="Arial" w:hAnsi="Arial" w:cs="Arial"/>
        </w:rPr>
      </w:pPr>
      <w:r w:rsidRPr="00994255">
        <w:rPr>
          <w:rFonts w:ascii="Arial" w:hAnsi="Arial" w:cs="Arial"/>
        </w:rPr>
        <w:t>a környezet illesztése a gyermek szükségleteihez;</w:t>
      </w:r>
    </w:p>
    <w:p w14:paraId="16D11643" w14:textId="77777777" w:rsidR="00994255" w:rsidRPr="00994255" w:rsidRDefault="00994255" w:rsidP="00EA614D">
      <w:pPr>
        <w:pStyle w:val="kenyerszoveg"/>
        <w:numPr>
          <w:ilvl w:val="0"/>
          <w:numId w:val="166"/>
        </w:numPr>
        <w:spacing w:line="360" w:lineRule="auto"/>
        <w:ind w:left="1428"/>
        <w:rPr>
          <w:rFonts w:ascii="Arial" w:hAnsi="Arial" w:cs="Arial"/>
        </w:rPr>
      </w:pPr>
      <w:r w:rsidRPr="00994255">
        <w:rPr>
          <w:rFonts w:ascii="Arial" w:hAnsi="Arial" w:cs="Arial"/>
        </w:rPr>
        <w:t>érthető és követhető idői és téri struktúra kialakítása;</w:t>
      </w:r>
    </w:p>
    <w:p w14:paraId="6E4FB42C" w14:textId="77777777" w:rsidR="00994255" w:rsidRPr="00994255" w:rsidRDefault="00994255" w:rsidP="00EA614D">
      <w:pPr>
        <w:pStyle w:val="kenyerszoveg"/>
        <w:numPr>
          <w:ilvl w:val="0"/>
          <w:numId w:val="166"/>
        </w:numPr>
        <w:spacing w:line="360" w:lineRule="auto"/>
        <w:ind w:left="1428"/>
        <w:rPr>
          <w:rFonts w:ascii="Arial" w:hAnsi="Arial" w:cs="Arial"/>
        </w:rPr>
      </w:pPr>
      <w:r w:rsidRPr="00994255">
        <w:rPr>
          <w:rFonts w:ascii="Arial" w:hAnsi="Arial" w:cs="Arial"/>
        </w:rPr>
        <w:t>átlátható és érthető szabályok kialakítása.</w:t>
      </w:r>
    </w:p>
    <w:p w14:paraId="02BFDFCB"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 fejlesztés kiemelt céljai és feladatai:</w:t>
      </w:r>
    </w:p>
    <w:p w14:paraId="15F92020"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Diszlexia:</w:t>
      </w:r>
    </w:p>
    <w:p w14:paraId="11523A01"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 xml:space="preserve">Cél: </w:t>
      </w:r>
      <w:r>
        <w:rPr>
          <w:rFonts w:ascii="Arial" w:hAnsi="Arial" w:cs="Arial"/>
          <w:sz w:val="22"/>
          <w:szCs w:val="22"/>
        </w:rPr>
        <w:t>Olvasászavar esetén a fejlesztés alakítsa ki a tanuló mindenkori</w:t>
      </w:r>
      <w:r>
        <w:rPr>
          <w:rFonts w:ascii="Arial" w:hAnsi="Arial" w:cs="Arial"/>
          <w:b/>
          <w:sz w:val="22"/>
          <w:szCs w:val="22"/>
        </w:rPr>
        <w:t xml:space="preserve"> </w:t>
      </w:r>
      <w:r>
        <w:rPr>
          <w:rFonts w:ascii="Arial" w:hAnsi="Arial" w:cs="Arial"/>
          <w:sz w:val="22"/>
          <w:szCs w:val="22"/>
        </w:rPr>
        <w:t>osztályfokának megfelelő értő olvasás készségét, segítse az olvasás eszközzé válását az ismeretek megszerzésében.</w:t>
      </w:r>
    </w:p>
    <w:p w14:paraId="1A8802B2" w14:textId="77777777" w:rsidR="00EA614D" w:rsidRDefault="00EA614D" w:rsidP="00AE6930">
      <w:pPr>
        <w:spacing w:line="360" w:lineRule="auto"/>
        <w:ind w:left="1134"/>
        <w:jc w:val="both"/>
        <w:rPr>
          <w:rFonts w:ascii="Arial" w:hAnsi="Arial" w:cs="Arial"/>
          <w:b/>
          <w:sz w:val="22"/>
          <w:szCs w:val="22"/>
        </w:rPr>
      </w:pPr>
    </w:p>
    <w:p w14:paraId="6EDC2155" w14:textId="77777777" w:rsidR="00EA614D" w:rsidRDefault="00EA614D" w:rsidP="00AE6930">
      <w:pPr>
        <w:spacing w:line="360" w:lineRule="auto"/>
        <w:ind w:left="1134"/>
        <w:jc w:val="both"/>
        <w:rPr>
          <w:rFonts w:ascii="Arial" w:hAnsi="Arial" w:cs="Arial"/>
          <w:b/>
          <w:sz w:val="22"/>
          <w:szCs w:val="22"/>
        </w:rPr>
      </w:pPr>
    </w:p>
    <w:p w14:paraId="0DF79C57" w14:textId="77777777" w:rsidR="0080695A" w:rsidRDefault="0080695A" w:rsidP="00AE6930">
      <w:pPr>
        <w:spacing w:line="360" w:lineRule="auto"/>
        <w:ind w:left="1134"/>
        <w:jc w:val="both"/>
        <w:rPr>
          <w:rFonts w:ascii="Arial" w:hAnsi="Arial" w:cs="Arial"/>
          <w:sz w:val="22"/>
          <w:szCs w:val="22"/>
        </w:rPr>
      </w:pPr>
      <w:r>
        <w:rPr>
          <w:rFonts w:ascii="Arial" w:hAnsi="Arial" w:cs="Arial"/>
          <w:b/>
          <w:sz w:val="22"/>
          <w:szCs w:val="22"/>
        </w:rPr>
        <w:t>Feladatok:</w:t>
      </w:r>
    </w:p>
    <w:p w14:paraId="6F355CCA"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betűbiztonság és az összeolvasási készség, a fonológiai tudatosság,</w:t>
      </w:r>
    </w:p>
    <w:p w14:paraId="6D35B182"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rövid távú emlékezet, </w:t>
      </w:r>
    </w:p>
    <w:p w14:paraId="3FE7B972"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az auditív, vizuális és mozgáskoordináció fejlesztése</w:t>
      </w:r>
    </w:p>
    <w:p w14:paraId="37C20F93"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testséma biztonságának kialakítása,</w:t>
      </w:r>
    </w:p>
    <w:p w14:paraId="2ADC46FB"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az olvasás, írás tanítása lassított tempójú,</w:t>
      </w:r>
    </w:p>
    <w:p w14:paraId="5F9BD716"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olvasási készség folyamatos gondozása,</w:t>
      </w:r>
    </w:p>
    <w:p w14:paraId="789740E7"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kompenzáló technikák alkalmazása valamennyi tantárgy tanulása során,</w:t>
      </w:r>
    </w:p>
    <w:p w14:paraId="5DA1DCEC"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az élő idegen nyelv oktatása speciális módszerekkel, auditív megközelítéssel,</w:t>
      </w:r>
    </w:p>
    <w:p w14:paraId="25A51F14"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olvasásképtelenség esetén a tanulás segítése a szövegek auditív tolmácsolásával,</w:t>
      </w:r>
    </w:p>
    <w:p w14:paraId="4AA617D5" w14:textId="77777777" w:rsidR="0080695A" w:rsidRDefault="0080695A" w:rsidP="00AE6930">
      <w:pPr>
        <w:spacing w:line="360" w:lineRule="auto"/>
        <w:ind w:left="1134"/>
        <w:jc w:val="both"/>
        <w:rPr>
          <w:rFonts w:ascii="Arial" w:hAnsi="Arial" w:cs="Arial"/>
          <w:b/>
          <w:sz w:val="22"/>
          <w:szCs w:val="22"/>
        </w:rPr>
      </w:pPr>
      <w:r>
        <w:rPr>
          <w:rFonts w:ascii="Arial" w:hAnsi="Arial" w:cs="Arial"/>
          <w:sz w:val="22"/>
          <w:szCs w:val="22"/>
        </w:rPr>
        <w:t>-</w:t>
      </w:r>
      <w:r>
        <w:rPr>
          <w:rFonts w:ascii="Arial" w:hAnsi="Arial" w:cs="Arial"/>
          <w:sz w:val="22"/>
          <w:szCs w:val="22"/>
        </w:rPr>
        <w:tab/>
        <w:t>olvasási kedv felébresztése, a motiváció erősítése.</w:t>
      </w:r>
    </w:p>
    <w:p w14:paraId="60ED30DA"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Diszortográfia:</w:t>
      </w:r>
    </w:p>
    <w:p w14:paraId="0677F94F"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 xml:space="preserve">Cél: </w:t>
      </w:r>
      <w:r>
        <w:rPr>
          <w:rFonts w:ascii="Arial" w:hAnsi="Arial" w:cs="Arial"/>
          <w:sz w:val="22"/>
          <w:szCs w:val="22"/>
        </w:rPr>
        <w:t>Helyesírászavar esetén alakítsa ki a tanuló mindenkori osztályfokának megfelelő helyesírási készséget, segítse elő az anyanyelvi kompetencia kialakulását, az írott nyelv használatának korosztályi szintű alkalmazását.</w:t>
      </w:r>
    </w:p>
    <w:p w14:paraId="43A40492" w14:textId="77777777" w:rsidR="007B7692" w:rsidRDefault="007B7692" w:rsidP="00AE6930">
      <w:pPr>
        <w:spacing w:line="360" w:lineRule="auto"/>
        <w:ind w:left="1134"/>
        <w:jc w:val="both"/>
        <w:rPr>
          <w:rFonts w:ascii="Arial" w:hAnsi="Arial" w:cs="Arial"/>
          <w:b/>
          <w:sz w:val="22"/>
          <w:szCs w:val="22"/>
        </w:rPr>
      </w:pPr>
    </w:p>
    <w:p w14:paraId="065029B6" w14:textId="77777777" w:rsidR="0080695A" w:rsidRDefault="0080695A" w:rsidP="00AE6930">
      <w:pPr>
        <w:spacing w:line="360" w:lineRule="auto"/>
        <w:ind w:left="1134"/>
        <w:jc w:val="both"/>
        <w:rPr>
          <w:rFonts w:ascii="Arial" w:hAnsi="Arial" w:cs="Arial"/>
          <w:sz w:val="22"/>
          <w:szCs w:val="22"/>
        </w:rPr>
      </w:pPr>
      <w:r>
        <w:rPr>
          <w:rFonts w:ascii="Arial" w:hAnsi="Arial" w:cs="Arial"/>
          <w:b/>
          <w:sz w:val="22"/>
          <w:szCs w:val="22"/>
        </w:rPr>
        <w:t>Feladatok:</w:t>
      </w:r>
    </w:p>
    <w:p w14:paraId="4C5CE855"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fonológiai tudatosság és beszédészlelési képesség,</w:t>
      </w:r>
    </w:p>
    <w:p w14:paraId="2349EE15"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a rövidtávú emlékezet fejlesztése, </w:t>
      </w:r>
    </w:p>
    <w:p w14:paraId="663F5000"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spontán és tollbamondás utáni írás színvonalának javítása,</w:t>
      </w:r>
    </w:p>
    <w:p w14:paraId="25ED0EEE" w14:textId="77777777" w:rsidR="0080695A" w:rsidRDefault="0080695A" w:rsidP="00AE6930">
      <w:pPr>
        <w:spacing w:line="360" w:lineRule="auto"/>
        <w:ind w:left="1134"/>
        <w:jc w:val="both"/>
        <w:rPr>
          <w:rFonts w:ascii="Arial" w:hAnsi="Arial" w:cs="Arial"/>
          <w:b/>
          <w:sz w:val="22"/>
          <w:szCs w:val="22"/>
        </w:rPr>
      </w:pPr>
      <w:r>
        <w:rPr>
          <w:rFonts w:ascii="Arial" w:hAnsi="Arial" w:cs="Arial"/>
          <w:sz w:val="22"/>
          <w:szCs w:val="22"/>
        </w:rPr>
        <w:t>-</w:t>
      </w:r>
      <w:r>
        <w:rPr>
          <w:rFonts w:ascii="Arial" w:hAnsi="Arial" w:cs="Arial"/>
          <w:sz w:val="22"/>
          <w:szCs w:val="22"/>
        </w:rPr>
        <w:tab/>
        <w:t>a figyelem és az önértékelési képesség fejlesztése.</w:t>
      </w:r>
    </w:p>
    <w:p w14:paraId="12628EC4" w14:textId="77777777" w:rsidR="0080695A" w:rsidRDefault="0080695A" w:rsidP="00B2291F">
      <w:pPr>
        <w:spacing w:after="120" w:line="360" w:lineRule="auto"/>
        <w:jc w:val="both"/>
        <w:rPr>
          <w:rFonts w:ascii="Arial" w:hAnsi="Arial" w:cs="Arial"/>
          <w:b/>
          <w:sz w:val="22"/>
          <w:szCs w:val="22"/>
        </w:rPr>
      </w:pPr>
      <w:r>
        <w:rPr>
          <w:rFonts w:ascii="Arial" w:hAnsi="Arial" w:cs="Arial"/>
          <w:b/>
          <w:sz w:val="22"/>
          <w:szCs w:val="22"/>
        </w:rPr>
        <w:tab/>
        <w:t xml:space="preserve">    Diszgráfia:</w:t>
      </w:r>
    </w:p>
    <w:p w14:paraId="6A0BA18F"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 xml:space="preserve"> Cél: </w:t>
      </w:r>
      <w:r>
        <w:rPr>
          <w:rFonts w:ascii="Arial" w:hAnsi="Arial" w:cs="Arial"/>
          <w:sz w:val="22"/>
          <w:szCs w:val="22"/>
        </w:rPr>
        <w:t>Írászavar esetén alakítsa ki a tanuló mindenkori osztályfokának megfelelő íráskészséget, képes legyen azt a kommunikáció egyik formájaként használni ismeretszerzésre, tudásgyarapítás és társas kapcsolatok létrehozása céljára.</w:t>
      </w:r>
    </w:p>
    <w:p w14:paraId="5B41D92B" w14:textId="77777777" w:rsidR="0080695A" w:rsidRDefault="0080695A" w:rsidP="00AE6930">
      <w:pPr>
        <w:spacing w:line="360" w:lineRule="auto"/>
        <w:ind w:left="1134"/>
        <w:jc w:val="both"/>
        <w:rPr>
          <w:rFonts w:ascii="Arial" w:hAnsi="Arial" w:cs="Arial"/>
          <w:sz w:val="22"/>
          <w:szCs w:val="22"/>
        </w:rPr>
      </w:pPr>
      <w:r>
        <w:rPr>
          <w:rFonts w:ascii="Arial" w:hAnsi="Arial" w:cs="Arial"/>
          <w:b/>
          <w:sz w:val="22"/>
          <w:szCs w:val="22"/>
        </w:rPr>
        <w:t>Feladatok:</w:t>
      </w:r>
    </w:p>
    <w:p w14:paraId="083527E2"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mozgáskoordináció fejlesztése különös tekintettel a manipulációs</w:t>
      </w:r>
      <w:r>
        <w:rPr>
          <w:rFonts w:ascii="Arial" w:hAnsi="Arial" w:cs="Arial"/>
          <w:b/>
          <w:sz w:val="22"/>
          <w:szCs w:val="22"/>
        </w:rPr>
        <w:t xml:space="preserve"> </w:t>
      </w:r>
      <w:r>
        <w:rPr>
          <w:rFonts w:ascii="Arial" w:hAnsi="Arial" w:cs="Arial"/>
          <w:sz w:val="22"/>
          <w:szCs w:val="22"/>
        </w:rPr>
        <w:t>mozgásokra,</w:t>
      </w:r>
    </w:p>
    <w:p w14:paraId="7A47B3BC"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testséma biztonságának kialakítása,</w:t>
      </w:r>
    </w:p>
    <w:p w14:paraId="2BC71AB3"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vizuomotoros koordináció fejlesztése,</w:t>
      </w:r>
    </w:p>
    <w:p w14:paraId="105811FB"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az írásmozgás alapformáinak gyakorlása, különböző technikák alkalmazása(ráírás, másolás, önálló írás kivitelezés)</w:t>
      </w:r>
    </w:p>
    <w:p w14:paraId="1DB69291"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ritmus, a nyomás és a sebesség optimális egyensúlyának megteremtése</w:t>
      </w:r>
    </w:p>
    <w:p w14:paraId="002189FD" w14:textId="77777777" w:rsidR="0080695A" w:rsidRDefault="0080695A" w:rsidP="00AE6930">
      <w:pPr>
        <w:spacing w:line="360" w:lineRule="auto"/>
        <w:ind w:left="1134"/>
        <w:jc w:val="both"/>
        <w:rPr>
          <w:rFonts w:ascii="Arial" w:hAnsi="Arial" w:cs="Arial"/>
          <w:b/>
          <w:sz w:val="22"/>
          <w:szCs w:val="22"/>
        </w:rPr>
      </w:pPr>
      <w:r>
        <w:rPr>
          <w:rFonts w:ascii="Arial" w:hAnsi="Arial" w:cs="Arial"/>
          <w:sz w:val="22"/>
          <w:szCs w:val="22"/>
        </w:rPr>
        <w:t>-</w:t>
      </w:r>
      <w:r>
        <w:rPr>
          <w:rFonts w:ascii="Arial" w:hAnsi="Arial" w:cs="Arial"/>
          <w:sz w:val="22"/>
          <w:szCs w:val="22"/>
        </w:rPr>
        <w:tab/>
        <w:t>sikertudat kialakítása.</w:t>
      </w:r>
    </w:p>
    <w:p w14:paraId="21B76310"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b/>
        <w:t>Diszkalkulia:</w:t>
      </w:r>
    </w:p>
    <w:p w14:paraId="1360207A"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 xml:space="preserve">Cél: </w:t>
      </w:r>
      <w:r>
        <w:rPr>
          <w:rFonts w:ascii="Arial" w:hAnsi="Arial" w:cs="Arial"/>
          <w:sz w:val="22"/>
          <w:szCs w:val="22"/>
        </w:rPr>
        <w:t>Számolási zavar esetén alakítsa ki a tanuló mindenkori osztályfokának megfelelő matematikai készséggel rendelkezzen, képes legyen a matematikai kompetencia megszerzésére, matematikai műveletek használatára, az ismeretszerzés, a tudásgyarapítás és a hétköznapi gyakorlatban is.</w:t>
      </w:r>
    </w:p>
    <w:p w14:paraId="69CAAB01"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Feladatok:</w:t>
      </w:r>
    </w:p>
    <w:p w14:paraId="1F0F3888"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számosság és a számok iránti érdeklődés felkeltése, megerősítése,</w:t>
      </w:r>
    </w:p>
    <w:p w14:paraId="25F873DA"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matematikai törvények és szabályok készségszintű ismerete és alkalmazása,</w:t>
      </w:r>
    </w:p>
    <w:p w14:paraId="47813FBF"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figyelem, az emlékezet, a gondolkodás és a nyelvhasználat összehangolt fejlesztése,</w:t>
      </w:r>
    </w:p>
    <w:p w14:paraId="44775C27"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vizuális-téri képességrendszer fejlesztése, </w:t>
      </w:r>
    </w:p>
    <w:p w14:paraId="32170EDF"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matematikai relációk nyelvi megalapozása, a matematika-nyelv tudatosítása,</w:t>
      </w:r>
    </w:p>
    <w:p w14:paraId="39A25E86"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sorozatalkotási képesség, a szeriális észlelés fejlesztése,</w:t>
      </w:r>
    </w:p>
    <w:p w14:paraId="25110888"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segítő, kompenzáló eszközök használatának megengedése,</w:t>
      </w:r>
    </w:p>
    <w:p w14:paraId="198118AF"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fogalomkialakításánál a manipuláció előtérbe helyezése, matematikai eszközök használata, a képi, vizuális megerősítés,</w:t>
      </w:r>
    </w:p>
    <w:p w14:paraId="089CABCC"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gyakorlásnál az egyéni sajátosságokhoz igazított, megjegyzést segítő technikák, eljárások alkalmazása,</w:t>
      </w:r>
    </w:p>
    <w:p w14:paraId="7D7769C0"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az önértékelés fejlesztése, sikerélmény biztosítása.</w:t>
      </w:r>
    </w:p>
    <w:p w14:paraId="6920F73D" w14:textId="77777777" w:rsidR="0080695A" w:rsidRDefault="0080695A" w:rsidP="009B674A">
      <w:pPr>
        <w:spacing w:after="120" w:line="360" w:lineRule="auto"/>
        <w:ind w:left="1134"/>
        <w:jc w:val="both"/>
        <w:rPr>
          <w:rFonts w:ascii="Arial" w:hAnsi="Arial" w:cs="Arial"/>
          <w:sz w:val="22"/>
          <w:szCs w:val="22"/>
        </w:rPr>
      </w:pPr>
    </w:p>
    <w:p w14:paraId="30B9CF2E"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b/>
        <w:t>Hiperaktivitás és figyelemzavarok:</w:t>
      </w:r>
      <w:r>
        <w:rPr>
          <w:rFonts w:ascii="Arial" w:hAnsi="Arial" w:cs="Arial"/>
          <w:b/>
          <w:sz w:val="22"/>
          <w:szCs w:val="22"/>
        </w:rPr>
        <w:tab/>
      </w:r>
    </w:p>
    <w:p w14:paraId="634DE064"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 xml:space="preserve">Cél: </w:t>
      </w:r>
      <w:r>
        <w:rPr>
          <w:rFonts w:ascii="Arial" w:hAnsi="Arial" w:cs="Arial"/>
          <w:sz w:val="22"/>
          <w:szCs w:val="22"/>
        </w:rPr>
        <w:t>A figyelemszabályozás és a viselkedés egyensúlyának megteremtése.</w:t>
      </w:r>
    </w:p>
    <w:p w14:paraId="3DA63D83" w14:textId="77777777" w:rsidR="0080695A" w:rsidRDefault="0080695A" w:rsidP="00AE6930">
      <w:pPr>
        <w:spacing w:line="360" w:lineRule="auto"/>
        <w:ind w:left="1134"/>
        <w:jc w:val="both"/>
        <w:rPr>
          <w:rFonts w:ascii="Arial" w:hAnsi="Arial" w:cs="Arial"/>
          <w:sz w:val="22"/>
          <w:szCs w:val="22"/>
        </w:rPr>
      </w:pPr>
      <w:r>
        <w:rPr>
          <w:rFonts w:ascii="Arial" w:hAnsi="Arial" w:cs="Arial"/>
          <w:b/>
          <w:sz w:val="22"/>
          <w:szCs w:val="22"/>
        </w:rPr>
        <w:t>Feladat:</w:t>
      </w:r>
    </w:p>
    <w:p w14:paraId="2D92949F"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speciális figyelem-tréning,</w:t>
      </w:r>
    </w:p>
    <w:p w14:paraId="6B5C5CEB"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figyelem tartósságát biztosító környezeti feltételek megteremtése,</w:t>
      </w:r>
    </w:p>
    <w:p w14:paraId="5165964F"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fokozott egyéni bánásmód,</w:t>
      </w:r>
    </w:p>
    <w:p w14:paraId="4144471D"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az önszervezési képesség, az önkontroll fejlesztése,</w:t>
      </w:r>
    </w:p>
    <w:p w14:paraId="73690B62"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feladatok időstruktúrájának megtervezése és kivitelezése,</w:t>
      </w:r>
    </w:p>
    <w:p w14:paraId="1FE6A55D" w14:textId="77777777" w:rsidR="0080695A" w:rsidRDefault="0080695A" w:rsidP="00AE6930">
      <w:pPr>
        <w:spacing w:line="360" w:lineRule="auto"/>
        <w:ind w:left="1134"/>
        <w:jc w:val="both"/>
        <w:rPr>
          <w:rFonts w:ascii="Arial" w:hAnsi="Arial" w:cs="Arial"/>
          <w:b/>
          <w:sz w:val="22"/>
          <w:szCs w:val="22"/>
        </w:rPr>
      </w:pPr>
      <w:r>
        <w:rPr>
          <w:rFonts w:ascii="Arial" w:hAnsi="Arial" w:cs="Arial"/>
          <w:sz w:val="22"/>
          <w:szCs w:val="22"/>
        </w:rPr>
        <w:t>-</w:t>
      </w:r>
      <w:r>
        <w:rPr>
          <w:rFonts w:ascii="Arial" w:hAnsi="Arial" w:cs="Arial"/>
          <w:sz w:val="22"/>
          <w:szCs w:val="22"/>
        </w:rPr>
        <w:tab/>
        <w:t>motiválás, sikerélmény biztosítása.</w:t>
      </w:r>
    </w:p>
    <w:p w14:paraId="6E62B6E0" w14:textId="77777777" w:rsidR="0080695A" w:rsidRDefault="0080695A" w:rsidP="00AE6930">
      <w:pPr>
        <w:spacing w:line="360" w:lineRule="auto"/>
        <w:ind w:left="1134"/>
        <w:jc w:val="both"/>
        <w:rPr>
          <w:rFonts w:ascii="Arial" w:hAnsi="Arial" w:cs="Arial"/>
          <w:b/>
          <w:sz w:val="22"/>
          <w:szCs w:val="22"/>
        </w:rPr>
      </w:pPr>
    </w:p>
    <w:p w14:paraId="5C0EA443" w14:textId="77777777" w:rsidR="00EA614D" w:rsidRDefault="00EA614D" w:rsidP="009B674A">
      <w:pPr>
        <w:spacing w:after="120" w:line="360" w:lineRule="auto"/>
        <w:ind w:left="1134"/>
        <w:jc w:val="both"/>
        <w:rPr>
          <w:rFonts w:ascii="Arial" w:hAnsi="Arial" w:cs="Arial"/>
          <w:b/>
          <w:sz w:val="22"/>
          <w:szCs w:val="22"/>
        </w:rPr>
      </w:pPr>
    </w:p>
    <w:p w14:paraId="38C085F7"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b/>
        <w:t>Szocio-adaptív folyamatok zavarai miatti viselkedésszervezési problémák:</w:t>
      </w:r>
    </w:p>
    <w:p w14:paraId="4CE03696"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b/>
        <w:t>(ennek háttere idegrendszeri működési zavar)</w:t>
      </w:r>
    </w:p>
    <w:p w14:paraId="509AFADF"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b/>
        <w:t xml:space="preserve">Cél: </w:t>
      </w:r>
      <w:r>
        <w:rPr>
          <w:rFonts w:ascii="Arial" w:hAnsi="Arial" w:cs="Arial"/>
          <w:sz w:val="22"/>
          <w:szCs w:val="22"/>
        </w:rPr>
        <w:t>A közösségi szabályokhoz alkalmazkodó, szervezett viselkedés kialakítása, a szélsőséges megnyilvánulások leépítése, az önkontroll, az érzelmi egyensúly megteremtése.</w:t>
      </w:r>
    </w:p>
    <w:p w14:paraId="649729CE" w14:textId="77777777" w:rsidR="0080695A" w:rsidRDefault="0080695A" w:rsidP="00AE6930">
      <w:pPr>
        <w:spacing w:line="360" w:lineRule="auto"/>
        <w:ind w:left="1134"/>
        <w:jc w:val="both"/>
        <w:rPr>
          <w:rFonts w:ascii="Arial" w:hAnsi="Arial" w:cs="Arial"/>
          <w:sz w:val="22"/>
          <w:szCs w:val="22"/>
        </w:rPr>
      </w:pPr>
      <w:r>
        <w:rPr>
          <w:rFonts w:ascii="Arial" w:hAnsi="Arial" w:cs="Arial"/>
          <w:b/>
          <w:sz w:val="22"/>
          <w:szCs w:val="22"/>
        </w:rPr>
        <w:tab/>
        <w:t>Feladat:</w:t>
      </w:r>
    </w:p>
    <w:p w14:paraId="162BBA27"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pszichoterápia,</w:t>
      </w:r>
    </w:p>
    <w:p w14:paraId="26911661"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figyelem és egyéb kognitív képességek fejlesztése,</w:t>
      </w:r>
    </w:p>
    <w:p w14:paraId="27144129"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a mindennapi tevékenységek végzéséhez, iskolai elvárások teljesítéséhez igazított időkeretek rendszeres alkalmazása,</w:t>
      </w:r>
    </w:p>
    <w:p w14:paraId="4F148508"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önértékelési képesség fejlesztése,</w:t>
      </w:r>
    </w:p>
    <w:p w14:paraId="61405427"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sikerélmény biztosítása, pozitív megerősítés, jutalmazási technikák bevonása,</w:t>
      </w:r>
    </w:p>
    <w:p w14:paraId="7BE94A9C"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együttműködés a családdal és más szakemberekkel,</w:t>
      </w:r>
    </w:p>
    <w:p w14:paraId="3FE038D6"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w:t>
      </w:r>
      <w:r>
        <w:rPr>
          <w:rFonts w:ascii="Arial" w:hAnsi="Arial" w:cs="Arial"/>
          <w:sz w:val="22"/>
          <w:szCs w:val="22"/>
        </w:rPr>
        <w:tab/>
        <w:t>pozitív visszajelzések és sikerélmény biztosítása.</w:t>
      </w:r>
    </w:p>
    <w:p w14:paraId="17F12E74" w14:textId="77777777" w:rsidR="0080695A" w:rsidRDefault="0080695A" w:rsidP="009B674A">
      <w:pPr>
        <w:spacing w:after="120" w:line="360" w:lineRule="auto"/>
        <w:ind w:left="1134"/>
        <w:jc w:val="both"/>
        <w:rPr>
          <w:rFonts w:ascii="Arial" w:hAnsi="Arial" w:cs="Arial"/>
          <w:sz w:val="22"/>
          <w:szCs w:val="22"/>
        </w:rPr>
      </w:pPr>
    </w:p>
    <w:p w14:paraId="1A8FE146"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Enyhe értelmi fogyatékos tanulók fejlesztése:</w:t>
      </w:r>
    </w:p>
    <w:p w14:paraId="1CC1F8B3"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Alsó tagozat első évfolyamán javasolt (a NAT által biztosított lehetőséggel élve) egy évfolyam tananyagának elsajátítása egy tanévnél hosszabb időtartamban tervezni.</w:t>
      </w:r>
    </w:p>
    <w:p w14:paraId="586E9C54"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Felső tagozaton a tanuló fejlesztése elsődlegesen a megértési módszerek további fejlesztésére, a szemléletes képi gondolkodás nyomán kialakuló ismeretekre, az elsajátított tanulási szokásokra épül. A tanulás-tanítás folyamatában előtérbe kerül a verbális szint, de a tanuló fejlettségének megfelelően, differenciált módon.</w:t>
      </w:r>
    </w:p>
    <w:p w14:paraId="2670304A"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Az integrált keretek között nevelt enyhe értelmi fogyatékos tanuló fejlesztése:</w:t>
      </w:r>
    </w:p>
    <w:p w14:paraId="38F93E55"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tanuló fejlesztésében irányadó a pedagógiai program, sajátos nevelési igényű tanulókra irányuló helyi tanterv.</w:t>
      </w:r>
    </w:p>
    <w:p w14:paraId="4CD9063D"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Fejlesztési területek-nevelési célok:</w:t>
      </w:r>
    </w:p>
    <w:p w14:paraId="3CD13750"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Az enyhe értelmi fogyatékos tanulók nevelése során a fejlesztési területek megegyeznek a NAT-ban leírtakkal, de azok mélysége, kialakíthatóságuk időigénye, módja az egyéni sajátosságokhoz igazodóan módosul.</w:t>
      </w:r>
    </w:p>
    <w:p w14:paraId="4143DA25"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Műveltségterületek kiemelt feladatai:</w:t>
      </w:r>
    </w:p>
    <w:p w14:paraId="63148E5D" w14:textId="77777777" w:rsidR="0080695A" w:rsidRDefault="0080695A" w:rsidP="009B674A">
      <w:pPr>
        <w:spacing w:after="120" w:line="360" w:lineRule="auto"/>
        <w:ind w:left="1134"/>
        <w:jc w:val="both"/>
        <w:rPr>
          <w:rFonts w:ascii="Arial" w:hAnsi="Arial" w:cs="Arial"/>
          <w:b/>
          <w:sz w:val="22"/>
          <w:szCs w:val="22"/>
        </w:rPr>
      </w:pPr>
      <w:r>
        <w:rPr>
          <w:rFonts w:ascii="Arial" w:hAnsi="Arial" w:cs="Arial"/>
          <w:sz w:val="22"/>
          <w:szCs w:val="22"/>
        </w:rPr>
        <w:t>lásd enyhe értelmi fogyatékos tanulók helyi tanterve</w:t>
      </w:r>
    </w:p>
    <w:p w14:paraId="26A66638"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A pedagógiai célú habilitáció és rehabilitációs foglalkozások:</w:t>
      </w:r>
    </w:p>
    <w:p w14:paraId="58AC436A"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szakértői vélemény alapján készülő fejlesztő program, amely a tanuló sajátos nevelési igényeire készül, és egyedi tulajdonságainak fokozatos kibontakoztatását szolgálja.</w:t>
      </w:r>
    </w:p>
    <w:p w14:paraId="63A327E0"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fejlesztés a tanítás-tanulás folyamatában megmutatkozó fejletlen vagy sérült funkciók korrigálására vagy kompenzálására szolgál.</w:t>
      </w:r>
    </w:p>
    <w:p w14:paraId="053DAB93" w14:textId="77777777" w:rsidR="0080695A" w:rsidRDefault="0080695A" w:rsidP="009B674A">
      <w:pPr>
        <w:spacing w:after="120" w:line="360" w:lineRule="auto"/>
        <w:ind w:left="1713"/>
        <w:jc w:val="both"/>
        <w:rPr>
          <w:rFonts w:ascii="Arial" w:hAnsi="Arial" w:cs="Arial"/>
          <w:sz w:val="22"/>
          <w:szCs w:val="22"/>
        </w:rPr>
      </w:pPr>
    </w:p>
    <w:p w14:paraId="29EBC8CC" w14:textId="77777777" w:rsidR="002E3D25" w:rsidRDefault="00915AD6" w:rsidP="009B674A">
      <w:pPr>
        <w:spacing w:after="120" w:line="360" w:lineRule="auto"/>
        <w:jc w:val="both"/>
        <w:rPr>
          <w:rFonts w:ascii="Arial" w:hAnsi="Arial" w:cs="Arial"/>
          <w:b/>
          <w:sz w:val="22"/>
          <w:szCs w:val="22"/>
        </w:rPr>
      </w:pPr>
      <w:r w:rsidRPr="00915AD6">
        <w:rPr>
          <w:rFonts w:ascii="Arial" w:hAnsi="Arial" w:cs="Arial"/>
          <w:b/>
          <w:sz w:val="22"/>
          <w:szCs w:val="22"/>
        </w:rPr>
        <w:tab/>
        <w:t xml:space="preserve">       Autizmus spektrum zavarral küzdő tanulók fejlesztése</w:t>
      </w:r>
    </w:p>
    <w:p w14:paraId="5582FBE5" w14:textId="77777777" w:rsidR="00915AD6" w:rsidRDefault="002E3D25" w:rsidP="009B674A">
      <w:pPr>
        <w:spacing w:after="120" w:line="360" w:lineRule="auto"/>
        <w:ind w:left="1134" w:firstLine="276"/>
        <w:jc w:val="both"/>
        <w:rPr>
          <w:rFonts w:ascii="Arial" w:hAnsi="Arial" w:cs="Arial"/>
          <w:sz w:val="22"/>
          <w:szCs w:val="22"/>
        </w:rPr>
      </w:pPr>
      <w:r w:rsidRPr="002E3D25">
        <w:rPr>
          <w:rFonts w:ascii="Arial" w:hAnsi="Arial" w:cs="Arial"/>
          <w:sz w:val="22"/>
          <w:szCs w:val="22"/>
        </w:rPr>
        <w:t>Az</w:t>
      </w:r>
      <w:r>
        <w:rPr>
          <w:rFonts w:ascii="Arial" w:hAnsi="Arial" w:cs="Arial"/>
          <w:sz w:val="22"/>
          <w:szCs w:val="22"/>
        </w:rPr>
        <w:t xml:space="preserve"> autizmus spektrumzavarok lényege a társas viselkedés, a kommunikációs és a rugalmas viselkedésszervezés minőségi károsodása, amely jellegzetes viselkedési tünetekben nyilvánul meg. Az autizmus spektrum zavarral küzdő tanulók csoportja rendkívül változatos. A NAT nevelési céljai, tanulási területei esetükben is alkalmazhatóak, a sérülés típusának megfelelő adaptációval. A NAT szakaszaihoz rendelt tanulási célok elérésére szükség esetén</w:t>
      </w:r>
      <w:r w:rsidR="00EE4D50">
        <w:rPr>
          <w:rFonts w:ascii="Arial" w:hAnsi="Arial" w:cs="Arial"/>
          <w:sz w:val="22"/>
          <w:szCs w:val="22"/>
        </w:rPr>
        <w:t xml:space="preserve"> hosszabb időtartamot kell biztosítani.</w:t>
      </w:r>
    </w:p>
    <w:p w14:paraId="1D066C77" w14:textId="77777777" w:rsidR="00915AD6" w:rsidRDefault="00EE4D50" w:rsidP="00AE6930">
      <w:pPr>
        <w:spacing w:after="120" w:line="360" w:lineRule="auto"/>
        <w:ind w:left="1134" w:firstLine="276"/>
        <w:jc w:val="both"/>
        <w:rPr>
          <w:rFonts w:ascii="Arial" w:hAnsi="Arial" w:cs="Arial"/>
          <w:sz w:val="22"/>
          <w:szCs w:val="22"/>
        </w:rPr>
      </w:pPr>
      <w:r>
        <w:rPr>
          <w:rFonts w:ascii="Arial" w:hAnsi="Arial" w:cs="Arial"/>
          <w:sz w:val="22"/>
          <w:szCs w:val="22"/>
        </w:rPr>
        <w:t>A tananyagot mennyiségi és minőségi szempontból módosítani és redukálni kell a tanulók speciális igényeinek megfelelően. Az egyes tanítási területekre vonatkozó sajátos eltéréseket a helyi tantervben és az egyéni fejlesztési tervben kell rögzíteni. A tanulókat egyéni szükségleteiknek megfelelően mentesíteni kell a tananyagrészek vagy tantárgyak minősítése és értékelése alól.</w:t>
      </w:r>
    </w:p>
    <w:p w14:paraId="1A7BD6C4" w14:textId="77777777" w:rsidR="00EE4D50" w:rsidRDefault="00EE4D50" w:rsidP="009B674A">
      <w:pPr>
        <w:spacing w:after="120" w:line="360" w:lineRule="auto"/>
        <w:ind w:left="1134"/>
        <w:jc w:val="both"/>
        <w:rPr>
          <w:rFonts w:ascii="Arial" w:hAnsi="Arial" w:cs="Arial"/>
          <w:sz w:val="22"/>
          <w:szCs w:val="22"/>
        </w:rPr>
      </w:pPr>
      <w:r w:rsidRPr="00056B53">
        <w:rPr>
          <w:rFonts w:ascii="Arial" w:hAnsi="Arial" w:cs="Arial"/>
          <w:b/>
          <w:sz w:val="22"/>
          <w:szCs w:val="22"/>
        </w:rPr>
        <w:t>1-4. évfolyam</w:t>
      </w:r>
      <w:r>
        <w:rPr>
          <w:rFonts w:ascii="Arial" w:hAnsi="Arial" w:cs="Arial"/>
          <w:sz w:val="22"/>
          <w:szCs w:val="22"/>
        </w:rPr>
        <w:t xml:space="preserve"> célja</w:t>
      </w:r>
      <w:r w:rsidR="001D2309">
        <w:rPr>
          <w:rFonts w:ascii="Arial" w:hAnsi="Arial" w:cs="Arial"/>
          <w:sz w:val="22"/>
          <w:szCs w:val="22"/>
        </w:rPr>
        <w:t xml:space="preserve"> </w:t>
      </w:r>
      <w:r>
        <w:rPr>
          <w:rFonts w:ascii="Arial" w:hAnsi="Arial" w:cs="Arial"/>
          <w:sz w:val="22"/>
          <w:szCs w:val="22"/>
        </w:rPr>
        <w:t>a tanuló elemi beilleszkedési készségeinek, adaptív viselkedésének kialakítása.</w:t>
      </w:r>
    </w:p>
    <w:p w14:paraId="1BEAE643" w14:textId="77777777" w:rsidR="001D2309" w:rsidRDefault="001D2309" w:rsidP="009B674A">
      <w:pPr>
        <w:spacing w:after="120" w:line="360" w:lineRule="auto"/>
        <w:ind w:left="1134"/>
        <w:jc w:val="both"/>
        <w:rPr>
          <w:rFonts w:ascii="Arial" w:hAnsi="Arial" w:cs="Arial"/>
          <w:sz w:val="22"/>
          <w:szCs w:val="22"/>
        </w:rPr>
      </w:pPr>
      <w:r w:rsidRPr="001D2309">
        <w:rPr>
          <w:rFonts w:ascii="Arial" w:hAnsi="Arial" w:cs="Arial"/>
          <w:sz w:val="22"/>
          <w:szCs w:val="22"/>
        </w:rPr>
        <w:t>Ennek</w:t>
      </w:r>
      <w:r>
        <w:rPr>
          <w:rFonts w:ascii="Arial" w:hAnsi="Arial" w:cs="Arial"/>
          <w:sz w:val="22"/>
          <w:szCs w:val="22"/>
        </w:rPr>
        <w:t xml:space="preserve"> érdekében:</w:t>
      </w:r>
    </w:p>
    <w:p w14:paraId="1D904FA4" w14:textId="77777777" w:rsidR="001D2309" w:rsidRDefault="001D2309" w:rsidP="00FF3823">
      <w:pPr>
        <w:numPr>
          <w:ilvl w:val="0"/>
          <w:numId w:val="156"/>
        </w:numPr>
        <w:spacing w:line="360" w:lineRule="auto"/>
        <w:ind w:left="1848" w:hanging="357"/>
        <w:jc w:val="both"/>
        <w:rPr>
          <w:rFonts w:ascii="Arial" w:hAnsi="Arial" w:cs="Arial"/>
          <w:sz w:val="22"/>
          <w:szCs w:val="22"/>
        </w:rPr>
      </w:pPr>
      <w:r>
        <w:rPr>
          <w:rFonts w:ascii="Arial" w:hAnsi="Arial" w:cs="Arial"/>
          <w:sz w:val="22"/>
          <w:szCs w:val="22"/>
        </w:rPr>
        <w:t>a szociális és kommunikációs alapkészségek célzott fejlesztése,</w:t>
      </w:r>
    </w:p>
    <w:p w14:paraId="444BFC01" w14:textId="77777777" w:rsidR="001D2309" w:rsidRDefault="001D2309" w:rsidP="00FF3823">
      <w:pPr>
        <w:numPr>
          <w:ilvl w:val="0"/>
          <w:numId w:val="156"/>
        </w:numPr>
        <w:spacing w:line="360" w:lineRule="auto"/>
        <w:ind w:left="1848" w:hanging="357"/>
        <w:jc w:val="both"/>
        <w:rPr>
          <w:rFonts w:ascii="Arial" w:hAnsi="Arial" w:cs="Arial"/>
          <w:sz w:val="22"/>
          <w:szCs w:val="22"/>
        </w:rPr>
      </w:pPr>
      <w:r>
        <w:rPr>
          <w:rFonts w:ascii="Arial" w:hAnsi="Arial" w:cs="Arial"/>
          <w:sz w:val="22"/>
          <w:szCs w:val="22"/>
        </w:rPr>
        <w:t>a fejlődési elmaradások lehetséges célirányos kompenzálása,</w:t>
      </w:r>
    </w:p>
    <w:p w14:paraId="320F7965" w14:textId="77777777" w:rsidR="001D2309" w:rsidRDefault="001D2309" w:rsidP="00FF3823">
      <w:pPr>
        <w:numPr>
          <w:ilvl w:val="0"/>
          <w:numId w:val="156"/>
        </w:numPr>
        <w:spacing w:line="360" w:lineRule="auto"/>
        <w:ind w:left="1848" w:hanging="357"/>
        <w:jc w:val="both"/>
        <w:rPr>
          <w:rFonts w:ascii="Arial" w:hAnsi="Arial" w:cs="Arial"/>
          <w:sz w:val="22"/>
          <w:szCs w:val="22"/>
        </w:rPr>
      </w:pPr>
      <w:r>
        <w:rPr>
          <w:rFonts w:ascii="Arial" w:hAnsi="Arial" w:cs="Arial"/>
          <w:sz w:val="22"/>
          <w:szCs w:val="22"/>
        </w:rPr>
        <w:t>az ismétlődő, sztereotip helyzetnek nem megfelelő viselkedés kialakulásának megelőzése,</w:t>
      </w:r>
    </w:p>
    <w:p w14:paraId="16B0F907" w14:textId="77777777" w:rsidR="001D2309" w:rsidRPr="001D2309" w:rsidRDefault="001D2309" w:rsidP="00FF3823">
      <w:pPr>
        <w:numPr>
          <w:ilvl w:val="0"/>
          <w:numId w:val="156"/>
        </w:numPr>
        <w:spacing w:line="360" w:lineRule="auto"/>
        <w:ind w:left="1848" w:hanging="357"/>
        <w:jc w:val="both"/>
        <w:rPr>
          <w:rFonts w:ascii="Arial" w:hAnsi="Arial" w:cs="Arial"/>
          <w:sz w:val="22"/>
          <w:szCs w:val="22"/>
        </w:rPr>
      </w:pPr>
      <w:r>
        <w:rPr>
          <w:rFonts w:ascii="Arial" w:hAnsi="Arial" w:cs="Arial"/>
          <w:sz w:val="22"/>
          <w:szCs w:val="22"/>
        </w:rPr>
        <w:t>vizuális információhordozókkal segített környezet kialakítása, eszközök használatának elsajátítása.</w:t>
      </w:r>
    </w:p>
    <w:p w14:paraId="1E4E3326" w14:textId="77777777" w:rsidR="00056B53" w:rsidRDefault="00056B53" w:rsidP="009B674A">
      <w:pPr>
        <w:spacing w:after="120" w:line="360" w:lineRule="auto"/>
        <w:ind w:left="1134"/>
        <w:jc w:val="both"/>
        <w:rPr>
          <w:rFonts w:ascii="Arial" w:hAnsi="Arial" w:cs="Arial"/>
          <w:sz w:val="22"/>
          <w:szCs w:val="22"/>
        </w:rPr>
      </w:pPr>
    </w:p>
    <w:p w14:paraId="390CF5B9" w14:textId="77777777" w:rsidR="00EA614D" w:rsidRDefault="00EA614D" w:rsidP="009B674A">
      <w:pPr>
        <w:spacing w:after="120" w:line="360" w:lineRule="auto"/>
        <w:ind w:left="1134"/>
        <w:jc w:val="both"/>
        <w:rPr>
          <w:rFonts w:ascii="Arial" w:hAnsi="Arial" w:cs="Arial"/>
          <w:b/>
          <w:sz w:val="22"/>
          <w:szCs w:val="22"/>
        </w:rPr>
      </w:pPr>
    </w:p>
    <w:p w14:paraId="413B8789" w14:textId="77777777" w:rsidR="004777E6" w:rsidRPr="00056B53" w:rsidRDefault="004777E6" w:rsidP="009B674A">
      <w:pPr>
        <w:spacing w:after="120" w:line="360" w:lineRule="auto"/>
        <w:ind w:left="1134"/>
        <w:jc w:val="both"/>
        <w:rPr>
          <w:rFonts w:ascii="Arial" w:hAnsi="Arial" w:cs="Arial"/>
          <w:b/>
          <w:sz w:val="22"/>
          <w:szCs w:val="22"/>
        </w:rPr>
      </w:pPr>
      <w:r w:rsidRPr="00056B53">
        <w:rPr>
          <w:rFonts w:ascii="Arial" w:hAnsi="Arial" w:cs="Arial"/>
          <w:b/>
          <w:sz w:val="22"/>
          <w:szCs w:val="22"/>
        </w:rPr>
        <w:t>Átmenet az alsó és felső tagozat között:</w:t>
      </w:r>
    </w:p>
    <w:p w14:paraId="23CB57A1" w14:textId="77777777" w:rsidR="004777E6" w:rsidRDefault="004777E6" w:rsidP="009B674A">
      <w:pPr>
        <w:spacing w:after="120" w:line="360" w:lineRule="auto"/>
        <w:ind w:left="1134"/>
        <w:jc w:val="both"/>
        <w:rPr>
          <w:rFonts w:ascii="Arial" w:hAnsi="Arial" w:cs="Arial"/>
          <w:sz w:val="22"/>
          <w:szCs w:val="22"/>
        </w:rPr>
      </w:pPr>
      <w:r>
        <w:rPr>
          <w:rFonts w:ascii="Arial" w:hAnsi="Arial" w:cs="Arial"/>
          <w:sz w:val="22"/>
          <w:szCs w:val="22"/>
        </w:rPr>
        <w:t xml:space="preserve"> Az átmenet típusos nehézségekkel jár a gyerekek számára. Egyszerre több területen is megelőzni, kezelni szükséges a változások okozta stresszt: új tanárok kommunikációs stílusához és elvárásaihoz kell alkalmazkodni, nő az önállóság, szervezési készségekkel kapcsolatos követelmények.</w:t>
      </w:r>
    </w:p>
    <w:p w14:paraId="4AED928E" w14:textId="77777777" w:rsidR="004777E6" w:rsidRDefault="004777E6" w:rsidP="00AE6930">
      <w:pPr>
        <w:spacing w:line="360" w:lineRule="auto"/>
        <w:ind w:left="1134"/>
        <w:jc w:val="both"/>
        <w:rPr>
          <w:rFonts w:ascii="Arial" w:hAnsi="Arial" w:cs="Arial"/>
          <w:sz w:val="22"/>
          <w:szCs w:val="22"/>
        </w:rPr>
      </w:pPr>
      <w:r>
        <w:rPr>
          <w:rFonts w:ascii="Arial" w:hAnsi="Arial" w:cs="Arial"/>
          <w:sz w:val="22"/>
          <w:szCs w:val="22"/>
        </w:rPr>
        <w:t>Az átmenet támogatásának stratégiái:</w:t>
      </w:r>
    </w:p>
    <w:p w14:paraId="171C2DFA" w14:textId="77777777" w:rsidR="004777E6" w:rsidRDefault="004777E6" w:rsidP="00FF3823">
      <w:pPr>
        <w:numPr>
          <w:ilvl w:val="0"/>
          <w:numId w:val="155"/>
        </w:numPr>
        <w:spacing w:line="360" w:lineRule="auto"/>
        <w:jc w:val="both"/>
        <w:rPr>
          <w:rFonts w:ascii="Arial" w:hAnsi="Arial" w:cs="Arial"/>
          <w:sz w:val="22"/>
          <w:szCs w:val="22"/>
        </w:rPr>
      </w:pPr>
      <w:r>
        <w:rPr>
          <w:rFonts w:ascii="Arial" w:hAnsi="Arial" w:cs="Arial"/>
          <w:sz w:val="22"/>
          <w:szCs w:val="22"/>
        </w:rPr>
        <w:t>új tanárok felkészítése a tanuló fogadására,</w:t>
      </w:r>
    </w:p>
    <w:p w14:paraId="2F1C81E0" w14:textId="77777777" w:rsidR="004777E6" w:rsidRDefault="004777E6" w:rsidP="00FF3823">
      <w:pPr>
        <w:numPr>
          <w:ilvl w:val="0"/>
          <w:numId w:val="155"/>
        </w:numPr>
        <w:spacing w:line="360" w:lineRule="auto"/>
        <w:jc w:val="both"/>
        <w:rPr>
          <w:rFonts w:ascii="Arial" w:hAnsi="Arial" w:cs="Arial"/>
          <w:sz w:val="22"/>
          <w:szCs w:val="22"/>
        </w:rPr>
      </w:pPr>
      <w:r>
        <w:rPr>
          <w:rFonts w:ascii="Arial" w:hAnsi="Arial" w:cs="Arial"/>
          <w:sz w:val="22"/>
          <w:szCs w:val="22"/>
        </w:rPr>
        <w:t>a tanuló felkészítése a változásokra a család bevonásával,</w:t>
      </w:r>
    </w:p>
    <w:p w14:paraId="73AF2EBC" w14:textId="77777777" w:rsidR="004777E6" w:rsidRDefault="004777E6" w:rsidP="00FF3823">
      <w:pPr>
        <w:numPr>
          <w:ilvl w:val="0"/>
          <w:numId w:val="155"/>
        </w:numPr>
        <w:spacing w:line="360" w:lineRule="auto"/>
        <w:jc w:val="both"/>
        <w:rPr>
          <w:rFonts w:ascii="Arial" w:hAnsi="Arial" w:cs="Arial"/>
          <w:sz w:val="22"/>
          <w:szCs w:val="22"/>
        </w:rPr>
      </w:pPr>
      <w:r>
        <w:rPr>
          <w:rFonts w:ascii="Arial" w:hAnsi="Arial" w:cs="Arial"/>
          <w:sz w:val="22"/>
          <w:szCs w:val="22"/>
        </w:rPr>
        <w:t>saját tanulási ütem és stílus jóváhagyása,</w:t>
      </w:r>
    </w:p>
    <w:p w14:paraId="22A0E3A0" w14:textId="77777777" w:rsidR="004777E6" w:rsidRDefault="004777E6" w:rsidP="00FF3823">
      <w:pPr>
        <w:numPr>
          <w:ilvl w:val="0"/>
          <w:numId w:val="155"/>
        </w:numPr>
        <w:spacing w:line="360" w:lineRule="auto"/>
        <w:jc w:val="both"/>
        <w:rPr>
          <w:rFonts w:ascii="Arial" w:hAnsi="Arial" w:cs="Arial"/>
          <w:sz w:val="22"/>
          <w:szCs w:val="22"/>
        </w:rPr>
      </w:pPr>
      <w:r>
        <w:rPr>
          <w:rFonts w:ascii="Arial" w:hAnsi="Arial" w:cs="Arial"/>
          <w:sz w:val="22"/>
          <w:szCs w:val="22"/>
        </w:rPr>
        <w:t>számítógép használatának engedélyezése kézírás helyett,</w:t>
      </w:r>
    </w:p>
    <w:p w14:paraId="11493863" w14:textId="77777777" w:rsidR="004777E6" w:rsidRDefault="004777E6" w:rsidP="00FF3823">
      <w:pPr>
        <w:numPr>
          <w:ilvl w:val="0"/>
          <w:numId w:val="155"/>
        </w:numPr>
        <w:spacing w:line="360" w:lineRule="auto"/>
        <w:jc w:val="both"/>
        <w:rPr>
          <w:rFonts w:ascii="Arial" w:hAnsi="Arial" w:cs="Arial"/>
          <w:sz w:val="22"/>
          <w:szCs w:val="22"/>
        </w:rPr>
      </w:pPr>
      <w:r>
        <w:rPr>
          <w:rFonts w:ascii="Arial" w:hAnsi="Arial" w:cs="Arial"/>
          <w:sz w:val="22"/>
          <w:szCs w:val="22"/>
        </w:rPr>
        <w:t>hosszabb időkeret biztosítása a feladatok megoldására,</w:t>
      </w:r>
    </w:p>
    <w:p w14:paraId="4104D77A" w14:textId="77777777" w:rsidR="004777E6" w:rsidRDefault="004777E6" w:rsidP="00FF3823">
      <w:pPr>
        <w:numPr>
          <w:ilvl w:val="0"/>
          <w:numId w:val="155"/>
        </w:numPr>
        <w:spacing w:line="360" w:lineRule="auto"/>
        <w:jc w:val="both"/>
        <w:rPr>
          <w:rFonts w:ascii="Arial" w:hAnsi="Arial" w:cs="Arial"/>
          <w:sz w:val="22"/>
          <w:szCs w:val="22"/>
        </w:rPr>
      </w:pPr>
      <w:r>
        <w:rPr>
          <w:rFonts w:ascii="Arial" w:hAnsi="Arial" w:cs="Arial"/>
          <w:sz w:val="22"/>
          <w:szCs w:val="22"/>
        </w:rPr>
        <w:t>a tanulási feladatok strukturálása pl. egyszerre egy probléma prezentálása,</w:t>
      </w:r>
    </w:p>
    <w:p w14:paraId="71CB2EEC" w14:textId="77777777" w:rsidR="004777E6" w:rsidRDefault="004777E6" w:rsidP="00FF3823">
      <w:pPr>
        <w:numPr>
          <w:ilvl w:val="0"/>
          <w:numId w:val="155"/>
        </w:numPr>
        <w:spacing w:line="360" w:lineRule="auto"/>
        <w:jc w:val="both"/>
        <w:rPr>
          <w:rFonts w:ascii="Arial" w:hAnsi="Arial" w:cs="Arial"/>
          <w:sz w:val="22"/>
          <w:szCs w:val="22"/>
        </w:rPr>
      </w:pPr>
      <w:r>
        <w:rPr>
          <w:rFonts w:ascii="Arial" w:hAnsi="Arial" w:cs="Arial"/>
          <w:sz w:val="22"/>
          <w:szCs w:val="22"/>
        </w:rPr>
        <w:t>a képességeket meghaladó feladatok kerülése, sikerélmény biztosítása</w:t>
      </w:r>
      <w:r w:rsidR="00056B53">
        <w:rPr>
          <w:rFonts w:ascii="Arial" w:hAnsi="Arial" w:cs="Arial"/>
          <w:sz w:val="22"/>
          <w:szCs w:val="22"/>
        </w:rPr>
        <w:t>.</w:t>
      </w:r>
    </w:p>
    <w:p w14:paraId="1AD3F824" w14:textId="77777777" w:rsidR="007B7692" w:rsidRDefault="007B7692" w:rsidP="009B674A">
      <w:pPr>
        <w:spacing w:after="120" w:line="360" w:lineRule="auto"/>
        <w:ind w:left="1134"/>
        <w:jc w:val="both"/>
        <w:rPr>
          <w:rFonts w:ascii="Arial" w:hAnsi="Arial" w:cs="Arial"/>
          <w:b/>
          <w:sz w:val="22"/>
          <w:szCs w:val="22"/>
        </w:rPr>
      </w:pPr>
    </w:p>
    <w:p w14:paraId="50E33FD7" w14:textId="77777777" w:rsidR="00056B53" w:rsidRPr="00056B53" w:rsidRDefault="00056B53" w:rsidP="009B674A">
      <w:pPr>
        <w:spacing w:after="120" w:line="360" w:lineRule="auto"/>
        <w:ind w:left="1134"/>
        <w:jc w:val="both"/>
        <w:rPr>
          <w:rFonts w:ascii="Arial" w:hAnsi="Arial" w:cs="Arial"/>
          <w:b/>
          <w:sz w:val="22"/>
          <w:szCs w:val="22"/>
        </w:rPr>
      </w:pPr>
      <w:r w:rsidRPr="00056B53">
        <w:rPr>
          <w:rFonts w:ascii="Arial" w:hAnsi="Arial" w:cs="Arial"/>
          <w:b/>
          <w:sz w:val="22"/>
          <w:szCs w:val="22"/>
        </w:rPr>
        <w:t>5-8. évfolyam kiemelt célja és feladatai:</w:t>
      </w:r>
    </w:p>
    <w:p w14:paraId="3914EEE0" w14:textId="77777777" w:rsidR="004777E6" w:rsidRDefault="00056B53" w:rsidP="009B674A">
      <w:pPr>
        <w:spacing w:after="120" w:line="360" w:lineRule="auto"/>
        <w:ind w:left="1008"/>
        <w:jc w:val="both"/>
        <w:rPr>
          <w:rFonts w:ascii="Arial" w:hAnsi="Arial" w:cs="Arial"/>
          <w:sz w:val="22"/>
          <w:szCs w:val="22"/>
        </w:rPr>
      </w:pPr>
      <w:r>
        <w:rPr>
          <w:rFonts w:ascii="Arial" w:hAnsi="Arial" w:cs="Arial"/>
          <w:sz w:val="22"/>
          <w:szCs w:val="22"/>
        </w:rPr>
        <w:t>Cél az elsajátított ismeretek bővítése és a változatos aktivitásokban való minél önállóbb részvétel.</w:t>
      </w:r>
    </w:p>
    <w:p w14:paraId="731CE40F" w14:textId="77777777" w:rsidR="00915AD6" w:rsidRDefault="00564DD1" w:rsidP="009B674A">
      <w:pPr>
        <w:spacing w:after="120"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t>Fejlesztendő területek:</w:t>
      </w:r>
    </w:p>
    <w:p w14:paraId="366607BD" w14:textId="77777777" w:rsidR="00564DD1" w:rsidRDefault="00564DD1" w:rsidP="00FF3823">
      <w:pPr>
        <w:numPr>
          <w:ilvl w:val="0"/>
          <w:numId w:val="157"/>
        </w:numPr>
        <w:spacing w:line="360" w:lineRule="auto"/>
        <w:jc w:val="both"/>
        <w:rPr>
          <w:rFonts w:ascii="Arial" w:hAnsi="Arial" w:cs="Arial"/>
          <w:sz w:val="22"/>
          <w:szCs w:val="22"/>
        </w:rPr>
      </w:pPr>
      <w:r>
        <w:rPr>
          <w:rFonts w:ascii="Arial" w:hAnsi="Arial" w:cs="Arial"/>
          <w:b/>
          <w:sz w:val="22"/>
          <w:szCs w:val="22"/>
        </w:rPr>
        <w:t xml:space="preserve">Szociális kommunikáció: </w:t>
      </w:r>
      <w:r w:rsidRPr="00564DD1">
        <w:rPr>
          <w:rFonts w:ascii="Arial" w:hAnsi="Arial" w:cs="Arial"/>
          <w:sz w:val="22"/>
          <w:szCs w:val="22"/>
        </w:rPr>
        <w:t xml:space="preserve">kommunikációs készségek direkt módszerekkel történő </w:t>
      </w:r>
      <w:r>
        <w:rPr>
          <w:rFonts w:ascii="Arial" w:hAnsi="Arial" w:cs="Arial"/>
          <w:sz w:val="22"/>
          <w:szCs w:val="22"/>
        </w:rPr>
        <w:t xml:space="preserve">tanítása és a társas megértés </w:t>
      </w:r>
      <w:r w:rsidRPr="00564DD1">
        <w:rPr>
          <w:rFonts w:ascii="Arial" w:hAnsi="Arial" w:cs="Arial"/>
          <w:sz w:val="22"/>
          <w:szCs w:val="22"/>
        </w:rPr>
        <w:t>fejlesztése</w:t>
      </w:r>
      <w:r>
        <w:rPr>
          <w:rFonts w:ascii="Arial" w:hAnsi="Arial" w:cs="Arial"/>
          <w:sz w:val="22"/>
          <w:szCs w:val="22"/>
        </w:rPr>
        <w:t>.</w:t>
      </w:r>
    </w:p>
    <w:p w14:paraId="0343B3E8" w14:textId="77777777" w:rsidR="00564DD1" w:rsidRDefault="00564DD1" w:rsidP="00FF3823">
      <w:pPr>
        <w:numPr>
          <w:ilvl w:val="0"/>
          <w:numId w:val="157"/>
        </w:numPr>
        <w:spacing w:line="360" w:lineRule="auto"/>
        <w:jc w:val="both"/>
        <w:rPr>
          <w:rFonts w:ascii="Arial" w:hAnsi="Arial" w:cs="Arial"/>
          <w:sz w:val="22"/>
          <w:szCs w:val="22"/>
        </w:rPr>
      </w:pPr>
      <w:r>
        <w:rPr>
          <w:rFonts w:ascii="Arial" w:hAnsi="Arial" w:cs="Arial"/>
          <w:b/>
          <w:sz w:val="22"/>
          <w:szCs w:val="22"/>
        </w:rPr>
        <w:t>Önállóság és autonómia:</w:t>
      </w:r>
      <w:r>
        <w:rPr>
          <w:rFonts w:ascii="Arial" w:hAnsi="Arial" w:cs="Arial"/>
          <w:sz w:val="22"/>
          <w:szCs w:val="22"/>
        </w:rPr>
        <w:t xml:space="preserve"> önállóság kialakításának támogatása az élet minden területén, szoros együttműködésben a családdal.</w:t>
      </w:r>
    </w:p>
    <w:p w14:paraId="57598161" w14:textId="77777777" w:rsidR="00564DD1" w:rsidRDefault="00564DD1" w:rsidP="00FF3823">
      <w:pPr>
        <w:numPr>
          <w:ilvl w:val="0"/>
          <w:numId w:val="157"/>
        </w:numPr>
        <w:spacing w:line="360" w:lineRule="auto"/>
        <w:jc w:val="both"/>
        <w:rPr>
          <w:rFonts w:ascii="Arial" w:hAnsi="Arial" w:cs="Arial"/>
          <w:sz w:val="22"/>
          <w:szCs w:val="22"/>
        </w:rPr>
      </w:pPr>
      <w:r>
        <w:rPr>
          <w:rFonts w:ascii="Arial" w:hAnsi="Arial" w:cs="Arial"/>
          <w:b/>
          <w:sz w:val="22"/>
          <w:szCs w:val="22"/>
        </w:rPr>
        <w:t>Adaptív viselkedés támogatása:</w:t>
      </w:r>
      <w:r>
        <w:rPr>
          <w:rFonts w:ascii="Arial" w:hAnsi="Arial" w:cs="Arial"/>
          <w:sz w:val="22"/>
          <w:szCs w:val="22"/>
        </w:rPr>
        <w:t>:</w:t>
      </w:r>
    </w:p>
    <w:p w14:paraId="1FC545A0" w14:textId="77777777" w:rsidR="00564DD1" w:rsidRDefault="00564DD1" w:rsidP="00AE6930">
      <w:pPr>
        <w:spacing w:line="360" w:lineRule="auto"/>
        <w:ind w:left="1494"/>
        <w:jc w:val="both"/>
        <w:rPr>
          <w:rFonts w:ascii="Arial" w:hAnsi="Arial" w:cs="Arial"/>
          <w:sz w:val="22"/>
          <w:szCs w:val="22"/>
        </w:rPr>
      </w:pPr>
      <w:r w:rsidRPr="00564DD1">
        <w:rPr>
          <w:rFonts w:ascii="Arial" w:hAnsi="Arial" w:cs="Arial"/>
          <w:sz w:val="22"/>
          <w:szCs w:val="22"/>
        </w:rPr>
        <w:t>st</w:t>
      </w:r>
      <w:r>
        <w:rPr>
          <w:rFonts w:ascii="Arial" w:hAnsi="Arial" w:cs="Arial"/>
          <w:sz w:val="22"/>
          <w:szCs w:val="22"/>
        </w:rPr>
        <w:t>r</w:t>
      </w:r>
      <w:r w:rsidRPr="00564DD1">
        <w:rPr>
          <w:rFonts w:ascii="Arial" w:hAnsi="Arial" w:cs="Arial"/>
          <w:sz w:val="22"/>
          <w:szCs w:val="22"/>
        </w:rPr>
        <w:t>atégiái:</w:t>
      </w:r>
    </w:p>
    <w:p w14:paraId="6E0CDE5E" w14:textId="77777777" w:rsidR="00564DD1" w:rsidRDefault="00564DD1" w:rsidP="00AE6930">
      <w:pPr>
        <w:numPr>
          <w:ilvl w:val="2"/>
          <w:numId w:val="79"/>
        </w:numPr>
        <w:spacing w:line="360" w:lineRule="auto"/>
        <w:jc w:val="both"/>
        <w:rPr>
          <w:rFonts w:ascii="Arial" w:hAnsi="Arial" w:cs="Arial"/>
          <w:sz w:val="22"/>
          <w:szCs w:val="22"/>
        </w:rPr>
      </w:pPr>
      <w:r>
        <w:rPr>
          <w:rFonts w:ascii="Arial" w:hAnsi="Arial" w:cs="Arial"/>
          <w:sz w:val="22"/>
          <w:szCs w:val="22"/>
        </w:rPr>
        <w:t>erőszakmentes konfliktuskezelési technikák megtanítása,</w:t>
      </w:r>
    </w:p>
    <w:p w14:paraId="7EBBB4C8" w14:textId="77777777" w:rsidR="00564DD1" w:rsidRDefault="00564DD1" w:rsidP="00AE6930">
      <w:pPr>
        <w:numPr>
          <w:ilvl w:val="2"/>
          <w:numId w:val="79"/>
        </w:numPr>
        <w:spacing w:line="360" w:lineRule="auto"/>
        <w:jc w:val="both"/>
        <w:rPr>
          <w:rFonts w:ascii="Arial" w:hAnsi="Arial" w:cs="Arial"/>
          <w:sz w:val="22"/>
          <w:szCs w:val="22"/>
        </w:rPr>
      </w:pPr>
      <w:r>
        <w:rPr>
          <w:rFonts w:ascii="Arial" w:hAnsi="Arial" w:cs="Arial"/>
          <w:sz w:val="22"/>
          <w:szCs w:val="22"/>
        </w:rPr>
        <w:t>problémás viselkedés megelőzése,</w:t>
      </w:r>
    </w:p>
    <w:p w14:paraId="02134795" w14:textId="77777777" w:rsidR="00564DD1" w:rsidRDefault="00564DD1" w:rsidP="00AE6930">
      <w:pPr>
        <w:numPr>
          <w:ilvl w:val="2"/>
          <w:numId w:val="79"/>
        </w:numPr>
        <w:spacing w:line="360" w:lineRule="auto"/>
        <w:jc w:val="both"/>
        <w:rPr>
          <w:rFonts w:ascii="Arial" w:hAnsi="Arial" w:cs="Arial"/>
          <w:sz w:val="22"/>
          <w:szCs w:val="22"/>
        </w:rPr>
      </w:pPr>
      <w:r>
        <w:rPr>
          <w:rFonts w:ascii="Arial" w:hAnsi="Arial" w:cs="Arial"/>
          <w:sz w:val="22"/>
          <w:szCs w:val="22"/>
        </w:rPr>
        <w:t>kívánatos viselkedés pozitív megerősítése,</w:t>
      </w:r>
    </w:p>
    <w:p w14:paraId="38ADDA66" w14:textId="77777777" w:rsidR="00564DD1" w:rsidRDefault="00564DD1" w:rsidP="00AE6930">
      <w:pPr>
        <w:numPr>
          <w:ilvl w:val="2"/>
          <w:numId w:val="79"/>
        </w:numPr>
        <w:spacing w:line="360" w:lineRule="auto"/>
        <w:jc w:val="both"/>
        <w:rPr>
          <w:rFonts w:ascii="Arial" w:hAnsi="Arial" w:cs="Arial"/>
          <w:sz w:val="22"/>
          <w:szCs w:val="22"/>
        </w:rPr>
      </w:pPr>
      <w:r>
        <w:rPr>
          <w:rFonts w:ascii="Arial" w:hAnsi="Arial" w:cs="Arial"/>
          <w:sz w:val="22"/>
          <w:szCs w:val="22"/>
        </w:rPr>
        <w:t>hatékony kommunikáció,</w:t>
      </w:r>
    </w:p>
    <w:p w14:paraId="00A04889" w14:textId="77777777" w:rsidR="00915AD6" w:rsidRPr="00564DD1" w:rsidRDefault="00915AD6" w:rsidP="009B674A">
      <w:pPr>
        <w:spacing w:after="120" w:line="360" w:lineRule="auto"/>
        <w:jc w:val="both"/>
        <w:rPr>
          <w:rFonts w:ascii="Arial" w:hAnsi="Arial" w:cs="Arial"/>
          <w:sz w:val="22"/>
          <w:szCs w:val="22"/>
        </w:rPr>
      </w:pPr>
    </w:p>
    <w:p w14:paraId="200B7335" w14:textId="77777777" w:rsidR="00EA614D" w:rsidRDefault="00EA614D" w:rsidP="00EA614D">
      <w:pPr>
        <w:spacing w:after="120" w:line="360" w:lineRule="auto"/>
        <w:ind w:left="1854"/>
        <w:jc w:val="both"/>
        <w:rPr>
          <w:rFonts w:ascii="Arial" w:hAnsi="Arial" w:cs="Arial"/>
          <w:b/>
          <w:sz w:val="22"/>
          <w:szCs w:val="22"/>
        </w:rPr>
      </w:pPr>
    </w:p>
    <w:p w14:paraId="724F7E03" w14:textId="77777777" w:rsidR="00EA614D" w:rsidRDefault="00EA614D" w:rsidP="00EA614D">
      <w:pPr>
        <w:spacing w:after="120" w:line="360" w:lineRule="auto"/>
        <w:ind w:left="1854"/>
        <w:jc w:val="both"/>
        <w:rPr>
          <w:rFonts w:ascii="Arial" w:hAnsi="Arial" w:cs="Arial"/>
          <w:b/>
          <w:sz w:val="22"/>
          <w:szCs w:val="22"/>
        </w:rPr>
      </w:pPr>
    </w:p>
    <w:p w14:paraId="6EA2228D" w14:textId="77777777" w:rsidR="0080695A" w:rsidRDefault="0080695A" w:rsidP="00FF3823">
      <w:pPr>
        <w:numPr>
          <w:ilvl w:val="1"/>
          <w:numId w:val="167"/>
        </w:numPr>
        <w:spacing w:after="120" w:line="360" w:lineRule="auto"/>
        <w:jc w:val="both"/>
        <w:rPr>
          <w:rFonts w:ascii="Arial" w:hAnsi="Arial" w:cs="Arial"/>
          <w:b/>
          <w:sz w:val="22"/>
          <w:szCs w:val="22"/>
        </w:rPr>
      </w:pPr>
      <w:r>
        <w:rPr>
          <w:rFonts w:ascii="Arial" w:hAnsi="Arial" w:cs="Arial"/>
          <w:b/>
          <w:sz w:val="22"/>
          <w:szCs w:val="22"/>
        </w:rPr>
        <w:t>A tanulási kudarcnak kitett tanulók felzárkóztatása</w:t>
      </w:r>
    </w:p>
    <w:p w14:paraId="5D145B34" w14:textId="77777777" w:rsidR="0080695A" w:rsidRDefault="0080695A" w:rsidP="009B674A">
      <w:pPr>
        <w:tabs>
          <w:tab w:val="left" w:pos="1134"/>
        </w:tabs>
        <w:spacing w:after="120" w:line="360" w:lineRule="auto"/>
        <w:ind w:left="1134"/>
        <w:jc w:val="both"/>
        <w:rPr>
          <w:rFonts w:ascii="Arial" w:hAnsi="Arial" w:cs="Arial"/>
          <w:sz w:val="22"/>
          <w:szCs w:val="22"/>
        </w:rPr>
      </w:pPr>
      <w:r>
        <w:rPr>
          <w:rFonts w:ascii="Arial" w:hAnsi="Arial" w:cs="Arial"/>
          <w:sz w:val="22"/>
          <w:szCs w:val="22"/>
        </w:rPr>
        <w:t>A tanulási kudarcnak kitett tanulók nem rendelkeznek olyan iskolai alkalmazkodási képességekkel, amely lehetővé tenné számukra, hogy a tervezett szinten és ütemben tanuljanak. A tanulási kudarc mögött nagyon gyakran tanulási zavarok (dyslexia, dysgráfia, dyskalkulia, hiperaktivitás, valamint ezek kevert tünetei) húzódnak meg. Ezek a tanulók osztálytársaikhoz képest lemaradnak mind tudásuk gyarapodása, mind pedig pszichikus fejlődésük terén.</w:t>
      </w:r>
    </w:p>
    <w:p w14:paraId="70FBCDF4" w14:textId="77777777" w:rsidR="0080695A" w:rsidRDefault="0080695A" w:rsidP="009B674A">
      <w:pPr>
        <w:tabs>
          <w:tab w:val="left" w:pos="1134"/>
        </w:tabs>
        <w:spacing w:after="120" w:line="360" w:lineRule="auto"/>
        <w:ind w:left="1134"/>
        <w:jc w:val="both"/>
        <w:rPr>
          <w:rFonts w:ascii="Arial" w:hAnsi="Arial" w:cs="Arial"/>
          <w:sz w:val="22"/>
          <w:szCs w:val="22"/>
        </w:rPr>
      </w:pPr>
      <w:r>
        <w:rPr>
          <w:rFonts w:ascii="Arial" w:hAnsi="Arial" w:cs="Arial"/>
          <w:sz w:val="22"/>
          <w:szCs w:val="22"/>
        </w:rPr>
        <w:t>A tanulási kudarc okai lehetnek még:</w:t>
      </w:r>
    </w:p>
    <w:p w14:paraId="0718F158" w14:textId="77777777" w:rsidR="0080695A" w:rsidRDefault="0080695A" w:rsidP="00AE6930">
      <w:pPr>
        <w:numPr>
          <w:ilvl w:val="0"/>
          <w:numId w:val="56"/>
        </w:numPr>
        <w:tabs>
          <w:tab w:val="left" w:pos="1134"/>
        </w:tabs>
        <w:spacing w:line="360" w:lineRule="auto"/>
        <w:ind w:left="1134" w:firstLine="993"/>
        <w:jc w:val="both"/>
        <w:rPr>
          <w:rFonts w:ascii="Arial" w:hAnsi="Arial" w:cs="Arial"/>
          <w:sz w:val="22"/>
          <w:szCs w:val="22"/>
        </w:rPr>
      </w:pPr>
      <w:r>
        <w:rPr>
          <w:rFonts w:ascii="Arial" w:hAnsi="Arial" w:cs="Arial"/>
          <w:sz w:val="22"/>
          <w:szCs w:val="22"/>
        </w:rPr>
        <w:t>A negatív énkép,</w:t>
      </w:r>
    </w:p>
    <w:p w14:paraId="62EF7F6E" w14:textId="77777777" w:rsidR="0080695A" w:rsidRDefault="0080695A" w:rsidP="00AE6930">
      <w:pPr>
        <w:numPr>
          <w:ilvl w:val="0"/>
          <w:numId w:val="56"/>
        </w:numPr>
        <w:tabs>
          <w:tab w:val="left" w:pos="1134"/>
        </w:tabs>
        <w:spacing w:line="360" w:lineRule="auto"/>
        <w:ind w:left="1134" w:firstLine="993"/>
        <w:jc w:val="both"/>
        <w:rPr>
          <w:rFonts w:ascii="Arial" w:hAnsi="Arial" w:cs="Arial"/>
          <w:sz w:val="22"/>
          <w:szCs w:val="22"/>
        </w:rPr>
      </w:pPr>
      <w:r>
        <w:rPr>
          <w:rFonts w:ascii="Arial" w:hAnsi="Arial" w:cs="Arial"/>
          <w:sz w:val="22"/>
          <w:szCs w:val="22"/>
        </w:rPr>
        <w:t>Érdeklődés hiánya,</w:t>
      </w:r>
    </w:p>
    <w:p w14:paraId="18F87D39" w14:textId="77777777" w:rsidR="0080695A" w:rsidRDefault="0080695A" w:rsidP="00AE6930">
      <w:pPr>
        <w:numPr>
          <w:ilvl w:val="0"/>
          <w:numId w:val="56"/>
        </w:numPr>
        <w:tabs>
          <w:tab w:val="left" w:pos="1134"/>
        </w:tabs>
        <w:spacing w:line="360" w:lineRule="auto"/>
        <w:ind w:left="1134" w:firstLine="993"/>
        <w:jc w:val="both"/>
        <w:rPr>
          <w:rFonts w:ascii="Arial" w:hAnsi="Arial" w:cs="Arial"/>
          <w:sz w:val="22"/>
          <w:szCs w:val="22"/>
        </w:rPr>
      </w:pPr>
      <w:r>
        <w:rPr>
          <w:rFonts w:ascii="Arial" w:hAnsi="Arial" w:cs="Arial"/>
          <w:sz w:val="22"/>
          <w:szCs w:val="22"/>
        </w:rPr>
        <w:t>Testi és szellemi hiányosságok,</w:t>
      </w:r>
    </w:p>
    <w:p w14:paraId="0FE8BA84" w14:textId="77777777" w:rsidR="0080695A" w:rsidRDefault="0080695A" w:rsidP="00AE6930">
      <w:pPr>
        <w:numPr>
          <w:ilvl w:val="0"/>
          <w:numId w:val="56"/>
        </w:numPr>
        <w:spacing w:line="360" w:lineRule="auto"/>
        <w:jc w:val="both"/>
        <w:rPr>
          <w:rFonts w:ascii="Arial" w:hAnsi="Arial" w:cs="Arial"/>
          <w:sz w:val="22"/>
          <w:szCs w:val="22"/>
        </w:rPr>
      </w:pPr>
      <w:r>
        <w:rPr>
          <w:rFonts w:ascii="Arial" w:hAnsi="Arial" w:cs="Arial"/>
          <w:sz w:val="22"/>
          <w:szCs w:val="22"/>
        </w:rPr>
        <w:t>A kíváncsiság és az ebből fakadó tudásszomj hiánya,</w:t>
      </w:r>
    </w:p>
    <w:p w14:paraId="6E482661" w14:textId="77777777" w:rsidR="0080695A" w:rsidRDefault="0080695A" w:rsidP="00AE6930">
      <w:pPr>
        <w:numPr>
          <w:ilvl w:val="0"/>
          <w:numId w:val="56"/>
        </w:numPr>
        <w:spacing w:line="360" w:lineRule="auto"/>
        <w:jc w:val="both"/>
        <w:rPr>
          <w:rFonts w:ascii="Arial" w:hAnsi="Arial" w:cs="Arial"/>
          <w:sz w:val="22"/>
          <w:szCs w:val="22"/>
        </w:rPr>
      </w:pPr>
      <w:r>
        <w:rPr>
          <w:rFonts w:ascii="Arial" w:hAnsi="Arial" w:cs="Arial"/>
          <w:sz w:val="22"/>
          <w:szCs w:val="22"/>
        </w:rPr>
        <w:t>A gyermek túlzott mértékű szorongása, gátlástalansága,</w:t>
      </w:r>
    </w:p>
    <w:p w14:paraId="60F53B91" w14:textId="77777777" w:rsidR="0080695A" w:rsidRDefault="0080695A" w:rsidP="00AE6930">
      <w:pPr>
        <w:numPr>
          <w:ilvl w:val="0"/>
          <w:numId w:val="56"/>
        </w:numPr>
        <w:spacing w:line="360" w:lineRule="auto"/>
        <w:jc w:val="both"/>
        <w:rPr>
          <w:rFonts w:ascii="Arial" w:hAnsi="Arial" w:cs="Arial"/>
          <w:sz w:val="22"/>
          <w:szCs w:val="22"/>
        </w:rPr>
      </w:pPr>
      <w:r>
        <w:rPr>
          <w:rFonts w:ascii="Arial" w:hAnsi="Arial" w:cs="Arial"/>
          <w:sz w:val="22"/>
          <w:szCs w:val="22"/>
        </w:rPr>
        <w:t>Kommunikációs képességek hiánya, gyengesége,</w:t>
      </w:r>
    </w:p>
    <w:p w14:paraId="3AFB0BE8" w14:textId="77777777" w:rsidR="0080695A" w:rsidRDefault="0080695A" w:rsidP="00AE6930">
      <w:pPr>
        <w:numPr>
          <w:ilvl w:val="0"/>
          <w:numId w:val="56"/>
        </w:numPr>
        <w:spacing w:line="360" w:lineRule="auto"/>
        <w:jc w:val="both"/>
        <w:rPr>
          <w:rFonts w:ascii="Arial" w:hAnsi="Arial" w:cs="Arial"/>
          <w:sz w:val="22"/>
          <w:szCs w:val="22"/>
        </w:rPr>
      </w:pPr>
      <w:r>
        <w:rPr>
          <w:rFonts w:ascii="Arial" w:hAnsi="Arial" w:cs="Arial"/>
          <w:sz w:val="22"/>
          <w:szCs w:val="22"/>
        </w:rPr>
        <w:t>A tanárral szembeni negatív érzelem,</w:t>
      </w:r>
    </w:p>
    <w:p w14:paraId="4C04A224" w14:textId="77777777" w:rsidR="0080695A" w:rsidRDefault="0080695A" w:rsidP="00AE6930">
      <w:pPr>
        <w:numPr>
          <w:ilvl w:val="0"/>
          <w:numId w:val="56"/>
        </w:numPr>
        <w:spacing w:line="360" w:lineRule="auto"/>
        <w:jc w:val="both"/>
        <w:rPr>
          <w:rFonts w:ascii="Arial" w:hAnsi="Arial" w:cs="Arial"/>
          <w:sz w:val="22"/>
          <w:szCs w:val="22"/>
        </w:rPr>
      </w:pPr>
      <w:r>
        <w:rPr>
          <w:rFonts w:ascii="Arial" w:hAnsi="Arial" w:cs="Arial"/>
          <w:sz w:val="22"/>
          <w:szCs w:val="22"/>
        </w:rPr>
        <w:t>A szülők rossz kulturális helyzete,</w:t>
      </w:r>
    </w:p>
    <w:p w14:paraId="68CD1744" w14:textId="77777777" w:rsidR="0080695A" w:rsidRDefault="0080695A" w:rsidP="00AE6930">
      <w:pPr>
        <w:numPr>
          <w:ilvl w:val="0"/>
          <w:numId w:val="56"/>
        </w:numPr>
        <w:spacing w:line="360" w:lineRule="auto"/>
        <w:jc w:val="both"/>
        <w:rPr>
          <w:rFonts w:ascii="Arial" w:hAnsi="Arial" w:cs="Arial"/>
          <w:sz w:val="22"/>
          <w:szCs w:val="22"/>
        </w:rPr>
      </w:pPr>
      <w:r>
        <w:rPr>
          <w:rFonts w:ascii="Arial" w:hAnsi="Arial" w:cs="Arial"/>
          <w:sz w:val="22"/>
          <w:szCs w:val="22"/>
        </w:rPr>
        <w:t>Szülői odafigyelés hiánya,</w:t>
      </w:r>
    </w:p>
    <w:p w14:paraId="1F0283E4" w14:textId="77777777" w:rsidR="0080695A" w:rsidRDefault="0080695A" w:rsidP="00AE6930">
      <w:pPr>
        <w:numPr>
          <w:ilvl w:val="0"/>
          <w:numId w:val="56"/>
        </w:numPr>
        <w:spacing w:line="360" w:lineRule="auto"/>
        <w:jc w:val="both"/>
        <w:rPr>
          <w:rFonts w:ascii="Arial" w:hAnsi="Arial" w:cs="Arial"/>
          <w:sz w:val="22"/>
          <w:szCs w:val="22"/>
        </w:rPr>
      </w:pPr>
      <w:r>
        <w:rPr>
          <w:rFonts w:ascii="Arial" w:hAnsi="Arial" w:cs="Arial"/>
          <w:sz w:val="22"/>
          <w:szCs w:val="22"/>
        </w:rPr>
        <w:t xml:space="preserve">A szülők elvárásai a gyermeki teljesítményt illetően, </w:t>
      </w:r>
    </w:p>
    <w:p w14:paraId="3E8A82CB" w14:textId="77777777" w:rsidR="0080695A" w:rsidRDefault="00AE6930" w:rsidP="00AE6930">
      <w:pPr>
        <w:numPr>
          <w:ilvl w:val="0"/>
          <w:numId w:val="56"/>
        </w:numPr>
        <w:spacing w:line="360" w:lineRule="auto"/>
        <w:jc w:val="both"/>
        <w:rPr>
          <w:rFonts w:ascii="Arial" w:hAnsi="Arial" w:cs="Arial"/>
          <w:sz w:val="22"/>
          <w:szCs w:val="22"/>
        </w:rPr>
      </w:pPr>
      <w:r>
        <w:rPr>
          <w:rFonts w:ascii="Arial" w:hAnsi="Arial" w:cs="Arial"/>
          <w:sz w:val="22"/>
          <w:szCs w:val="22"/>
        </w:rPr>
        <w:t>A</w:t>
      </w:r>
      <w:r w:rsidR="0080695A">
        <w:rPr>
          <w:rFonts w:ascii="Arial" w:hAnsi="Arial" w:cs="Arial"/>
          <w:sz w:val="22"/>
          <w:szCs w:val="22"/>
        </w:rPr>
        <w:t xml:space="preserve"> társak nem megfelelő viselkedése,</w:t>
      </w:r>
    </w:p>
    <w:p w14:paraId="62C86BBA" w14:textId="77777777" w:rsidR="0080695A" w:rsidRDefault="00AE6930" w:rsidP="00AE6930">
      <w:pPr>
        <w:numPr>
          <w:ilvl w:val="0"/>
          <w:numId w:val="56"/>
        </w:numPr>
        <w:spacing w:line="360" w:lineRule="auto"/>
        <w:jc w:val="both"/>
        <w:rPr>
          <w:rFonts w:ascii="Arial" w:hAnsi="Arial" w:cs="Arial"/>
          <w:sz w:val="22"/>
          <w:szCs w:val="22"/>
        </w:rPr>
      </w:pPr>
      <w:r>
        <w:rPr>
          <w:rFonts w:ascii="Arial" w:hAnsi="Arial" w:cs="Arial"/>
          <w:sz w:val="22"/>
          <w:szCs w:val="22"/>
        </w:rPr>
        <w:t>B</w:t>
      </w:r>
      <w:r w:rsidR="0080695A">
        <w:rPr>
          <w:rFonts w:ascii="Arial" w:hAnsi="Arial" w:cs="Arial"/>
          <w:sz w:val="22"/>
          <w:szCs w:val="22"/>
        </w:rPr>
        <w:t>arátságtalan, bizalmatlan légkör,</w:t>
      </w:r>
    </w:p>
    <w:p w14:paraId="3DD9B170" w14:textId="77777777" w:rsidR="0080695A" w:rsidRDefault="00AE6930" w:rsidP="00AE6930">
      <w:pPr>
        <w:numPr>
          <w:ilvl w:val="0"/>
          <w:numId w:val="56"/>
        </w:numPr>
        <w:spacing w:line="360" w:lineRule="auto"/>
        <w:jc w:val="both"/>
        <w:rPr>
          <w:rFonts w:ascii="Arial" w:hAnsi="Arial" w:cs="Arial"/>
          <w:sz w:val="22"/>
          <w:szCs w:val="22"/>
        </w:rPr>
      </w:pPr>
      <w:r>
        <w:rPr>
          <w:rFonts w:ascii="Arial" w:hAnsi="Arial" w:cs="Arial"/>
          <w:sz w:val="22"/>
          <w:szCs w:val="22"/>
        </w:rPr>
        <w:t>A</w:t>
      </w:r>
      <w:r w:rsidR="0080695A">
        <w:rPr>
          <w:rFonts w:ascii="Arial" w:hAnsi="Arial" w:cs="Arial"/>
          <w:sz w:val="22"/>
          <w:szCs w:val="22"/>
        </w:rPr>
        <w:t xml:space="preserve"> tanári hatalom nem megfelelő használata,</w:t>
      </w:r>
    </w:p>
    <w:p w14:paraId="6378DA9F" w14:textId="77777777" w:rsidR="0080695A" w:rsidRDefault="00AE6930" w:rsidP="00AE6930">
      <w:pPr>
        <w:numPr>
          <w:ilvl w:val="0"/>
          <w:numId w:val="56"/>
        </w:numPr>
        <w:spacing w:line="360" w:lineRule="auto"/>
        <w:jc w:val="both"/>
        <w:rPr>
          <w:rFonts w:ascii="Arial" w:hAnsi="Arial" w:cs="Arial"/>
          <w:sz w:val="22"/>
          <w:szCs w:val="22"/>
        </w:rPr>
      </w:pPr>
      <w:r>
        <w:rPr>
          <w:rFonts w:ascii="Arial" w:hAnsi="Arial" w:cs="Arial"/>
          <w:sz w:val="22"/>
          <w:szCs w:val="22"/>
        </w:rPr>
        <w:t>A</w:t>
      </w:r>
      <w:r w:rsidR="0080695A">
        <w:rPr>
          <w:rFonts w:ascii="Arial" w:hAnsi="Arial" w:cs="Arial"/>
          <w:sz w:val="22"/>
          <w:szCs w:val="22"/>
        </w:rPr>
        <w:t xml:space="preserve"> pedagógus beleérző képességének korlátozottsága</w:t>
      </w:r>
      <w:r>
        <w:rPr>
          <w:rFonts w:ascii="Arial" w:hAnsi="Arial" w:cs="Arial"/>
          <w:sz w:val="22"/>
          <w:szCs w:val="22"/>
        </w:rPr>
        <w:t>.</w:t>
      </w:r>
    </w:p>
    <w:p w14:paraId="2E67E3CC"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 felzárkóztatást segítő program elemei:</w:t>
      </w:r>
    </w:p>
    <w:p w14:paraId="629AE160" w14:textId="77777777" w:rsidR="0080695A" w:rsidRDefault="0080695A" w:rsidP="00AE6930">
      <w:pPr>
        <w:spacing w:line="360" w:lineRule="auto"/>
        <w:ind w:left="1134"/>
        <w:jc w:val="both"/>
        <w:rPr>
          <w:rFonts w:ascii="Arial" w:hAnsi="Arial" w:cs="Arial"/>
          <w:b/>
          <w:sz w:val="22"/>
          <w:szCs w:val="22"/>
        </w:rPr>
      </w:pPr>
      <w:r>
        <w:rPr>
          <w:rFonts w:ascii="Arial" w:hAnsi="Arial" w:cs="Arial"/>
          <w:b/>
          <w:sz w:val="22"/>
          <w:szCs w:val="22"/>
        </w:rPr>
        <w:t>1.</w:t>
      </w:r>
      <w:r>
        <w:rPr>
          <w:rFonts w:ascii="Arial" w:hAnsi="Arial" w:cs="Arial"/>
          <w:sz w:val="22"/>
          <w:szCs w:val="22"/>
        </w:rPr>
        <w:t xml:space="preserve"> A tanulási zavar észlelésekor a pedagógus az igazgatónál kezdeményezi, hogy vegyék fel a kapcsolatot a szakértői és rehabilitációs bizottsággal a tanulási nehézség megállapítása céljából.</w:t>
      </w:r>
    </w:p>
    <w:p w14:paraId="6AC4F8AA" w14:textId="77777777" w:rsidR="0080695A" w:rsidRDefault="0080695A" w:rsidP="00AE6930">
      <w:pPr>
        <w:spacing w:line="360" w:lineRule="auto"/>
        <w:ind w:left="1134"/>
        <w:jc w:val="both"/>
        <w:rPr>
          <w:rFonts w:ascii="Arial" w:hAnsi="Arial" w:cs="Arial"/>
          <w:b/>
          <w:sz w:val="22"/>
          <w:szCs w:val="22"/>
        </w:rPr>
      </w:pPr>
      <w:r>
        <w:rPr>
          <w:rFonts w:ascii="Arial" w:hAnsi="Arial" w:cs="Arial"/>
          <w:b/>
          <w:sz w:val="22"/>
          <w:szCs w:val="22"/>
        </w:rPr>
        <w:t>2.</w:t>
      </w:r>
      <w:r>
        <w:rPr>
          <w:rFonts w:ascii="Arial" w:hAnsi="Arial" w:cs="Arial"/>
          <w:sz w:val="22"/>
          <w:szCs w:val="22"/>
        </w:rPr>
        <w:t xml:space="preserve"> A tanuló mentesítése az értékelés és minősítés alól a szakértői és rehabilitációs véleményében foglaltak szerint.</w:t>
      </w:r>
    </w:p>
    <w:p w14:paraId="218474F7" w14:textId="77777777" w:rsidR="0080695A" w:rsidRDefault="0080695A" w:rsidP="00AE6930">
      <w:pPr>
        <w:spacing w:line="360" w:lineRule="auto"/>
        <w:ind w:left="1134"/>
        <w:jc w:val="both"/>
        <w:rPr>
          <w:rFonts w:ascii="Arial" w:hAnsi="Arial" w:cs="Arial"/>
          <w:b/>
          <w:sz w:val="22"/>
          <w:szCs w:val="22"/>
        </w:rPr>
      </w:pPr>
      <w:r>
        <w:rPr>
          <w:rFonts w:ascii="Arial" w:hAnsi="Arial" w:cs="Arial"/>
          <w:b/>
          <w:sz w:val="22"/>
          <w:szCs w:val="22"/>
        </w:rPr>
        <w:t>3.</w:t>
      </w:r>
      <w:r>
        <w:rPr>
          <w:rFonts w:ascii="Arial" w:hAnsi="Arial" w:cs="Arial"/>
          <w:sz w:val="22"/>
          <w:szCs w:val="22"/>
        </w:rPr>
        <w:t xml:space="preserve"> Tervszerű egyéni fejlesztés a szakértői véleményben foglaltak szerint.</w:t>
      </w:r>
    </w:p>
    <w:p w14:paraId="7187EE16" w14:textId="77777777" w:rsidR="0080695A" w:rsidRDefault="0080695A" w:rsidP="00AE6930">
      <w:pPr>
        <w:spacing w:line="360" w:lineRule="auto"/>
        <w:ind w:left="1134"/>
        <w:jc w:val="both"/>
        <w:rPr>
          <w:rFonts w:ascii="Arial" w:hAnsi="Arial" w:cs="Arial"/>
          <w:b/>
          <w:sz w:val="22"/>
          <w:szCs w:val="22"/>
        </w:rPr>
      </w:pPr>
      <w:r>
        <w:rPr>
          <w:rFonts w:ascii="Arial" w:hAnsi="Arial" w:cs="Arial"/>
          <w:b/>
          <w:sz w:val="22"/>
          <w:szCs w:val="22"/>
        </w:rPr>
        <w:t>4.</w:t>
      </w:r>
      <w:r>
        <w:rPr>
          <w:rFonts w:ascii="Arial" w:hAnsi="Arial" w:cs="Arial"/>
          <w:sz w:val="22"/>
          <w:szCs w:val="22"/>
        </w:rPr>
        <w:t xml:space="preserve"> A tanuló fejlődésének negyedévenkénti értékelése.</w:t>
      </w:r>
    </w:p>
    <w:p w14:paraId="06C5B157" w14:textId="77777777" w:rsidR="0080695A" w:rsidRDefault="0080695A" w:rsidP="00AE6930">
      <w:pPr>
        <w:spacing w:line="360" w:lineRule="auto"/>
        <w:ind w:left="1134"/>
        <w:jc w:val="both"/>
        <w:rPr>
          <w:rFonts w:ascii="Arial" w:hAnsi="Arial" w:cs="Arial"/>
          <w:sz w:val="22"/>
          <w:szCs w:val="22"/>
        </w:rPr>
      </w:pPr>
      <w:r>
        <w:rPr>
          <w:rFonts w:ascii="Arial" w:hAnsi="Arial" w:cs="Arial"/>
          <w:b/>
          <w:sz w:val="22"/>
          <w:szCs w:val="22"/>
        </w:rPr>
        <w:t>5.</w:t>
      </w:r>
      <w:r>
        <w:rPr>
          <w:rFonts w:ascii="Arial" w:hAnsi="Arial" w:cs="Arial"/>
          <w:sz w:val="22"/>
          <w:szCs w:val="22"/>
        </w:rPr>
        <w:t xml:space="preserve"> A pedagógus segítséget nyújt a szülőnek az otthoni neveléshez.</w:t>
      </w:r>
    </w:p>
    <w:p w14:paraId="69310715" w14:textId="77777777" w:rsidR="0080695A" w:rsidRDefault="0080695A" w:rsidP="009B674A">
      <w:pPr>
        <w:spacing w:after="120" w:line="360" w:lineRule="auto"/>
        <w:ind w:left="1134"/>
        <w:jc w:val="both"/>
        <w:rPr>
          <w:rFonts w:ascii="Arial" w:hAnsi="Arial" w:cs="Arial"/>
          <w:sz w:val="22"/>
          <w:szCs w:val="22"/>
        </w:rPr>
      </w:pPr>
    </w:p>
    <w:p w14:paraId="18E99E7A"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Az alsó tagozaton az osztálytanítók tanítási órákon, korrepetálásokon kiemelten foglalkoznak a problémás tanulókkal.</w:t>
      </w:r>
    </w:p>
    <w:p w14:paraId="55716CBC"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Iskolánk logopédusa a tanulóinkat beiskolázó óvodában dyslexiát és dysgráfiát megelőző foglalkozásokat vezet évek óta, amit tovább folytat az 1. és a 2.osztályokba felkerülő, a fent említett problémával, küzdő gyerekekkel.</w:t>
      </w:r>
    </w:p>
    <w:p w14:paraId="7B654DE5"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Szükség esetén, felsőbb évfolyamokon is igénybe vehető a segítsége.</w:t>
      </w:r>
    </w:p>
    <w:p w14:paraId="786A5614"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felső tagozaton a tanulási kudarccal küszködő tanulóknak a segítése tanítási órákon és egyéni foglalkozásokon fokozott odafigyeléssel, differenciáltan történik. A tanulási nehézséggel küzdő tanulók fejlesztő foglalkozáson vesznek részt.</w:t>
      </w:r>
    </w:p>
    <w:p w14:paraId="22754244"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Az osztályfőnökök szerepe meghatározó ezen a területen, helyes tanulási módszerek bemutatásával, a társak segítségének megszervezésével, a szülőkkel és az osztályban tanító szaktanárokkal történő rendszeres kapcsolattartással enyhíthetnek a tanulási kudarcnak kitett tanulók helyzetén.</w:t>
      </w:r>
    </w:p>
    <w:p w14:paraId="077BEE11" w14:textId="77777777" w:rsidR="007B7692" w:rsidRDefault="007B7692" w:rsidP="009B674A">
      <w:pPr>
        <w:spacing w:after="120" w:line="360" w:lineRule="auto"/>
        <w:ind w:left="1134"/>
        <w:jc w:val="both"/>
        <w:rPr>
          <w:rFonts w:ascii="Arial" w:hAnsi="Arial" w:cs="Arial"/>
          <w:b/>
          <w:sz w:val="22"/>
          <w:szCs w:val="22"/>
        </w:rPr>
      </w:pPr>
    </w:p>
    <w:p w14:paraId="3868C0F7" w14:textId="77777777" w:rsidR="0080695A" w:rsidRPr="00CA1815" w:rsidRDefault="0080695A" w:rsidP="00FF3823">
      <w:pPr>
        <w:numPr>
          <w:ilvl w:val="1"/>
          <w:numId w:val="128"/>
        </w:numPr>
        <w:spacing w:after="120" w:line="360" w:lineRule="auto"/>
        <w:ind w:left="1134" w:firstLine="0"/>
        <w:jc w:val="both"/>
        <w:rPr>
          <w:rFonts w:ascii="Arial" w:hAnsi="Arial" w:cs="Arial"/>
          <w:b/>
          <w:sz w:val="22"/>
          <w:szCs w:val="22"/>
        </w:rPr>
      </w:pPr>
      <w:r w:rsidRPr="00CA1815">
        <w:rPr>
          <w:rFonts w:ascii="Arial" w:hAnsi="Arial" w:cs="Arial"/>
          <w:b/>
          <w:sz w:val="22"/>
          <w:szCs w:val="22"/>
        </w:rPr>
        <w:t>A beilleszkedési, magatartási nehézségek enyhítése</w:t>
      </w:r>
    </w:p>
    <w:p w14:paraId="25BFA5D0"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problematikus vagy nehezen nevelhető gyerek magatartása jelentősen eltér az adott korban megkívánható normáktól, ezért az általánosan használt pedagógiai módszerekkel nem lehet náluk eredményt elérni, ugyanakkor azonban még nem igényelnek különleges elbánást.</w:t>
      </w:r>
    </w:p>
    <w:p w14:paraId="4448ED7C"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Leggyakoribb ismertetőjegyei:</w:t>
      </w:r>
    </w:p>
    <w:p w14:paraId="3CCB8E7B" w14:textId="77777777" w:rsidR="0080695A" w:rsidRDefault="0080695A" w:rsidP="00AE6930">
      <w:pPr>
        <w:numPr>
          <w:ilvl w:val="0"/>
          <w:numId w:val="3"/>
        </w:numPr>
        <w:spacing w:line="360" w:lineRule="auto"/>
        <w:ind w:left="1134" w:firstLine="0"/>
        <w:jc w:val="both"/>
        <w:rPr>
          <w:rFonts w:ascii="Arial" w:hAnsi="Arial" w:cs="Arial"/>
          <w:sz w:val="22"/>
          <w:szCs w:val="22"/>
        </w:rPr>
      </w:pPr>
      <w:r>
        <w:rPr>
          <w:rFonts w:ascii="Arial" w:hAnsi="Arial" w:cs="Arial"/>
          <w:sz w:val="22"/>
          <w:szCs w:val="22"/>
        </w:rPr>
        <w:t>a gyerek nem felel meg a vele szemben támasztott nevelési és oktatási követelményeknek,</w:t>
      </w:r>
    </w:p>
    <w:p w14:paraId="6825D5C1" w14:textId="77777777" w:rsidR="0080695A" w:rsidRDefault="0080695A" w:rsidP="00AE6930">
      <w:pPr>
        <w:numPr>
          <w:ilvl w:val="0"/>
          <w:numId w:val="3"/>
        </w:numPr>
        <w:spacing w:line="360" w:lineRule="auto"/>
        <w:ind w:left="1134" w:firstLine="0"/>
        <w:jc w:val="both"/>
        <w:rPr>
          <w:rFonts w:ascii="Arial" w:hAnsi="Arial" w:cs="Arial"/>
          <w:sz w:val="22"/>
          <w:szCs w:val="22"/>
        </w:rPr>
      </w:pPr>
      <w:r>
        <w:rPr>
          <w:rFonts w:ascii="Arial" w:hAnsi="Arial" w:cs="Arial"/>
          <w:sz w:val="22"/>
          <w:szCs w:val="22"/>
        </w:rPr>
        <w:t>passzív vagy aktív módon ellenáll a nevelői hatásoknak,</w:t>
      </w:r>
    </w:p>
    <w:p w14:paraId="0E863B7C" w14:textId="77777777" w:rsidR="0080695A" w:rsidRDefault="0080695A" w:rsidP="00AE6930">
      <w:pPr>
        <w:numPr>
          <w:ilvl w:val="0"/>
          <w:numId w:val="3"/>
        </w:numPr>
        <w:spacing w:line="360" w:lineRule="auto"/>
        <w:ind w:left="1134" w:firstLine="0"/>
        <w:jc w:val="both"/>
        <w:rPr>
          <w:rFonts w:ascii="Arial" w:hAnsi="Arial" w:cs="Arial"/>
          <w:sz w:val="22"/>
          <w:szCs w:val="22"/>
        </w:rPr>
      </w:pPr>
      <w:r>
        <w:rPr>
          <w:rFonts w:ascii="Arial" w:hAnsi="Arial" w:cs="Arial"/>
          <w:sz w:val="22"/>
          <w:szCs w:val="22"/>
        </w:rPr>
        <w:t>nehezen alkalmazkodik, nehezen tud beilleszkedni a közösségbe,</w:t>
      </w:r>
    </w:p>
    <w:p w14:paraId="4EA4CCE0" w14:textId="77777777" w:rsidR="0080695A" w:rsidRPr="00AE6930" w:rsidRDefault="0080695A" w:rsidP="00AE6930">
      <w:pPr>
        <w:numPr>
          <w:ilvl w:val="0"/>
          <w:numId w:val="3"/>
        </w:numPr>
        <w:spacing w:line="360" w:lineRule="auto"/>
        <w:ind w:left="1134" w:firstLine="0"/>
        <w:jc w:val="both"/>
        <w:rPr>
          <w:rFonts w:ascii="Arial" w:hAnsi="Arial" w:cs="Arial"/>
          <w:b/>
          <w:sz w:val="22"/>
          <w:szCs w:val="22"/>
        </w:rPr>
      </w:pPr>
      <w:r w:rsidRPr="00CA1815">
        <w:rPr>
          <w:rFonts w:ascii="Arial" w:hAnsi="Arial" w:cs="Arial"/>
          <w:sz w:val="22"/>
          <w:szCs w:val="22"/>
        </w:rPr>
        <w:t>személyiségzavarokkal küzd.</w:t>
      </w:r>
    </w:p>
    <w:p w14:paraId="23549C7F" w14:textId="77777777" w:rsidR="00AE6930" w:rsidRPr="00CA1815" w:rsidRDefault="00AE6930" w:rsidP="00AE6930">
      <w:pPr>
        <w:numPr>
          <w:ilvl w:val="0"/>
          <w:numId w:val="3"/>
        </w:numPr>
        <w:spacing w:line="360" w:lineRule="auto"/>
        <w:ind w:left="1134" w:firstLine="0"/>
        <w:jc w:val="both"/>
        <w:rPr>
          <w:rFonts w:ascii="Arial" w:hAnsi="Arial" w:cs="Arial"/>
          <w:b/>
          <w:sz w:val="22"/>
          <w:szCs w:val="22"/>
        </w:rPr>
      </w:pPr>
    </w:p>
    <w:p w14:paraId="000475EE"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A beilleszkedési zavarral, magatartási rendellenességgel küzdő tanulókkal kapcsolatos pedagógiai tevékenységek:</w:t>
      </w:r>
    </w:p>
    <w:p w14:paraId="462CCB01" w14:textId="77777777" w:rsidR="0080695A" w:rsidRDefault="0080695A" w:rsidP="00AE6930">
      <w:pPr>
        <w:numPr>
          <w:ilvl w:val="0"/>
          <w:numId w:val="57"/>
        </w:numPr>
        <w:tabs>
          <w:tab w:val="left" w:pos="1560"/>
        </w:tabs>
        <w:spacing w:line="360" w:lineRule="auto"/>
        <w:ind w:left="1134" w:firstLine="0"/>
        <w:jc w:val="both"/>
        <w:rPr>
          <w:rFonts w:ascii="Arial" w:hAnsi="Arial" w:cs="Arial"/>
          <w:sz w:val="22"/>
          <w:szCs w:val="22"/>
        </w:rPr>
      </w:pPr>
      <w:r>
        <w:rPr>
          <w:rFonts w:ascii="Arial" w:hAnsi="Arial" w:cs="Arial"/>
          <w:sz w:val="22"/>
          <w:szCs w:val="22"/>
        </w:rPr>
        <w:t>minden egyes tanuló magatartásának, viselkedésének figyelemmel kísérése.,</w:t>
      </w:r>
    </w:p>
    <w:p w14:paraId="3F74D143" w14:textId="77777777" w:rsidR="0080695A" w:rsidRDefault="0080695A" w:rsidP="00AE6930">
      <w:pPr>
        <w:numPr>
          <w:ilvl w:val="0"/>
          <w:numId w:val="57"/>
        </w:numPr>
        <w:tabs>
          <w:tab w:val="left" w:pos="1560"/>
        </w:tabs>
        <w:spacing w:line="360" w:lineRule="auto"/>
        <w:ind w:left="1134" w:firstLine="0"/>
        <w:jc w:val="both"/>
        <w:rPr>
          <w:rFonts w:ascii="Arial" w:hAnsi="Arial" w:cs="Arial"/>
          <w:sz w:val="22"/>
          <w:szCs w:val="22"/>
        </w:rPr>
      </w:pPr>
      <w:r>
        <w:rPr>
          <w:rFonts w:ascii="Arial" w:hAnsi="Arial" w:cs="Arial"/>
          <w:sz w:val="22"/>
          <w:szCs w:val="22"/>
        </w:rPr>
        <w:t>a tanuló a beilleszkedési zavarának, tanulási és magatartási rendellenességek észtlelésekor helyzetértékelés,</w:t>
      </w:r>
    </w:p>
    <w:p w14:paraId="7F8CCE41" w14:textId="77777777" w:rsidR="0080695A" w:rsidRDefault="0080695A" w:rsidP="00AE6930">
      <w:pPr>
        <w:numPr>
          <w:ilvl w:val="0"/>
          <w:numId w:val="57"/>
        </w:numPr>
        <w:tabs>
          <w:tab w:val="left" w:pos="1560"/>
        </w:tabs>
        <w:spacing w:line="360" w:lineRule="auto"/>
        <w:ind w:left="1134" w:firstLine="0"/>
        <w:jc w:val="both"/>
        <w:rPr>
          <w:rFonts w:ascii="Arial" w:hAnsi="Arial" w:cs="Arial"/>
          <w:sz w:val="22"/>
          <w:szCs w:val="22"/>
        </w:rPr>
      </w:pPr>
      <w:r>
        <w:rPr>
          <w:rFonts w:ascii="Arial" w:hAnsi="Arial" w:cs="Arial"/>
          <w:sz w:val="22"/>
          <w:szCs w:val="22"/>
        </w:rPr>
        <w:t>okok feltárása, esetleg a nevelési tanácsadó segítségének kérése,</w:t>
      </w:r>
    </w:p>
    <w:p w14:paraId="57D1886D" w14:textId="77777777" w:rsidR="0080695A" w:rsidRDefault="0080695A" w:rsidP="00AE6930">
      <w:pPr>
        <w:numPr>
          <w:ilvl w:val="0"/>
          <w:numId w:val="57"/>
        </w:numPr>
        <w:tabs>
          <w:tab w:val="left" w:pos="1560"/>
        </w:tabs>
        <w:spacing w:line="360" w:lineRule="auto"/>
        <w:ind w:left="1134" w:firstLine="0"/>
        <w:jc w:val="both"/>
        <w:rPr>
          <w:rFonts w:ascii="Arial" w:hAnsi="Arial" w:cs="Arial"/>
          <w:sz w:val="22"/>
          <w:szCs w:val="22"/>
        </w:rPr>
      </w:pPr>
      <w:r>
        <w:rPr>
          <w:rFonts w:ascii="Arial" w:hAnsi="Arial" w:cs="Arial"/>
          <w:sz w:val="22"/>
          <w:szCs w:val="22"/>
        </w:rPr>
        <w:t>kapcsolatteremtés és kapcsolattartás a szülőkkel</w:t>
      </w:r>
    </w:p>
    <w:p w14:paraId="1C6B9E55" w14:textId="77777777" w:rsidR="0080695A" w:rsidRDefault="0080695A" w:rsidP="00AE6930">
      <w:pPr>
        <w:numPr>
          <w:ilvl w:val="0"/>
          <w:numId w:val="57"/>
        </w:numPr>
        <w:tabs>
          <w:tab w:val="left" w:pos="1560"/>
        </w:tabs>
        <w:spacing w:line="360" w:lineRule="auto"/>
        <w:ind w:left="1134" w:firstLine="0"/>
        <w:jc w:val="both"/>
        <w:rPr>
          <w:rFonts w:ascii="Arial" w:hAnsi="Arial" w:cs="Arial"/>
          <w:sz w:val="22"/>
          <w:szCs w:val="22"/>
        </w:rPr>
      </w:pPr>
      <w:r>
        <w:rPr>
          <w:rFonts w:ascii="Arial" w:hAnsi="Arial" w:cs="Arial"/>
          <w:sz w:val="22"/>
          <w:szCs w:val="22"/>
        </w:rPr>
        <w:t>folyamatos konzultáció az osztályban tanító pedagógusokkal és a gyermekvédelmi felelőssel,</w:t>
      </w:r>
    </w:p>
    <w:p w14:paraId="67A5E976" w14:textId="77777777" w:rsidR="0080695A" w:rsidRDefault="0080695A" w:rsidP="00AE6930">
      <w:pPr>
        <w:numPr>
          <w:ilvl w:val="0"/>
          <w:numId w:val="57"/>
        </w:numPr>
        <w:tabs>
          <w:tab w:val="left" w:pos="1560"/>
        </w:tabs>
        <w:spacing w:line="360" w:lineRule="auto"/>
        <w:ind w:left="1134" w:firstLine="0"/>
        <w:jc w:val="both"/>
        <w:rPr>
          <w:rFonts w:ascii="Arial" w:hAnsi="Arial" w:cs="Arial"/>
          <w:sz w:val="22"/>
          <w:szCs w:val="22"/>
        </w:rPr>
      </w:pPr>
      <w:r>
        <w:rPr>
          <w:rFonts w:ascii="Arial" w:hAnsi="Arial" w:cs="Arial"/>
          <w:sz w:val="22"/>
          <w:szCs w:val="22"/>
        </w:rPr>
        <w:t>tanítási órákon differenciált eljárások alkalmazása,</w:t>
      </w:r>
    </w:p>
    <w:p w14:paraId="62FA31C0" w14:textId="77777777" w:rsidR="0080695A" w:rsidRDefault="0080695A" w:rsidP="00AE6930">
      <w:pPr>
        <w:numPr>
          <w:ilvl w:val="0"/>
          <w:numId w:val="57"/>
        </w:numPr>
        <w:tabs>
          <w:tab w:val="left" w:pos="1560"/>
        </w:tabs>
        <w:spacing w:line="360" w:lineRule="auto"/>
        <w:ind w:left="1134" w:firstLine="0"/>
        <w:jc w:val="both"/>
        <w:rPr>
          <w:rFonts w:ascii="Arial" w:hAnsi="Arial" w:cs="Arial"/>
          <w:sz w:val="22"/>
          <w:szCs w:val="22"/>
        </w:rPr>
      </w:pPr>
      <w:r>
        <w:rPr>
          <w:rFonts w:ascii="Arial" w:hAnsi="Arial" w:cs="Arial"/>
          <w:sz w:val="22"/>
          <w:szCs w:val="22"/>
        </w:rPr>
        <w:t>felzárkóztatás korrepetálásokon, egyéni foglalkozás keretében.</w:t>
      </w:r>
    </w:p>
    <w:p w14:paraId="33538371" w14:textId="77777777" w:rsidR="0080695A" w:rsidRPr="00CA1815" w:rsidRDefault="0080695A" w:rsidP="00AE6930">
      <w:pPr>
        <w:numPr>
          <w:ilvl w:val="0"/>
          <w:numId w:val="57"/>
        </w:numPr>
        <w:tabs>
          <w:tab w:val="left" w:pos="1560"/>
        </w:tabs>
        <w:spacing w:line="360" w:lineRule="auto"/>
        <w:ind w:left="1134" w:firstLine="0"/>
        <w:jc w:val="both"/>
        <w:rPr>
          <w:rFonts w:ascii="Arial" w:hAnsi="Arial" w:cs="Arial"/>
          <w:b/>
          <w:sz w:val="22"/>
          <w:szCs w:val="22"/>
        </w:rPr>
      </w:pPr>
      <w:r w:rsidRPr="00CA1815">
        <w:rPr>
          <w:rFonts w:ascii="Arial" w:hAnsi="Arial" w:cs="Arial"/>
          <w:sz w:val="22"/>
          <w:szCs w:val="22"/>
        </w:rPr>
        <w:t>törekedni kell arra, hogy a tanuló minél több sikerélményhez jusson az iskolában.</w:t>
      </w:r>
    </w:p>
    <w:p w14:paraId="25E66716" w14:textId="77777777" w:rsidR="00CA1815" w:rsidRPr="00CA1815" w:rsidRDefault="00CA1815" w:rsidP="00AE6930">
      <w:pPr>
        <w:tabs>
          <w:tab w:val="left" w:pos="1560"/>
        </w:tabs>
        <w:spacing w:line="360" w:lineRule="auto"/>
        <w:ind w:left="1134"/>
        <w:jc w:val="both"/>
        <w:rPr>
          <w:rFonts w:ascii="Arial" w:hAnsi="Arial" w:cs="Arial"/>
          <w:b/>
          <w:sz w:val="22"/>
          <w:szCs w:val="22"/>
        </w:rPr>
      </w:pPr>
    </w:p>
    <w:p w14:paraId="130D7316" w14:textId="77777777" w:rsidR="0080695A" w:rsidRPr="00CA1815" w:rsidRDefault="0080695A" w:rsidP="00FF3823">
      <w:pPr>
        <w:numPr>
          <w:ilvl w:val="1"/>
          <w:numId w:val="128"/>
        </w:numPr>
        <w:spacing w:after="120" w:line="360" w:lineRule="auto"/>
        <w:ind w:left="1134" w:firstLine="0"/>
        <w:jc w:val="both"/>
        <w:rPr>
          <w:rFonts w:ascii="Arial" w:hAnsi="Arial" w:cs="Arial"/>
          <w:b/>
          <w:sz w:val="22"/>
          <w:szCs w:val="22"/>
        </w:rPr>
      </w:pPr>
      <w:r w:rsidRPr="00CA1815">
        <w:rPr>
          <w:rFonts w:ascii="Arial" w:hAnsi="Arial" w:cs="Arial"/>
          <w:b/>
          <w:sz w:val="22"/>
          <w:szCs w:val="22"/>
        </w:rPr>
        <w:t>Hátrányos- és halmozottan hátrányos helyzetű tanulók</w:t>
      </w:r>
    </w:p>
    <w:p w14:paraId="0604E066"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Hátrányos helyzetű a normálisan fejlett gyermek, aki az átlagosnál nehezebb körülmények között él, s különböző környezeti ártalmak gátolják abban, hogy adottságainak megfelelően tanuljon, fejlődjön.</w:t>
      </w:r>
    </w:p>
    <w:p w14:paraId="04214E86"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Hátrányos helyzetű</w:t>
      </w:r>
      <w:r>
        <w:rPr>
          <w:rFonts w:ascii="Arial" w:hAnsi="Arial" w:cs="Arial"/>
          <w:sz w:val="22"/>
          <w:szCs w:val="22"/>
        </w:rPr>
        <w:t xml:space="preserve"> az, akit családi körülményei, szociális helyzete miatt a jegyző védelembe vett, illetve akinek rendszeres gyermekvédelmi kedvezményre való jogosultságát megállapította.</w:t>
      </w:r>
    </w:p>
    <w:p w14:paraId="0CCE1744"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Halmozottan hátrányos helyzetű:</w:t>
      </w:r>
      <w:r>
        <w:rPr>
          <w:rFonts w:ascii="Arial" w:hAnsi="Arial" w:cs="Arial"/>
          <w:sz w:val="22"/>
          <w:szCs w:val="22"/>
        </w:rPr>
        <w:t xml:space="preserve"> akinek szülei a tankötelezettség beállásának időpontjában legfeljebb az iskola nyolcadik évfolyamán folytatott tanulmányait fejezte be sikeresen; halmozottan hátrányos helyzetű az a gyermek, az a tanuló is, akit tartós nevelésbe vettek.</w:t>
      </w:r>
    </w:p>
    <w:p w14:paraId="595F421A"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Hátrányos helyzetet kiváltó ok lehet:</w:t>
      </w:r>
    </w:p>
    <w:p w14:paraId="3677B457" w14:textId="77777777" w:rsidR="0080695A" w:rsidRDefault="0080695A" w:rsidP="00AE6930">
      <w:pPr>
        <w:numPr>
          <w:ilvl w:val="0"/>
          <w:numId w:val="68"/>
        </w:numPr>
        <w:tabs>
          <w:tab w:val="left" w:pos="1560"/>
        </w:tabs>
        <w:spacing w:line="360" w:lineRule="auto"/>
        <w:ind w:left="1134" w:firstLine="0"/>
        <w:jc w:val="both"/>
        <w:rPr>
          <w:rFonts w:ascii="Arial" w:hAnsi="Arial" w:cs="Arial"/>
          <w:sz w:val="22"/>
          <w:szCs w:val="22"/>
        </w:rPr>
      </w:pPr>
      <w:r>
        <w:rPr>
          <w:rFonts w:ascii="Arial" w:hAnsi="Arial" w:cs="Arial"/>
          <w:sz w:val="22"/>
          <w:szCs w:val="22"/>
        </w:rPr>
        <w:t>a család rossz gazdasági és lakáshelyzete,</w:t>
      </w:r>
    </w:p>
    <w:p w14:paraId="294E3FBB" w14:textId="77777777" w:rsidR="0080695A" w:rsidRDefault="0080695A" w:rsidP="00AE6930">
      <w:pPr>
        <w:numPr>
          <w:ilvl w:val="0"/>
          <w:numId w:val="68"/>
        </w:numPr>
        <w:tabs>
          <w:tab w:val="left" w:pos="1560"/>
        </w:tabs>
        <w:spacing w:line="360" w:lineRule="auto"/>
        <w:ind w:left="1134" w:firstLine="0"/>
        <w:jc w:val="both"/>
        <w:rPr>
          <w:rFonts w:ascii="Arial" w:hAnsi="Arial" w:cs="Arial"/>
          <w:sz w:val="22"/>
          <w:szCs w:val="22"/>
        </w:rPr>
      </w:pPr>
      <w:r>
        <w:rPr>
          <w:rFonts w:ascii="Arial" w:hAnsi="Arial" w:cs="Arial"/>
          <w:sz w:val="22"/>
          <w:szCs w:val="22"/>
        </w:rPr>
        <w:t>az alacsony egy főre jutó jövedelem,</w:t>
      </w:r>
    </w:p>
    <w:p w14:paraId="39EF9F68" w14:textId="77777777" w:rsidR="0080695A" w:rsidRPr="00CA1815" w:rsidRDefault="0080695A" w:rsidP="00AE6930">
      <w:pPr>
        <w:numPr>
          <w:ilvl w:val="0"/>
          <w:numId w:val="68"/>
        </w:numPr>
        <w:tabs>
          <w:tab w:val="left" w:pos="1560"/>
        </w:tabs>
        <w:spacing w:line="360" w:lineRule="auto"/>
        <w:ind w:left="1134" w:firstLine="0"/>
        <w:jc w:val="both"/>
        <w:rPr>
          <w:rFonts w:ascii="Arial" w:hAnsi="Arial" w:cs="Arial"/>
          <w:sz w:val="22"/>
          <w:szCs w:val="22"/>
        </w:rPr>
      </w:pPr>
      <w:r w:rsidRPr="00CA1815">
        <w:rPr>
          <w:rFonts w:ascii="Arial" w:hAnsi="Arial" w:cs="Arial"/>
          <w:sz w:val="22"/>
          <w:szCs w:val="22"/>
        </w:rPr>
        <w:t>a család nem megfelelő életmódja.</w:t>
      </w:r>
    </w:p>
    <w:p w14:paraId="38C334A5" w14:textId="77777777" w:rsidR="0080695A" w:rsidRDefault="0080695A" w:rsidP="00AE6930">
      <w:pPr>
        <w:spacing w:line="360" w:lineRule="auto"/>
        <w:ind w:left="1134"/>
        <w:jc w:val="both"/>
        <w:rPr>
          <w:rFonts w:ascii="Arial" w:hAnsi="Arial" w:cs="Arial"/>
          <w:sz w:val="22"/>
          <w:szCs w:val="22"/>
        </w:rPr>
      </w:pPr>
      <w:r>
        <w:rPr>
          <w:rFonts w:ascii="Arial" w:hAnsi="Arial" w:cs="Arial"/>
          <w:sz w:val="22"/>
          <w:szCs w:val="22"/>
        </w:rPr>
        <w:t>A szociális helyzetből és a képességek fejlettségéből eredő hátrányok ellensúlyozását célzó tevékenységformák iskolánkban:</w:t>
      </w:r>
    </w:p>
    <w:p w14:paraId="33C76BF1" w14:textId="77777777" w:rsidR="0080695A" w:rsidRDefault="0080695A" w:rsidP="00FF3823">
      <w:pPr>
        <w:numPr>
          <w:ilvl w:val="0"/>
          <w:numId w:val="115"/>
        </w:numPr>
        <w:tabs>
          <w:tab w:val="left" w:pos="1560"/>
        </w:tabs>
        <w:spacing w:line="360" w:lineRule="auto"/>
        <w:ind w:left="1134" w:firstLine="0"/>
        <w:jc w:val="both"/>
        <w:rPr>
          <w:rFonts w:ascii="Arial" w:hAnsi="Arial" w:cs="Arial"/>
          <w:sz w:val="22"/>
          <w:szCs w:val="22"/>
        </w:rPr>
      </w:pPr>
      <w:r>
        <w:rPr>
          <w:rFonts w:ascii="Arial" w:hAnsi="Arial" w:cs="Arial"/>
          <w:sz w:val="22"/>
          <w:szCs w:val="22"/>
        </w:rPr>
        <w:t>felzárkóztató és tehetséggondozó foglalkozások szervezése,</w:t>
      </w:r>
    </w:p>
    <w:p w14:paraId="0484D9C4" w14:textId="77777777" w:rsidR="0080695A" w:rsidRDefault="0080695A" w:rsidP="00FF3823">
      <w:pPr>
        <w:numPr>
          <w:ilvl w:val="0"/>
          <w:numId w:val="115"/>
        </w:numPr>
        <w:tabs>
          <w:tab w:val="left" w:pos="1560"/>
        </w:tabs>
        <w:spacing w:line="360" w:lineRule="auto"/>
        <w:ind w:left="1134" w:firstLine="0"/>
        <w:jc w:val="both"/>
        <w:rPr>
          <w:rFonts w:ascii="Arial" w:hAnsi="Arial" w:cs="Arial"/>
          <w:sz w:val="22"/>
          <w:szCs w:val="22"/>
        </w:rPr>
      </w:pPr>
      <w:r>
        <w:rPr>
          <w:rFonts w:ascii="Arial" w:hAnsi="Arial" w:cs="Arial"/>
          <w:sz w:val="22"/>
          <w:szCs w:val="22"/>
        </w:rPr>
        <w:t>drog- és bűnmegelőzési programok,</w:t>
      </w:r>
    </w:p>
    <w:p w14:paraId="77A2E62D" w14:textId="77777777" w:rsidR="0080695A" w:rsidRDefault="0080695A" w:rsidP="00FF3823">
      <w:pPr>
        <w:numPr>
          <w:ilvl w:val="0"/>
          <w:numId w:val="115"/>
        </w:numPr>
        <w:tabs>
          <w:tab w:val="left" w:pos="1560"/>
        </w:tabs>
        <w:spacing w:line="360" w:lineRule="auto"/>
        <w:ind w:left="1134" w:firstLine="0"/>
        <w:jc w:val="both"/>
        <w:rPr>
          <w:rFonts w:ascii="Arial" w:hAnsi="Arial" w:cs="Arial"/>
          <w:sz w:val="22"/>
          <w:szCs w:val="22"/>
        </w:rPr>
      </w:pPr>
      <w:r>
        <w:rPr>
          <w:rFonts w:ascii="Arial" w:hAnsi="Arial" w:cs="Arial"/>
          <w:sz w:val="22"/>
          <w:szCs w:val="22"/>
        </w:rPr>
        <w:t>mentálhigiénés programok,</w:t>
      </w:r>
    </w:p>
    <w:p w14:paraId="3F655278" w14:textId="77777777" w:rsidR="0080695A" w:rsidRDefault="0080695A" w:rsidP="00FF3823">
      <w:pPr>
        <w:numPr>
          <w:ilvl w:val="0"/>
          <w:numId w:val="115"/>
        </w:numPr>
        <w:tabs>
          <w:tab w:val="left" w:pos="1560"/>
        </w:tabs>
        <w:spacing w:line="360" w:lineRule="auto"/>
        <w:ind w:left="1134" w:firstLine="0"/>
        <w:jc w:val="both"/>
        <w:rPr>
          <w:rFonts w:ascii="Arial" w:hAnsi="Arial" w:cs="Arial"/>
          <w:sz w:val="22"/>
          <w:szCs w:val="22"/>
        </w:rPr>
      </w:pPr>
      <w:r>
        <w:rPr>
          <w:rFonts w:ascii="Arial" w:hAnsi="Arial" w:cs="Arial"/>
          <w:sz w:val="22"/>
          <w:szCs w:val="22"/>
        </w:rPr>
        <w:t>pályaorientációs tevékenység,</w:t>
      </w:r>
    </w:p>
    <w:p w14:paraId="2D19A4D4" w14:textId="77777777" w:rsidR="0080695A" w:rsidRDefault="0080695A" w:rsidP="00FF3823">
      <w:pPr>
        <w:numPr>
          <w:ilvl w:val="0"/>
          <w:numId w:val="115"/>
        </w:numPr>
        <w:tabs>
          <w:tab w:val="left" w:pos="1560"/>
        </w:tabs>
        <w:spacing w:line="360" w:lineRule="auto"/>
        <w:ind w:left="1134" w:firstLine="0"/>
        <w:jc w:val="both"/>
        <w:rPr>
          <w:rFonts w:ascii="Arial" w:hAnsi="Arial" w:cs="Arial"/>
          <w:sz w:val="22"/>
          <w:szCs w:val="22"/>
        </w:rPr>
      </w:pPr>
      <w:r>
        <w:rPr>
          <w:rFonts w:ascii="Arial" w:hAnsi="Arial" w:cs="Arial"/>
          <w:sz w:val="22"/>
          <w:szCs w:val="22"/>
        </w:rPr>
        <w:t>kirándulások</w:t>
      </w:r>
    </w:p>
    <w:p w14:paraId="4BD52DAF" w14:textId="77777777" w:rsidR="0080695A" w:rsidRDefault="0080695A" w:rsidP="00FF3823">
      <w:pPr>
        <w:numPr>
          <w:ilvl w:val="0"/>
          <w:numId w:val="115"/>
        </w:numPr>
        <w:tabs>
          <w:tab w:val="left" w:pos="1560"/>
        </w:tabs>
        <w:spacing w:line="360" w:lineRule="auto"/>
        <w:ind w:left="1134" w:firstLine="0"/>
        <w:jc w:val="both"/>
        <w:rPr>
          <w:rFonts w:ascii="Arial" w:hAnsi="Arial" w:cs="Arial"/>
          <w:sz w:val="22"/>
          <w:szCs w:val="22"/>
        </w:rPr>
      </w:pPr>
      <w:r>
        <w:rPr>
          <w:rFonts w:ascii="Arial" w:hAnsi="Arial" w:cs="Arial"/>
          <w:sz w:val="22"/>
          <w:szCs w:val="22"/>
        </w:rPr>
        <w:t>felvilágosító munka a szociális juttatások lehetőségeiről,</w:t>
      </w:r>
    </w:p>
    <w:p w14:paraId="4C467627" w14:textId="77777777" w:rsidR="0080695A" w:rsidRDefault="0080695A" w:rsidP="00FF3823">
      <w:pPr>
        <w:numPr>
          <w:ilvl w:val="0"/>
          <w:numId w:val="115"/>
        </w:numPr>
        <w:tabs>
          <w:tab w:val="left" w:pos="1560"/>
        </w:tabs>
        <w:spacing w:line="360" w:lineRule="auto"/>
        <w:ind w:left="1134" w:firstLine="0"/>
        <w:jc w:val="both"/>
        <w:rPr>
          <w:rFonts w:ascii="Arial" w:hAnsi="Arial" w:cs="Arial"/>
          <w:sz w:val="22"/>
          <w:szCs w:val="22"/>
        </w:rPr>
      </w:pPr>
      <w:r>
        <w:rPr>
          <w:rFonts w:ascii="Arial" w:hAnsi="Arial" w:cs="Arial"/>
          <w:sz w:val="22"/>
          <w:szCs w:val="22"/>
        </w:rPr>
        <w:t>kapcsolattartása szolgáltató intézményekkel,</w:t>
      </w:r>
    </w:p>
    <w:p w14:paraId="462F9F5E" w14:textId="77777777" w:rsidR="0080695A" w:rsidRDefault="0080695A" w:rsidP="00FF3823">
      <w:pPr>
        <w:numPr>
          <w:ilvl w:val="0"/>
          <w:numId w:val="115"/>
        </w:numPr>
        <w:tabs>
          <w:tab w:val="left" w:pos="1560"/>
        </w:tabs>
        <w:spacing w:line="360" w:lineRule="auto"/>
        <w:ind w:left="1134" w:firstLine="0"/>
        <w:jc w:val="both"/>
        <w:rPr>
          <w:rFonts w:ascii="Arial" w:hAnsi="Arial" w:cs="Arial"/>
          <w:sz w:val="22"/>
          <w:szCs w:val="22"/>
        </w:rPr>
      </w:pPr>
      <w:r>
        <w:rPr>
          <w:rFonts w:ascii="Arial" w:hAnsi="Arial" w:cs="Arial"/>
          <w:sz w:val="22"/>
          <w:szCs w:val="22"/>
        </w:rPr>
        <w:t>a tankönyvtámogatás elveinek, mértékének meghatározása,</w:t>
      </w:r>
    </w:p>
    <w:p w14:paraId="2C01B3E3" w14:textId="77777777" w:rsidR="00A04831" w:rsidRPr="00CA1815" w:rsidRDefault="0080695A" w:rsidP="00FF3823">
      <w:pPr>
        <w:numPr>
          <w:ilvl w:val="0"/>
          <w:numId w:val="115"/>
        </w:numPr>
        <w:tabs>
          <w:tab w:val="left" w:pos="1560"/>
        </w:tabs>
        <w:spacing w:line="360" w:lineRule="auto"/>
        <w:ind w:left="1134" w:firstLine="0"/>
        <w:jc w:val="both"/>
        <w:rPr>
          <w:rFonts w:ascii="Arial" w:hAnsi="Arial" w:cs="Arial"/>
          <w:sz w:val="22"/>
          <w:szCs w:val="22"/>
        </w:rPr>
      </w:pPr>
      <w:r w:rsidRPr="00CA1815">
        <w:rPr>
          <w:rFonts w:ascii="Arial" w:hAnsi="Arial" w:cs="Arial"/>
          <w:sz w:val="22"/>
          <w:szCs w:val="22"/>
        </w:rPr>
        <w:t>pályázatok figyelése, pályázatírás.</w:t>
      </w:r>
    </w:p>
    <w:p w14:paraId="585EE407" w14:textId="77777777" w:rsidR="00A04831" w:rsidRDefault="00A04831" w:rsidP="00AE6930">
      <w:pPr>
        <w:spacing w:line="360" w:lineRule="auto"/>
        <w:ind w:left="1134"/>
        <w:jc w:val="both"/>
        <w:rPr>
          <w:rFonts w:ascii="Arial" w:hAnsi="Arial" w:cs="Arial"/>
          <w:sz w:val="22"/>
          <w:szCs w:val="22"/>
        </w:rPr>
      </w:pPr>
    </w:p>
    <w:p w14:paraId="4B5ED535" w14:textId="77777777" w:rsidR="0080695A" w:rsidRDefault="0080695A" w:rsidP="00FF3823">
      <w:pPr>
        <w:numPr>
          <w:ilvl w:val="1"/>
          <w:numId w:val="128"/>
        </w:numPr>
        <w:spacing w:line="360" w:lineRule="auto"/>
        <w:jc w:val="both"/>
        <w:rPr>
          <w:rFonts w:ascii="Arial" w:hAnsi="Arial" w:cs="Arial"/>
          <w:b/>
          <w:sz w:val="22"/>
          <w:szCs w:val="22"/>
        </w:rPr>
      </w:pPr>
      <w:r>
        <w:rPr>
          <w:rFonts w:ascii="Arial" w:hAnsi="Arial" w:cs="Arial"/>
          <w:b/>
          <w:sz w:val="22"/>
          <w:szCs w:val="22"/>
        </w:rPr>
        <w:t>A gyermek és ifjúságvédelemmel kapcsolatos feladatok</w:t>
      </w:r>
    </w:p>
    <w:p w14:paraId="102624FA" w14:textId="77777777" w:rsidR="0080695A" w:rsidRDefault="0080695A" w:rsidP="009B674A">
      <w:pPr>
        <w:spacing w:after="120" w:line="360" w:lineRule="auto"/>
        <w:jc w:val="both"/>
        <w:rPr>
          <w:rFonts w:ascii="Arial" w:hAnsi="Arial" w:cs="Arial"/>
          <w:b/>
          <w:sz w:val="22"/>
          <w:szCs w:val="22"/>
        </w:rPr>
      </w:pPr>
    </w:p>
    <w:p w14:paraId="226552AE"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gyermek- és ifjúságvédelem a tantestület valamennyi tagjának, de különösen az osztályfőnököknek, a napközis nevelőnek és az egészségvédő munkacsoport tagjainak feladata.</w:t>
      </w:r>
    </w:p>
    <w:p w14:paraId="2421981B"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Kiemelt tennivalónk e téren a megelőzés. A gyerekek életkörülményeiben tapasztalható veszélyeket, fejlődésükben mutatkozó negatív változásokat időben fel kell tárni és azonnal jelezni a felelősöknek.</w:t>
      </w:r>
    </w:p>
    <w:p w14:paraId="37D514CF"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veszélyeztetettség feltárását követően meg kell tenni a szükséges intézkedéseket, melyeknek elsődleges célja az előidéző okok enyhítése. Az iskolai gyermekvédelem alapvető pedagógiai elvei között legfontosabb a gyermekek személyiségének megismerése. A beszélgetések, az őszinte érdeklődés, a diszkréció, a pedagógiai intuíció, a megértés segítenek a személyiségzavarok leküzdésében.</w:t>
      </w:r>
    </w:p>
    <w:p w14:paraId="048C0A3E"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Munkánkat segíti az egészségvédő munkacsoport által szervezett” Egészségmegőrző Napok”, melynek keretén belül gyermekeink megismerkednek az egészséges életvitellel, és felvilágosítást kapnak a rájuk leselkedő veszélyekről.</w:t>
      </w:r>
    </w:p>
    <w:p w14:paraId="0B71931D"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Az egészségvédő munkacsoport vezetője egyben az ifjúságvédelmi felelős feladatait is ellátja az intézményben.</w:t>
      </w:r>
    </w:p>
    <w:p w14:paraId="1F2587EB"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Az ifjúságvédelmi felelős feladatai:</w:t>
      </w:r>
    </w:p>
    <w:p w14:paraId="7DDC07AD" w14:textId="77777777" w:rsidR="0080695A" w:rsidRDefault="0080695A" w:rsidP="00FF3823">
      <w:pPr>
        <w:numPr>
          <w:ilvl w:val="0"/>
          <w:numId w:val="126"/>
        </w:numPr>
        <w:spacing w:line="360" w:lineRule="auto"/>
        <w:ind w:left="1134" w:firstLine="0"/>
        <w:jc w:val="both"/>
        <w:rPr>
          <w:rFonts w:ascii="Arial" w:hAnsi="Arial" w:cs="Arial"/>
          <w:sz w:val="22"/>
          <w:szCs w:val="22"/>
        </w:rPr>
      </w:pPr>
      <w:r>
        <w:rPr>
          <w:rFonts w:ascii="Arial" w:hAnsi="Arial" w:cs="Arial"/>
          <w:sz w:val="22"/>
          <w:szCs w:val="22"/>
        </w:rPr>
        <w:t>A veszélyeztetett, hátrányos helyzetű tanulók felmérése, nyilvántartása,</w:t>
      </w:r>
    </w:p>
    <w:p w14:paraId="7D1F78B9" w14:textId="77777777" w:rsidR="0080695A" w:rsidRDefault="0080695A" w:rsidP="00FF3823">
      <w:pPr>
        <w:numPr>
          <w:ilvl w:val="0"/>
          <w:numId w:val="126"/>
        </w:numPr>
        <w:spacing w:line="360" w:lineRule="auto"/>
        <w:ind w:left="1134" w:firstLine="0"/>
        <w:jc w:val="both"/>
        <w:rPr>
          <w:rFonts w:ascii="Arial" w:hAnsi="Arial" w:cs="Arial"/>
          <w:sz w:val="22"/>
          <w:szCs w:val="22"/>
        </w:rPr>
      </w:pPr>
      <w:r>
        <w:rPr>
          <w:rFonts w:ascii="Arial" w:hAnsi="Arial" w:cs="Arial"/>
          <w:sz w:val="22"/>
          <w:szCs w:val="22"/>
        </w:rPr>
        <w:t>Kapcsolattartás a Gyermekjóléti Szolgálattal,</w:t>
      </w:r>
    </w:p>
    <w:p w14:paraId="3B673B3B" w14:textId="77777777" w:rsidR="0080695A" w:rsidRDefault="0080695A" w:rsidP="00FF3823">
      <w:pPr>
        <w:numPr>
          <w:ilvl w:val="0"/>
          <w:numId w:val="126"/>
        </w:numPr>
        <w:spacing w:line="360" w:lineRule="auto"/>
        <w:ind w:left="1134" w:firstLine="0"/>
        <w:jc w:val="both"/>
        <w:rPr>
          <w:rFonts w:ascii="Arial" w:hAnsi="Arial" w:cs="Arial"/>
          <w:sz w:val="22"/>
          <w:szCs w:val="22"/>
        </w:rPr>
      </w:pPr>
      <w:r>
        <w:rPr>
          <w:rFonts w:ascii="Arial" w:hAnsi="Arial" w:cs="Arial"/>
          <w:sz w:val="22"/>
          <w:szCs w:val="22"/>
        </w:rPr>
        <w:t>A veszélyeztetett, hátrányos helyzetű tanulók figyelemmel kísérése az osztályfőnökök együttműködésével, szükség esetén intézkedés,</w:t>
      </w:r>
    </w:p>
    <w:p w14:paraId="0258212D" w14:textId="77777777" w:rsidR="0080695A" w:rsidRDefault="0080695A" w:rsidP="00FF3823">
      <w:pPr>
        <w:numPr>
          <w:ilvl w:val="0"/>
          <w:numId w:val="126"/>
        </w:numPr>
        <w:spacing w:line="360" w:lineRule="auto"/>
        <w:ind w:left="1134" w:firstLine="0"/>
        <w:jc w:val="both"/>
        <w:rPr>
          <w:rFonts w:ascii="Arial" w:hAnsi="Arial" w:cs="Arial"/>
          <w:sz w:val="22"/>
          <w:szCs w:val="22"/>
        </w:rPr>
      </w:pPr>
      <w:r>
        <w:rPr>
          <w:rFonts w:ascii="Arial" w:hAnsi="Arial" w:cs="Arial"/>
          <w:sz w:val="22"/>
          <w:szCs w:val="22"/>
        </w:rPr>
        <w:t>A veszélyeztető tényezők feltárása,</w:t>
      </w:r>
    </w:p>
    <w:p w14:paraId="09FD6D8E" w14:textId="77777777" w:rsidR="0080695A" w:rsidRDefault="0080695A" w:rsidP="00FF3823">
      <w:pPr>
        <w:numPr>
          <w:ilvl w:val="0"/>
          <w:numId w:val="126"/>
        </w:numPr>
        <w:spacing w:line="360" w:lineRule="auto"/>
        <w:ind w:left="1134" w:firstLine="0"/>
        <w:jc w:val="both"/>
        <w:rPr>
          <w:rFonts w:ascii="Arial" w:hAnsi="Arial" w:cs="Arial"/>
          <w:sz w:val="22"/>
          <w:szCs w:val="22"/>
        </w:rPr>
      </w:pPr>
      <w:r>
        <w:rPr>
          <w:rFonts w:ascii="Arial" w:hAnsi="Arial" w:cs="Arial"/>
          <w:sz w:val="22"/>
          <w:szCs w:val="22"/>
        </w:rPr>
        <w:t>A tanulók személyiségének fejlesztése, a megfelelő életszemlélet kialakítása az osztályfőnök, a többi pedagógus és a szülők együttműködésével.</w:t>
      </w:r>
    </w:p>
    <w:p w14:paraId="5A608886" w14:textId="77777777" w:rsidR="00CA1815" w:rsidRDefault="00CA1815" w:rsidP="00CA1815">
      <w:pPr>
        <w:spacing w:after="120" w:line="360" w:lineRule="auto"/>
        <w:ind w:left="1134"/>
        <w:jc w:val="both"/>
        <w:rPr>
          <w:rFonts w:ascii="Arial" w:hAnsi="Arial" w:cs="Arial"/>
          <w:sz w:val="22"/>
          <w:szCs w:val="22"/>
        </w:rPr>
      </w:pPr>
    </w:p>
    <w:p w14:paraId="44626665" w14:textId="77777777" w:rsidR="0080695A" w:rsidRPr="00AE6930" w:rsidRDefault="0080695A" w:rsidP="00FF3823">
      <w:pPr>
        <w:numPr>
          <w:ilvl w:val="0"/>
          <w:numId w:val="128"/>
        </w:numPr>
        <w:spacing w:after="120" w:line="360" w:lineRule="auto"/>
        <w:ind w:left="1134" w:firstLine="0"/>
        <w:jc w:val="both"/>
        <w:rPr>
          <w:rFonts w:ascii="Arial" w:hAnsi="Arial" w:cs="Arial"/>
          <w:b/>
          <w:sz w:val="22"/>
          <w:szCs w:val="22"/>
        </w:rPr>
      </w:pPr>
      <w:r w:rsidRPr="00AE6930">
        <w:rPr>
          <w:rFonts w:ascii="Arial" w:hAnsi="Arial" w:cs="Arial"/>
          <w:b/>
          <w:sz w:val="22"/>
          <w:szCs w:val="22"/>
        </w:rPr>
        <w:t xml:space="preserve"> TANULÓKNAK AZ INTÉZMÉNYI DÖNTÉSI FOLYAMATBAN VALÓ RÉSZVÉTELI JOGAI GYAKORLÁSÁNAK HELYI RENDJE</w:t>
      </w:r>
    </w:p>
    <w:p w14:paraId="0DFF0690" w14:textId="77777777" w:rsidR="0080695A" w:rsidRDefault="0080695A" w:rsidP="009B674A">
      <w:pPr>
        <w:spacing w:after="120" w:line="360" w:lineRule="auto"/>
        <w:ind w:left="1134"/>
        <w:jc w:val="both"/>
        <w:rPr>
          <w:rFonts w:ascii="Arial" w:hAnsi="Arial" w:cs="Arial"/>
          <w:bCs/>
          <w:sz w:val="22"/>
          <w:szCs w:val="22"/>
        </w:rPr>
      </w:pPr>
      <w:r>
        <w:rPr>
          <w:rFonts w:ascii="Arial" w:hAnsi="Arial" w:cs="Arial"/>
          <w:sz w:val="22"/>
          <w:szCs w:val="22"/>
        </w:rPr>
        <w:t>A tanuló joga, hogy a személyesen vagy képviselő útján részt vegyen az iskolai döntéshozatalban. Érdekeik képviseletére diákönkormányzatot hozhatnak létre.</w:t>
      </w:r>
    </w:p>
    <w:p w14:paraId="0BAB7BF0" w14:textId="77777777" w:rsidR="0080695A" w:rsidRDefault="0080695A" w:rsidP="00AE6930">
      <w:pPr>
        <w:spacing w:line="360" w:lineRule="auto"/>
        <w:ind w:left="1134"/>
        <w:jc w:val="both"/>
        <w:rPr>
          <w:rFonts w:ascii="Arial" w:hAnsi="Arial" w:cs="Arial"/>
          <w:bCs/>
          <w:sz w:val="22"/>
          <w:szCs w:val="22"/>
        </w:rPr>
      </w:pPr>
      <w:r>
        <w:rPr>
          <w:rFonts w:ascii="Arial" w:hAnsi="Arial" w:cs="Arial"/>
          <w:bCs/>
          <w:sz w:val="22"/>
          <w:szCs w:val="22"/>
        </w:rPr>
        <w:t xml:space="preserve"> A diákönkormányzat dönt:</w:t>
      </w:r>
    </w:p>
    <w:p w14:paraId="4CBE4D73" w14:textId="77777777" w:rsidR="0080695A" w:rsidRDefault="0080695A" w:rsidP="00FF3823">
      <w:pPr>
        <w:numPr>
          <w:ilvl w:val="0"/>
          <w:numId w:val="132"/>
        </w:numPr>
        <w:spacing w:line="360" w:lineRule="auto"/>
        <w:jc w:val="both"/>
        <w:rPr>
          <w:rFonts w:ascii="Arial" w:hAnsi="Arial" w:cs="Arial"/>
          <w:bCs/>
          <w:sz w:val="22"/>
          <w:szCs w:val="22"/>
        </w:rPr>
      </w:pPr>
      <w:r>
        <w:rPr>
          <w:rFonts w:ascii="Arial" w:hAnsi="Arial" w:cs="Arial"/>
          <w:bCs/>
          <w:sz w:val="22"/>
          <w:szCs w:val="22"/>
        </w:rPr>
        <w:t>a saját működéséről;</w:t>
      </w:r>
    </w:p>
    <w:p w14:paraId="3BAE1583" w14:textId="77777777" w:rsidR="0080695A" w:rsidRDefault="0080695A" w:rsidP="00FF3823">
      <w:pPr>
        <w:numPr>
          <w:ilvl w:val="0"/>
          <w:numId w:val="132"/>
        </w:numPr>
        <w:spacing w:line="360" w:lineRule="auto"/>
        <w:jc w:val="both"/>
        <w:rPr>
          <w:rFonts w:ascii="Arial" w:hAnsi="Arial" w:cs="Arial"/>
          <w:bCs/>
          <w:sz w:val="22"/>
          <w:szCs w:val="22"/>
        </w:rPr>
      </w:pPr>
      <w:r>
        <w:rPr>
          <w:rFonts w:ascii="Arial" w:hAnsi="Arial" w:cs="Arial"/>
          <w:bCs/>
          <w:sz w:val="22"/>
          <w:szCs w:val="22"/>
        </w:rPr>
        <w:t>a működéshez biztosított anyagi eszközök felhasználásáról;</w:t>
      </w:r>
    </w:p>
    <w:p w14:paraId="207C092D" w14:textId="77777777" w:rsidR="0080695A" w:rsidRDefault="0080695A" w:rsidP="00FF3823">
      <w:pPr>
        <w:numPr>
          <w:ilvl w:val="0"/>
          <w:numId w:val="132"/>
        </w:numPr>
        <w:spacing w:line="360" w:lineRule="auto"/>
        <w:jc w:val="both"/>
        <w:rPr>
          <w:rFonts w:ascii="Arial" w:hAnsi="Arial" w:cs="Arial"/>
          <w:bCs/>
          <w:sz w:val="22"/>
          <w:szCs w:val="22"/>
        </w:rPr>
      </w:pPr>
      <w:r>
        <w:rPr>
          <w:rFonts w:ascii="Arial" w:hAnsi="Arial" w:cs="Arial"/>
          <w:bCs/>
          <w:sz w:val="22"/>
          <w:szCs w:val="22"/>
        </w:rPr>
        <w:t>egy tanítás nélküli munkanap programjáról;</w:t>
      </w:r>
    </w:p>
    <w:p w14:paraId="5178BADE" w14:textId="77777777" w:rsidR="0080695A" w:rsidRPr="00CA1815" w:rsidRDefault="0080695A" w:rsidP="00FF3823">
      <w:pPr>
        <w:numPr>
          <w:ilvl w:val="0"/>
          <w:numId w:val="132"/>
        </w:numPr>
        <w:spacing w:line="360" w:lineRule="auto"/>
        <w:jc w:val="both"/>
        <w:rPr>
          <w:rFonts w:ascii="Arial" w:hAnsi="Arial" w:cs="Arial"/>
          <w:bCs/>
          <w:sz w:val="22"/>
          <w:szCs w:val="22"/>
        </w:rPr>
      </w:pPr>
      <w:r w:rsidRPr="00CA1815">
        <w:rPr>
          <w:rFonts w:ascii="Arial" w:hAnsi="Arial" w:cs="Arial"/>
          <w:bCs/>
          <w:sz w:val="22"/>
          <w:szCs w:val="22"/>
        </w:rPr>
        <w:t>a DÖK tájékoztatási rendszer létrehozásáról és működtetéséről;</w:t>
      </w:r>
    </w:p>
    <w:p w14:paraId="1FA5C758" w14:textId="77777777" w:rsidR="0080695A" w:rsidRDefault="0080695A" w:rsidP="009B674A">
      <w:pPr>
        <w:spacing w:after="120" w:line="360" w:lineRule="auto"/>
        <w:ind w:left="1494" w:hanging="218"/>
        <w:jc w:val="both"/>
        <w:rPr>
          <w:rFonts w:ascii="Arial" w:hAnsi="Arial" w:cs="Arial"/>
          <w:bCs/>
          <w:sz w:val="22"/>
          <w:szCs w:val="22"/>
        </w:rPr>
      </w:pPr>
      <w:r>
        <w:rPr>
          <w:rFonts w:ascii="Arial" w:hAnsi="Arial" w:cs="Arial"/>
          <w:bCs/>
          <w:sz w:val="22"/>
          <w:szCs w:val="22"/>
        </w:rPr>
        <w:t>Véleményt nyilváníthat, javaslattal élhet az intézmény működésével és a tanulókkal kapcsolatos valamennyi kérdésben.</w:t>
      </w:r>
    </w:p>
    <w:p w14:paraId="35DD35A3" w14:textId="77777777" w:rsidR="0080695A" w:rsidRDefault="0080695A" w:rsidP="009B674A">
      <w:pPr>
        <w:spacing w:after="120" w:line="360" w:lineRule="auto"/>
        <w:ind w:left="1494" w:hanging="218"/>
        <w:jc w:val="both"/>
        <w:rPr>
          <w:rFonts w:ascii="Arial" w:hAnsi="Arial" w:cs="Arial"/>
          <w:bCs/>
          <w:sz w:val="22"/>
          <w:szCs w:val="22"/>
        </w:rPr>
      </w:pPr>
      <w:r>
        <w:rPr>
          <w:rFonts w:ascii="Arial" w:hAnsi="Arial" w:cs="Arial"/>
          <w:bCs/>
          <w:sz w:val="22"/>
          <w:szCs w:val="22"/>
        </w:rPr>
        <w:t>Valamint véleményét ki kell kérni a jogszabályok által felsorolt kérdésekben.(Nkt.48.§.(4) és 20/2012. EMMI rendelet 120.§ (5))</w:t>
      </w:r>
    </w:p>
    <w:p w14:paraId="025F90AD" w14:textId="77777777" w:rsidR="0080695A" w:rsidRDefault="0080695A" w:rsidP="009B674A">
      <w:pPr>
        <w:spacing w:after="120" w:line="360" w:lineRule="auto"/>
        <w:ind w:left="1494" w:hanging="218"/>
        <w:jc w:val="both"/>
        <w:rPr>
          <w:rFonts w:ascii="Arial" w:hAnsi="Arial" w:cs="Arial"/>
          <w:bCs/>
          <w:sz w:val="22"/>
          <w:szCs w:val="22"/>
        </w:rPr>
      </w:pPr>
      <w:r>
        <w:rPr>
          <w:rFonts w:ascii="Arial" w:hAnsi="Arial" w:cs="Arial"/>
          <w:bCs/>
          <w:sz w:val="22"/>
          <w:szCs w:val="22"/>
        </w:rPr>
        <w:t xml:space="preserve">Azokban az ügyekben, amikor a vélemény kikérése kötelező ott meg kell hívni a diákönkormányzat képviselőjét a tárgyalásra. A meghívót az értekezlet előtt legalább 15 nappal előbb meg kell küldeni a DÖK részére. </w:t>
      </w:r>
    </w:p>
    <w:p w14:paraId="273DE3E3" w14:textId="77777777" w:rsidR="0080695A" w:rsidRDefault="0080695A" w:rsidP="009B674A">
      <w:pPr>
        <w:spacing w:after="120" w:line="360" w:lineRule="auto"/>
        <w:ind w:left="1494" w:hanging="218"/>
        <w:jc w:val="both"/>
        <w:rPr>
          <w:rFonts w:ascii="Arial" w:hAnsi="Arial" w:cs="Arial"/>
          <w:bCs/>
          <w:sz w:val="22"/>
          <w:szCs w:val="22"/>
        </w:rPr>
      </w:pPr>
      <w:r>
        <w:rPr>
          <w:rFonts w:ascii="Arial" w:hAnsi="Arial" w:cs="Arial"/>
          <w:bCs/>
          <w:sz w:val="22"/>
          <w:szCs w:val="22"/>
        </w:rPr>
        <w:t>Évente egy alkalommal lehetőséget kell adni a diákönkormányzat számára, hogy tájékoztatást kérjenek, és közvetlenül véleményt nyilvánítsanak az intézmény működéséről.</w:t>
      </w:r>
    </w:p>
    <w:p w14:paraId="0C5C474C" w14:textId="77777777" w:rsidR="0080695A" w:rsidRDefault="0080695A" w:rsidP="009B674A">
      <w:pPr>
        <w:spacing w:after="120" w:line="360" w:lineRule="auto"/>
        <w:ind w:left="1494" w:hanging="218"/>
        <w:jc w:val="both"/>
        <w:rPr>
          <w:rFonts w:ascii="Arial" w:hAnsi="Arial" w:cs="Arial"/>
          <w:bCs/>
          <w:sz w:val="22"/>
          <w:szCs w:val="22"/>
        </w:rPr>
      </w:pPr>
      <w:r>
        <w:rPr>
          <w:rFonts w:ascii="Arial" w:hAnsi="Arial" w:cs="Arial"/>
          <w:bCs/>
          <w:sz w:val="22"/>
          <w:szCs w:val="22"/>
        </w:rPr>
        <w:t>Diákközgyűlés összehívását a DÖK vezetője kezdeményezheti. A napirendi pontokat 15 nappal előbb nyilvánosságra kell hozni.</w:t>
      </w:r>
    </w:p>
    <w:p w14:paraId="4B27F232" w14:textId="77777777" w:rsidR="0080695A" w:rsidRDefault="0080695A" w:rsidP="009B674A">
      <w:pPr>
        <w:spacing w:after="120" w:line="360" w:lineRule="auto"/>
        <w:ind w:left="1134"/>
        <w:jc w:val="both"/>
        <w:rPr>
          <w:rFonts w:ascii="Arial" w:hAnsi="Arial" w:cs="Arial"/>
          <w:bCs/>
          <w:sz w:val="22"/>
          <w:szCs w:val="22"/>
        </w:rPr>
      </w:pPr>
    </w:p>
    <w:p w14:paraId="56833BDC" w14:textId="77777777" w:rsidR="0080695A" w:rsidRPr="007B0B66" w:rsidRDefault="0080695A" w:rsidP="00FF3823">
      <w:pPr>
        <w:numPr>
          <w:ilvl w:val="0"/>
          <w:numId w:val="128"/>
        </w:numPr>
        <w:spacing w:after="120" w:line="360" w:lineRule="auto"/>
        <w:ind w:left="1276" w:hanging="142"/>
        <w:jc w:val="both"/>
        <w:rPr>
          <w:rFonts w:ascii="Arial" w:hAnsi="Arial" w:cs="Arial"/>
          <w:b/>
          <w:sz w:val="22"/>
          <w:szCs w:val="22"/>
        </w:rPr>
      </w:pPr>
      <w:r w:rsidRPr="007B0B66">
        <w:rPr>
          <w:rFonts w:ascii="Arial" w:hAnsi="Arial" w:cs="Arial"/>
          <w:b/>
          <w:sz w:val="22"/>
          <w:szCs w:val="22"/>
        </w:rPr>
        <w:t>KAPCSOLATTARTÁS A SZÜLŐKKEL, A TANULÓKKAL, AZ INTÉZMÉNY PARTNEREIVEL</w:t>
      </w:r>
    </w:p>
    <w:p w14:paraId="039C3CA5" w14:textId="77777777" w:rsidR="0080695A" w:rsidRDefault="0080695A" w:rsidP="009B674A">
      <w:pPr>
        <w:spacing w:after="120" w:line="360" w:lineRule="auto"/>
        <w:ind w:firstLine="1134"/>
        <w:jc w:val="both"/>
        <w:rPr>
          <w:rFonts w:ascii="Arial" w:hAnsi="Arial" w:cs="Arial"/>
          <w:sz w:val="22"/>
          <w:szCs w:val="22"/>
        </w:rPr>
      </w:pPr>
      <w:r>
        <w:rPr>
          <w:rFonts w:ascii="Arial" w:hAnsi="Arial" w:cs="Arial"/>
          <w:b/>
          <w:sz w:val="22"/>
          <w:szCs w:val="22"/>
        </w:rPr>
        <w:t>A szülők közösségét érintő együttműködési formák</w:t>
      </w:r>
      <w:r>
        <w:rPr>
          <w:rFonts w:ascii="Arial" w:hAnsi="Arial" w:cs="Arial"/>
          <w:sz w:val="22"/>
          <w:szCs w:val="22"/>
        </w:rPr>
        <w:t xml:space="preserve">: </w:t>
      </w:r>
    </w:p>
    <w:p w14:paraId="1BCF31A1" w14:textId="77777777" w:rsidR="0080695A" w:rsidRDefault="00A04831" w:rsidP="009B674A">
      <w:pPr>
        <w:tabs>
          <w:tab w:val="left" w:pos="567"/>
        </w:tabs>
        <w:spacing w:after="120" w:line="360" w:lineRule="auto"/>
        <w:jc w:val="both"/>
        <w:rPr>
          <w:rFonts w:ascii="Arial" w:hAnsi="Arial" w:cs="Arial"/>
          <w:sz w:val="22"/>
          <w:szCs w:val="22"/>
        </w:rPr>
      </w:pPr>
      <w:r>
        <w:rPr>
          <w:rFonts w:ascii="Arial" w:hAnsi="Arial" w:cs="Arial"/>
          <w:b/>
          <w:sz w:val="22"/>
          <w:szCs w:val="22"/>
        </w:rPr>
        <w:tab/>
      </w:r>
      <w:r>
        <w:rPr>
          <w:rFonts w:ascii="Arial" w:hAnsi="Arial" w:cs="Arial"/>
          <w:b/>
          <w:sz w:val="22"/>
          <w:szCs w:val="22"/>
        </w:rPr>
        <w:tab/>
        <w:t xml:space="preserve">        a)Családlátogatás</w:t>
      </w:r>
      <w:r w:rsidR="0080695A">
        <w:rPr>
          <w:rFonts w:ascii="Arial" w:hAnsi="Arial" w:cs="Arial"/>
          <w:b/>
          <w:sz w:val="22"/>
          <w:szCs w:val="22"/>
        </w:rPr>
        <w:t xml:space="preserve"> </w:t>
      </w:r>
    </w:p>
    <w:p w14:paraId="76AF9CFD"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Feladata, a gyermekek családi hátterének, körülményeinek megismerése, illetve tanácsadás a gyermek optimális fejlesztésének érdekében.</w:t>
      </w:r>
    </w:p>
    <w:p w14:paraId="4A269C42"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 xml:space="preserve">b) </w:t>
      </w:r>
      <w:r>
        <w:rPr>
          <w:rFonts w:ascii="Arial" w:hAnsi="Arial" w:cs="Arial"/>
          <w:b/>
          <w:sz w:val="22"/>
          <w:szCs w:val="22"/>
        </w:rPr>
        <w:t>Szülői értekezlet</w:t>
      </w:r>
    </w:p>
    <w:p w14:paraId="46455DAD"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Feladata:</w:t>
      </w:r>
    </w:p>
    <w:p w14:paraId="6E279D8C" w14:textId="77777777" w:rsidR="0080695A" w:rsidRDefault="0080695A" w:rsidP="00FF3823">
      <w:pPr>
        <w:numPr>
          <w:ilvl w:val="0"/>
          <w:numId w:val="125"/>
        </w:numPr>
        <w:spacing w:line="360" w:lineRule="auto"/>
        <w:ind w:left="1134" w:firstLine="0"/>
        <w:jc w:val="both"/>
        <w:rPr>
          <w:rFonts w:ascii="Arial" w:hAnsi="Arial" w:cs="Arial"/>
          <w:sz w:val="22"/>
          <w:szCs w:val="22"/>
        </w:rPr>
      </w:pPr>
      <w:r>
        <w:rPr>
          <w:rFonts w:ascii="Arial" w:hAnsi="Arial" w:cs="Arial"/>
          <w:sz w:val="22"/>
          <w:szCs w:val="22"/>
        </w:rPr>
        <w:t>a szülők és a pedagógusok közötti folyamatos együttműködés kialakítása,</w:t>
      </w:r>
    </w:p>
    <w:p w14:paraId="00D3ECB0" w14:textId="77777777" w:rsidR="0080695A" w:rsidRDefault="0080695A" w:rsidP="00FF3823">
      <w:pPr>
        <w:numPr>
          <w:ilvl w:val="0"/>
          <w:numId w:val="125"/>
        </w:numPr>
        <w:spacing w:line="360" w:lineRule="auto"/>
        <w:ind w:left="1134" w:firstLine="0"/>
        <w:jc w:val="both"/>
        <w:rPr>
          <w:rFonts w:ascii="Arial" w:hAnsi="Arial" w:cs="Arial"/>
          <w:sz w:val="22"/>
          <w:szCs w:val="22"/>
        </w:rPr>
      </w:pPr>
      <w:r>
        <w:rPr>
          <w:rFonts w:ascii="Arial" w:hAnsi="Arial" w:cs="Arial"/>
          <w:sz w:val="22"/>
          <w:szCs w:val="22"/>
        </w:rPr>
        <w:t>a szülők tájékoztatása: az iskola céljairól, feladatairól, lehetőségeiről,</w:t>
      </w:r>
    </w:p>
    <w:p w14:paraId="5D2BD3E8" w14:textId="77777777" w:rsidR="0080695A" w:rsidRDefault="0080695A" w:rsidP="00FF3823">
      <w:pPr>
        <w:numPr>
          <w:ilvl w:val="0"/>
          <w:numId w:val="125"/>
        </w:numPr>
        <w:tabs>
          <w:tab w:val="left" w:pos="1428"/>
        </w:tabs>
        <w:spacing w:line="360" w:lineRule="auto"/>
        <w:ind w:left="1134" w:firstLine="0"/>
        <w:jc w:val="both"/>
        <w:rPr>
          <w:rFonts w:ascii="Arial" w:hAnsi="Arial" w:cs="Arial"/>
          <w:sz w:val="22"/>
          <w:szCs w:val="22"/>
        </w:rPr>
      </w:pPr>
      <w:r>
        <w:rPr>
          <w:rFonts w:ascii="Arial" w:hAnsi="Arial" w:cs="Arial"/>
          <w:sz w:val="22"/>
          <w:szCs w:val="22"/>
        </w:rPr>
        <w:t>az országos és a helyi közoktatás politika alakulásáról, változásairól,</w:t>
      </w:r>
    </w:p>
    <w:p w14:paraId="756D5F6B" w14:textId="77777777" w:rsidR="0080695A" w:rsidRDefault="0080695A" w:rsidP="00FF3823">
      <w:pPr>
        <w:numPr>
          <w:ilvl w:val="0"/>
          <w:numId w:val="125"/>
        </w:numPr>
        <w:tabs>
          <w:tab w:val="left" w:pos="1428"/>
        </w:tabs>
        <w:spacing w:line="360" w:lineRule="auto"/>
        <w:ind w:left="1134" w:firstLine="0"/>
        <w:jc w:val="both"/>
        <w:rPr>
          <w:rFonts w:ascii="Arial" w:hAnsi="Arial" w:cs="Arial"/>
          <w:sz w:val="22"/>
          <w:szCs w:val="22"/>
        </w:rPr>
      </w:pPr>
      <w:r>
        <w:rPr>
          <w:rFonts w:ascii="Arial" w:hAnsi="Arial" w:cs="Arial"/>
          <w:sz w:val="22"/>
          <w:szCs w:val="22"/>
        </w:rPr>
        <w:t>a helyi tanterv követelményeiről,</w:t>
      </w:r>
    </w:p>
    <w:p w14:paraId="7FF28600" w14:textId="77777777" w:rsidR="0080695A" w:rsidRDefault="0080695A" w:rsidP="00FF3823">
      <w:pPr>
        <w:numPr>
          <w:ilvl w:val="0"/>
          <w:numId w:val="125"/>
        </w:numPr>
        <w:tabs>
          <w:tab w:val="left" w:pos="1428"/>
        </w:tabs>
        <w:spacing w:line="360" w:lineRule="auto"/>
        <w:ind w:left="1134" w:firstLine="0"/>
        <w:jc w:val="both"/>
        <w:rPr>
          <w:rFonts w:ascii="Arial" w:hAnsi="Arial" w:cs="Arial"/>
          <w:sz w:val="22"/>
          <w:szCs w:val="22"/>
        </w:rPr>
      </w:pPr>
      <w:r>
        <w:rPr>
          <w:rFonts w:ascii="Arial" w:hAnsi="Arial" w:cs="Arial"/>
          <w:sz w:val="22"/>
          <w:szCs w:val="22"/>
        </w:rPr>
        <w:t>az iskola és a szaktanárok értékelő munkájáról,</w:t>
      </w:r>
    </w:p>
    <w:p w14:paraId="160BB134" w14:textId="77777777" w:rsidR="0080695A" w:rsidRDefault="0080695A" w:rsidP="00FF3823">
      <w:pPr>
        <w:numPr>
          <w:ilvl w:val="0"/>
          <w:numId w:val="125"/>
        </w:numPr>
        <w:tabs>
          <w:tab w:val="left" w:pos="1428"/>
        </w:tabs>
        <w:spacing w:line="360" w:lineRule="auto"/>
        <w:ind w:left="1134" w:firstLine="0"/>
        <w:jc w:val="both"/>
        <w:rPr>
          <w:rFonts w:ascii="Arial" w:hAnsi="Arial" w:cs="Arial"/>
          <w:sz w:val="22"/>
          <w:szCs w:val="22"/>
        </w:rPr>
      </w:pPr>
      <w:r>
        <w:rPr>
          <w:rFonts w:ascii="Arial" w:hAnsi="Arial" w:cs="Arial"/>
          <w:sz w:val="22"/>
          <w:szCs w:val="22"/>
        </w:rPr>
        <w:t>saját gyermekének tanulmányi előmeneteléről, iskolai magatartásáról,</w:t>
      </w:r>
    </w:p>
    <w:p w14:paraId="5999CD77" w14:textId="77777777" w:rsidR="0080695A" w:rsidRDefault="0080695A" w:rsidP="00FF3823">
      <w:pPr>
        <w:numPr>
          <w:ilvl w:val="0"/>
          <w:numId w:val="125"/>
        </w:numPr>
        <w:tabs>
          <w:tab w:val="left" w:pos="1428"/>
        </w:tabs>
        <w:spacing w:line="360" w:lineRule="auto"/>
        <w:ind w:left="1134" w:firstLine="0"/>
        <w:jc w:val="both"/>
        <w:rPr>
          <w:rFonts w:ascii="Arial" w:hAnsi="Arial" w:cs="Arial"/>
          <w:sz w:val="22"/>
          <w:szCs w:val="22"/>
        </w:rPr>
      </w:pPr>
      <w:r>
        <w:rPr>
          <w:rFonts w:ascii="Arial" w:hAnsi="Arial" w:cs="Arial"/>
          <w:sz w:val="22"/>
          <w:szCs w:val="22"/>
        </w:rPr>
        <w:t>a gyermek osztályának tanulmányi munkájáról, neveltségi szintjéről,</w:t>
      </w:r>
    </w:p>
    <w:p w14:paraId="7C6C2332" w14:textId="77777777" w:rsidR="0080695A" w:rsidRDefault="0080695A" w:rsidP="00FF3823">
      <w:pPr>
        <w:numPr>
          <w:ilvl w:val="0"/>
          <w:numId w:val="125"/>
        </w:numPr>
        <w:tabs>
          <w:tab w:val="left" w:pos="1428"/>
        </w:tabs>
        <w:spacing w:line="360" w:lineRule="auto"/>
        <w:ind w:left="1134" w:firstLine="0"/>
        <w:jc w:val="both"/>
        <w:rPr>
          <w:rFonts w:ascii="Arial" w:hAnsi="Arial" w:cs="Arial"/>
          <w:sz w:val="22"/>
          <w:szCs w:val="22"/>
        </w:rPr>
      </w:pPr>
      <w:r>
        <w:rPr>
          <w:rFonts w:ascii="Arial" w:hAnsi="Arial" w:cs="Arial"/>
          <w:sz w:val="22"/>
          <w:szCs w:val="22"/>
        </w:rPr>
        <w:t>az iskolai és az osztályközösség céljairól, feladatairól, eredményeiről, problémáiról,</w:t>
      </w:r>
    </w:p>
    <w:p w14:paraId="5B8F349E" w14:textId="77777777" w:rsidR="0080695A" w:rsidRPr="00CA1815" w:rsidRDefault="0080695A" w:rsidP="00FF3823">
      <w:pPr>
        <w:numPr>
          <w:ilvl w:val="0"/>
          <w:numId w:val="125"/>
        </w:numPr>
        <w:spacing w:line="360" w:lineRule="auto"/>
        <w:ind w:left="1134" w:firstLine="0"/>
        <w:jc w:val="both"/>
        <w:rPr>
          <w:rFonts w:ascii="Arial" w:hAnsi="Arial" w:cs="Arial"/>
          <w:sz w:val="22"/>
          <w:szCs w:val="22"/>
        </w:rPr>
      </w:pPr>
      <w:r w:rsidRPr="00CA1815">
        <w:rPr>
          <w:rFonts w:ascii="Arial" w:hAnsi="Arial" w:cs="Arial"/>
          <w:sz w:val="22"/>
          <w:szCs w:val="22"/>
        </w:rPr>
        <w:t>a szülők kérdéseinek, véleményének, javaslatainak összegyűjtése és továbbítása az iskola igazgatósága felé.</w:t>
      </w:r>
    </w:p>
    <w:p w14:paraId="1FE26A31" w14:textId="77777777" w:rsidR="007B7692" w:rsidRDefault="007B7692" w:rsidP="009B674A">
      <w:pPr>
        <w:spacing w:after="120" w:line="360" w:lineRule="auto"/>
        <w:ind w:left="1134"/>
        <w:jc w:val="both"/>
        <w:rPr>
          <w:rFonts w:ascii="Arial" w:hAnsi="Arial" w:cs="Arial"/>
          <w:b/>
          <w:sz w:val="22"/>
          <w:szCs w:val="22"/>
        </w:rPr>
      </w:pPr>
    </w:p>
    <w:p w14:paraId="4C1096A4"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c) </w:t>
      </w:r>
      <w:r w:rsidR="00A04831">
        <w:rPr>
          <w:rFonts w:ascii="Arial" w:hAnsi="Arial" w:cs="Arial"/>
          <w:b/>
          <w:sz w:val="22"/>
          <w:szCs w:val="22"/>
        </w:rPr>
        <w:t>Fogadó óra</w:t>
      </w:r>
    </w:p>
    <w:p w14:paraId="336FFE4D"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Feladata a szülők és a pedagógusok személyes találkozása, illetve ezen keresztül egy-egy tanuló egyéni fejlesztésének segítése konkrét tanácsokkal. (Otthoni tanulás, szabadidő helyes eltöltése, egészséges életmódra nevelés, tehetséggondozás, továbbtanulás stb.)</w:t>
      </w:r>
    </w:p>
    <w:p w14:paraId="6A7B98F3" w14:textId="77777777" w:rsidR="00CA1815" w:rsidRDefault="0080695A" w:rsidP="009B674A">
      <w:pPr>
        <w:spacing w:after="120" w:line="360" w:lineRule="auto"/>
        <w:ind w:left="1134"/>
        <w:jc w:val="both"/>
        <w:rPr>
          <w:rFonts w:ascii="Arial" w:hAnsi="Arial" w:cs="Arial"/>
          <w:b/>
          <w:sz w:val="22"/>
          <w:szCs w:val="22"/>
        </w:rPr>
      </w:pPr>
      <w:r>
        <w:rPr>
          <w:rFonts w:ascii="Arial" w:hAnsi="Arial" w:cs="Arial"/>
          <w:sz w:val="22"/>
          <w:szCs w:val="22"/>
        </w:rPr>
        <w:t xml:space="preserve">       d) </w:t>
      </w:r>
      <w:r w:rsidR="00A04831">
        <w:rPr>
          <w:rFonts w:ascii="Arial" w:hAnsi="Arial" w:cs="Arial"/>
          <w:b/>
          <w:sz w:val="22"/>
          <w:szCs w:val="22"/>
        </w:rPr>
        <w:t>Nyílt tanítási nap</w:t>
      </w:r>
    </w:p>
    <w:p w14:paraId="22A79F56"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Feladata, hogy a szülő betekintést nyerjen az iskolai nevelő és oktató munka mindennapjaiba, ismerje meg személyesen a tanítási órák lefolyását, tájékozódjon közvetlenül gyermeke és az osztályközösség iskolai életéről.</w:t>
      </w:r>
    </w:p>
    <w:p w14:paraId="13985FCA"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 xml:space="preserve">      e)  </w:t>
      </w:r>
      <w:r>
        <w:rPr>
          <w:rFonts w:ascii="Arial" w:hAnsi="Arial" w:cs="Arial"/>
          <w:b/>
          <w:sz w:val="22"/>
          <w:szCs w:val="22"/>
        </w:rPr>
        <w:t>Írásb</w:t>
      </w:r>
      <w:r w:rsidR="00A04831">
        <w:rPr>
          <w:rFonts w:ascii="Arial" w:hAnsi="Arial" w:cs="Arial"/>
          <w:b/>
          <w:sz w:val="22"/>
          <w:szCs w:val="22"/>
        </w:rPr>
        <w:t>eli tájékoztató</w:t>
      </w:r>
      <w:r>
        <w:rPr>
          <w:rFonts w:ascii="Arial" w:hAnsi="Arial" w:cs="Arial"/>
          <w:b/>
          <w:sz w:val="22"/>
          <w:szCs w:val="22"/>
        </w:rPr>
        <w:t xml:space="preserve"> </w:t>
      </w:r>
    </w:p>
    <w:p w14:paraId="579F8F0A"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 xml:space="preserve">Feladata a szülők tájékoztatása a tanulók tanulmányaival vagy magatartásával összefüggő eseményekről, illetve a különféle iskolai vagy osztály szintű programokról.   </w:t>
      </w:r>
    </w:p>
    <w:p w14:paraId="1F3F577D"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szülői értekezletek és a nyílt tanítási napok időpontját az iskolai munkaterv évenként határozza meg. A fogadó órákat minden pedagógus a szülővel történő egyeztetés után maga határozza meg.</w:t>
      </w:r>
    </w:p>
    <w:p w14:paraId="5C0C1C9E"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szülők kérdéseiket, véleményüket, javaslataikat szóban vagy írásban egyénileg, illetve választott képviselőik, tisztségviselőik útján közölhetik az iskola igazgatóságával vagy a nevelőtestületével.</w:t>
      </w:r>
    </w:p>
    <w:p w14:paraId="57B2BACE"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 xml:space="preserve"> A szülőket az iskola egészének életéről, az iskolai munkatervről, az aktuális feladatokról az iskola igazgatója és az osztályfőnökök tájékoztatják:</w:t>
      </w:r>
    </w:p>
    <w:p w14:paraId="7EB54FC4" w14:textId="77777777" w:rsidR="0080695A" w:rsidRDefault="0080695A" w:rsidP="009B674A">
      <w:pPr>
        <w:numPr>
          <w:ilvl w:val="0"/>
          <w:numId w:val="3"/>
        </w:numPr>
        <w:tabs>
          <w:tab w:val="left" w:pos="720"/>
        </w:tabs>
        <w:spacing w:after="120" w:line="360" w:lineRule="auto"/>
        <w:jc w:val="both"/>
        <w:rPr>
          <w:rFonts w:ascii="Arial" w:hAnsi="Arial" w:cs="Arial"/>
          <w:sz w:val="22"/>
          <w:szCs w:val="22"/>
        </w:rPr>
      </w:pPr>
      <w:r>
        <w:rPr>
          <w:rFonts w:ascii="Arial" w:hAnsi="Arial" w:cs="Arial"/>
          <w:sz w:val="22"/>
          <w:szCs w:val="22"/>
        </w:rPr>
        <w:t>a</w:t>
      </w:r>
      <w:r w:rsidR="00A04831">
        <w:rPr>
          <w:rFonts w:ascii="Arial" w:hAnsi="Arial" w:cs="Arial"/>
          <w:sz w:val="22"/>
          <w:szCs w:val="22"/>
        </w:rPr>
        <w:t xml:space="preserve">z iskola igazgatója legalább </w:t>
      </w:r>
      <w:r>
        <w:rPr>
          <w:rFonts w:ascii="Arial" w:hAnsi="Arial" w:cs="Arial"/>
          <w:sz w:val="22"/>
          <w:szCs w:val="22"/>
        </w:rPr>
        <w:t>évente egyszer a szülői munkaközösség választmányi ülésén vagy az iskolai szintű szülői értekezleten,</w:t>
      </w:r>
    </w:p>
    <w:p w14:paraId="0CC217BB" w14:textId="77777777" w:rsidR="0080695A" w:rsidRPr="00CA1815" w:rsidRDefault="0080695A" w:rsidP="007B0B66">
      <w:pPr>
        <w:numPr>
          <w:ilvl w:val="0"/>
          <w:numId w:val="3"/>
        </w:numPr>
        <w:spacing w:after="120" w:line="360" w:lineRule="auto"/>
        <w:jc w:val="both"/>
        <w:rPr>
          <w:rFonts w:ascii="Arial" w:hAnsi="Arial" w:cs="Arial"/>
          <w:sz w:val="22"/>
          <w:szCs w:val="22"/>
        </w:rPr>
      </w:pPr>
      <w:r w:rsidRPr="00CA1815">
        <w:rPr>
          <w:rFonts w:ascii="Arial" w:hAnsi="Arial" w:cs="Arial"/>
          <w:sz w:val="22"/>
          <w:szCs w:val="22"/>
        </w:rPr>
        <w:t>az osztályfőnökök folyamatosan az osztályok szülői értekezlet.</w:t>
      </w:r>
    </w:p>
    <w:p w14:paraId="0D15086D" w14:textId="77777777" w:rsidR="0080695A" w:rsidRDefault="0080695A" w:rsidP="007B0B66">
      <w:pPr>
        <w:spacing w:line="360" w:lineRule="auto"/>
        <w:ind w:left="1134"/>
        <w:jc w:val="both"/>
        <w:rPr>
          <w:rFonts w:ascii="Arial" w:hAnsi="Arial" w:cs="Arial"/>
          <w:sz w:val="22"/>
          <w:szCs w:val="22"/>
        </w:rPr>
      </w:pPr>
      <w:r>
        <w:rPr>
          <w:rFonts w:ascii="Arial" w:hAnsi="Arial" w:cs="Arial"/>
          <w:b/>
          <w:sz w:val="22"/>
          <w:szCs w:val="22"/>
        </w:rPr>
        <w:t>A szülői ház és az iskola együttműködésének továbbfejlesztési lehetőségei:</w:t>
      </w:r>
    </w:p>
    <w:p w14:paraId="7AF0E681" w14:textId="77777777" w:rsidR="0080695A" w:rsidRDefault="0080695A" w:rsidP="007B0B66">
      <w:pPr>
        <w:numPr>
          <w:ilvl w:val="0"/>
          <w:numId w:val="50"/>
        </w:numPr>
        <w:spacing w:line="360" w:lineRule="auto"/>
        <w:ind w:left="1134" w:firstLine="0"/>
        <w:jc w:val="both"/>
        <w:rPr>
          <w:rFonts w:ascii="Arial" w:hAnsi="Arial" w:cs="Arial"/>
          <w:sz w:val="22"/>
          <w:szCs w:val="22"/>
        </w:rPr>
      </w:pPr>
      <w:r>
        <w:rPr>
          <w:rFonts w:ascii="Arial" w:hAnsi="Arial" w:cs="Arial"/>
          <w:sz w:val="22"/>
          <w:szCs w:val="22"/>
        </w:rPr>
        <w:t>közös rendezvények szervezése a szülők és a pedagógusok részvételével,</w:t>
      </w:r>
    </w:p>
    <w:p w14:paraId="06C7E9D0" w14:textId="77777777" w:rsidR="0080695A" w:rsidRDefault="0080695A" w:rsidP="007B0B66">
      <w:pPr>
        <w:numPr>
          <w:ilvl w:val="0"/>
          <w:numId w:val="50"/>
        </w:numPr>
        <w:spacing w:line="360" w:lineRule="auto"/>
        <w:ind w:left="1134" w:firstLine="0"/>
        <w:jc w:val="both"/>
        <w:rPr>
          <w:rFonts w:ascii="Arial" w:hAnsi="Arial" w:cs="Arial"/>
          <w:sz w:val="22"/>
          <w:szCs w:val="22"/>
        </w:rPr>
      </w:pPr>
      <w:r>
        <w:rPr>
          <w:rFonts w:ascii="Arial" w:hAnsi="Arial" w:cs="Arial"/>
          <w:sz w:val="22"/>
          <w:szCs w:val="22"/>
        </w:rPr>
        <w:t>kirándulásokon, táborozásokon szülői segítség igénybevétele,</w:t>
      </w:r>
    </w:p>
    <w:p w14:paraId="3E618949" w14:textId="77777777" w:rsidR="0080695A" w:rsidRDefault="0080695A" w:rsidP="007B0B66">
      <w:pPr>
        <w:numPr>
          <w:ilvl w:val="0"/>
          <w:numId w:val="50"/>
        </w:numPr>
        <w:spacing w:line="360" w:lineRule="auto"/>
        <w:ind w:left="1134" w:firstLine="0"/>
        <w:jc w:val="both"/>
        <w:rPr>
          <w:rFonts w:ascii="Arial" w:hAnsi="Arial" w:cs="Arial"/>
          <w:sz w:val="22"/>
          <w:szCs w:val="22"/>
        </w:rPr>
      </w:pPr>
      <w:r>
        <w:rPr>
          <w:rFonts w:ascii="Arial" w:hAnsi="Arial" w:cs="Arial"/>
          <w:sz w:val="22"/>
          <w:szCs w:val="22"/>
        </w:rPr>
        <w:t>farsangi mulatságon szülői segítség igénybevétele,</w:t>
      </w:r>
    </w:p>
    <w:p w14:paraId="3EDC7C41" w14:textId="77777777" w:rsidR="0080695A" w:rsidRDefault="0080695A" w:rsidP="007B0B66">
      <w:pPr>
        <w:pStyle w:val="Szvegtrzs"/>
        <w:numPr>
          <w:ilvl w:val="0"/>
          <w:numId w:val="50"/>
        </w:numPr>
        <w:spacing w:after="0" w:line="360" w:lineRule="auto"/>
        <w:ind w:left="1134" w:firstLine="0"/>
        <w:jc w:val="both"/>
        <w:rPr>
          <w:rFonts w:ascii="Arial" w:hAnsi="Arial" w:cs="Arial"/>
          <w:sz w:val="22"/>
          <w:szCs w:val="22"/>
        </w:rPr>
      </w:pPr>
      <w:r w:rsidRPr="00CA1815">
        <w:rPr>
          <w:rFonts w:ascii="Arial" w:hAnsi="Arial" w:cs="Arial"/>
          <w:sz w:val="22"/>
          <w:szCs w:val="22"/>
        </w:rPr>
        <w:t>iskolai rendezvényeken a szülők részvétele.</w:t>
      </w:r>
    </w:p>
    <w:p w14:paraId="2B978F13" w14:textId="77777777" w:rsidR="007B7692" w:rsidRDefault="007B7692" w:rsidP="009B674A">
      <w:pPr>
        <w:spacing w:after="120" w:line="360" w:lineRule="auto"/>
        <w:ind w:left="1134" w:right="-142"/>
        <w:jc w:val="both"/>
        <w:rPr>
          <w:rFonts w:ascii="Arial" w:hAnsi="Arial" w:cs="Arial"/>
          <w:b/>
          <w:sz w:val="22"/>
          <w:szCs w:val="22"/>
        </w:rPr>
      </w:pPr>
    </w:p>
    <w:p w14:paraId="70588DFD" w14:textId="77777777" w:rsidR="0080695A" w:rsidRDefault="0080695A" w:rsidP="009B674A">
      <w:pPr>
        <w:spacing w:after="120" w:line="360" w:lineRule="auto"/>
        <w:ind w:left="1134" w:right="-142"/>
        <w:jc w:val="both"/>
        <w:rPr>
          <w:rFonts w:ascii="Arial" w:hAnsi="Arial" w:cs="Arial"/>
          <w:b/>
          <w:sz w:val="22"/>
          <w:szCs w:val="22"/>
        </w:rPr>
      </w:pPr>
      <w:r>
        <w:rPr>
          <w:rFonts w:ascii="Arial" w:hAnsi="Arial" w:cs="Arial"/>
          <w:b/>
          <w:sz w:val="22"/>
          <w:szCs w:val="22"/>
        </w:rPr>
        <w:t>A tanulók közösségét érintő kapcsolattartási formák:</w:t>
      </w:r>
    </w:p>
    <w:p w14:paraId="104C04B2" w14:textId="77777777" w:rsidR="0080695A" w:rsidRDefault="0080695A" w:rsidP="009B674A">
      <w:pPr>
        <w:spacing w:after="120" w:line="360" w:lineRule="auto"/>
        <w:ind w:left="1134" w:right="-142"/>
        <w:jc w:val="both"/>
        <w:rPr>
          <w:rFonts w:ascii="Arial" w:hAnsi="Arial" w:cs="Arial"/>
          <w:b/>
          <w:sz w:val="22"/>
          <w:szCs w:val="22"/>
        </w:rPr>
      </w:pPr>
      <w:r>
        <w:rPr>
          <w:rFonts w:ascii="Arial" w:hAnsi="Arial" w:cs="Arial"/>
          <w:sz w:val="22"/>
          <w:szCs w:val="22"/>
        </w:rPr>
        <w:t>Az igazgató és a nevelőtestület szükség szerinti gyakorisággal iskolagyűlésen tart kapcsolatot a diákokkal. Az iskolagyűlésen részt vesznek az iskola tanárai is.</w:t>
      </w:r>
    </w:p>
    <w:p w14:paraId="4F5CD5CA" w14:textId="77777777" w:rsidR="0080695A" w:rsidRDefault="0080695A" w:rsidP="009B674A">
      <w:pPr>
        <w:spacing w:after="120" w:line="360" w:lineRule="auto"/>
        <w:ind w:left="1134" w:right="-142"/>
        <w:jc w:val="both"/>
        <w:rPr>
          <w:rFonts w:ascii="Arial" w:hAnsi="Arial" w:cs="Arial"/>
          <w:sz w:val="22"/>
          <w:szCs w:val="22"/>
        </w:rPr>
      </w:pPr>
      <w:r>
        <w:rPr>
          <w:rFonts w:ascii="Arial" w:hAnsi="Arial" w:cs="Arial"/>
          <w:b/>
          <w:sz w:val="22"/>
          <w:szCs w:val="22"/>
        </w:rPr>
        <w:t>Az osztályközösség:</w:t>
      </w:r>
    </w:p>
    <w:p w14:paraId="378277E8" w14:textId="77777777" w:rsidR="0080695A" w:rsidRDefault="0080695A" w:rsidP="007B0B66">
      <w:pPr>
        <w:spacing w:line="360" w:lineRule="auto"/>
        <w:ind w:left="1134" w:right="-142"/>
        <w:jc w:val="both"/>
        <w:rPr>
          <w:rFonts w:ascii="Arial" w:hAnsi="Arial" w:cs="Arial"/>
          <w:sz w:val="22"/>
          <w:szCs w:val="22"/>
        </w:rPr>
      </w:pPr>
      <w:r>
        <w:rPr>
          <w:rFonts w:ascii="Arial" w:hAnsi="Arial" w:cs="Arial"/>
          <w:sz w:val="22"/>
          <w:szCs w:val="22"/>
        </w:rPr>
        <w:t xml:space="preserve"> Az iskolai közösségek legalapvetőbb szervezete, a tanítási-nevelési folyamat alapvető csoportja. Döntési jogkörébe tartoznak:</w:t>
      </w:r>
    </w:p>
    <w:p w14:paraId="233ECABC" w14:textId="77777777" w:rsidR="0080695A" w:rsidRDefault="0080695A" w:rsidP="00FF3823">
      <w:pPr>
        <w:numPr>
          <w:ilvl w:val="0"/>
          <w:numId w:val="110"/>
        </w:numPr>
        <w:spacing w:line="360" w:lineRule="auto"/>
        <w:ind w:left="1134" w:right="-142" w:firstLine="0"/>
        <w:jc w:val="both"/>
        <w:rPr>
          <w:rFonts w:ascii="Arial" w:hAnsi="Arial" w:cs="Arial"/>
          <w:sz w:val="22"/>
          <w:szCs w:val="22"/>
        </w:rPr>
      </w:pPr>
      <w:r>
        <w:rPr>
          <w:rFonts w:ascii="Arial" w:hAnsi="Arial" w:cs="Arial"/>
          <w:sz w:val="22"/>
          <w:szCs w:val="22"/>
        </w:rPr>
        <w:t>az osztály diákbizottságának és képviselőjének megválasztása,</w:t>
      </w:r>
    </w:p>
    <w:p w14:paraId="3AF464C4" w14:textId="77777777" w:rsidR="0080695A" w:rsidRDefault="0080695A" w:rsidP="00FF3823">
      <w:pPr>
        <w:numPr>
          <w:ilvl w:val="0"/>
          <w:numId w:val="110"/>
        </w:numPr>
        <w:spacing w:line="360" w:lineRule="auto"/>
        <w:ind w:left="1134" w:right="-142" w:firstLine="0"/>
        <w:jc w:val="both"/>
        <w:rPr>
          <w:rFonts w:ascii="Arial" w:hAnsi="Arial" w:cs="Arial"/>
          <w:sz w:val="22"/>
          <w:szCs w:val="22"/>
        </w:rPr>
      </w:pPr>
      <w:r>
        <w:rPr>
          <w:rFonts w:ascii="Arial" w:hAnsi="Arial" w:cs="Arial"/>
          <w:sz w:val="22"/>
          <w:szCs w:val="22"/>
        </w:rPr>
        <w:t>küldöttek delegálása az iskolai diákönkormányzatba,</w:t>
      </w:r>
    </w:p>
    <w:p w14:paraId="4CCA7E35" w14:textId="77777777" w:rsidR="0080695A" w:rsidRPr="00CA1815" w:rsidRDefault="0080695A" w:rsidP="00FF3823">
      <w:pPr>
        <w:numPr>
          <w:ilvl w:val="0"/>
          <w:numId w:val="110"/>
        </w:numPr>
        <w:spacing w:line="360" w:lineRule="auto"/>
        <w:ind w:left="1134" w:right="-142" w:firstLine="0"/>
        <w:jc w:val="both"/>
        <w:rPr>
          <w:rFonts w:ascii="Arial" w:hAnsi="Arial" w:cs="Arial"/>
          <w:b/>
          <w:sz w:val="22"/>
          <w:szCs w:val="22"/>
        </w:rPr>
      </w:pPr>
      <w:r w:rsidRPr="00CA1815">
        <w:rPr>
          <w:rFonts w:ascii="Arial" w:hAnsi="Arial" w:cs="Arial"/>
          <w:sz w:val="22"/>
          <w:szCs w:val="22"/>
        </w:rPr>
        <w:t>döntés az osztály belügyeiben.</w:t>
      </w:r>
    </w:p>
    <w:p w14:paraId="0F588A47" w14:textId="77777777" w:rsidR="007B0B66" w:rsidRDefault="007B0B66" w:rsidP="009B674A">
      <w:pPr>
        <w:pStyle w:val="Szvegtrzs"/>
        <w:spacing w:line="360" w:lineRule="auto"/>
        <w:ind w:left="1134"/>
        <w:jc w:val="both"/>
        <w:rPr>
          <w:rFonts w:ascii="Arial" w:hAnsi="Arial" w:cs="Arial"/>
          <w:b/>
          <w:sz w:val="22"/>
          <w:szCs w:val="22"/>
        </w:rPr>
      </w:pPr>
    </w:p>
    <w:p w14:paraId="52BD8329" w14:textId="77777777" w:rsidR="0080695A" w:rsidRDefault="0080695A" w:rsidP="009B674A">
      <w:pPr>
        <w:pStyle w:val="Szvegtrzs"/>
        <w:spacing w:line="360" w:lineRule="auto"/>
        <w:ind w:left="1134"/>
        <w:jc w:val="both"/>
        <w:rPr>
          <w:rFonts w:ascii="Arial" w:hAnsi="Arial" w:cs="Arial"/>
          <w:sz w:val="22"/>
          <w:szCs w:val="22"/>
        </w:rPr>
      </w:pPr>
      <w:r>
        <w:rPr>
          <w:rFonts w:ascii="Arial" w:hAnsi="Arial" w:cs="Arial"/>
          <w:b/>
          <w:sz w:val="22"/>
          <w:szCs w:val="22"/>
        </w:rPr>
        <w:t>A tanulók tájékoztatása:</w:t>
      </w:r>
    </w:p>
    <w:p w14:paraId="4B5D8CAB" w14:textId="77777777" w:rsidR="0080695A" w:rsidRDefault="0080695A" w:rsidP="009B674A">
      <w:pPr>
        <w:pStyle w:val="Szvegtrzs"/>
        <w:spacing w:line="360" w:lineRule="auto"/>
        <w:ind w:left="1134"/>
        <w:jc w:val="both"/>
        <w:rPr>
          <w:rFonts w:ascii="Arial" w:hAnsi="Arial" w:cs="Arial"/>
          <w:sz w:val="22"/>
          <w:szCs w:val="22"/>
        </w:rPr>
      </w:pPr>
      <w:r>
        <w:rPr>
          <w:rFonts w:ascii="Arial" w:hAnsi="Arial" w:cs="Arial"/>
          <w:sz w:val="22"/>
          <w:szCs w:val="22"/>
        </w:rPr>
        <w:t xml:space="preserve"> A tanulókat az iskola életéről, az iskolai munkatervről, illetve az aktuális feladatokról az iskola igazgatója, a diákönkormányzatot segítő pedagógus és az osztályfőnökök tájékoztatják:</w:t>
      </w:r>
    </w:p>
    <w:p w14:paraId="5EEA4E9E" w14:textId="77777777" w:rsidR="0080695A" w:rsidRDefault="0080695A" w:rsidP="007B0B66">
      <w:pPr>
        <w:numPr>
          <w:ilvl w:val="0"/>
          <w:numId w:val="81"/>
        </w:numPr>
        <w:spacing w:line="360" w:lineRule="auto"/>
        <w:ind w:left="1134" w:firstLine="0"/>
        <w:jc w:val="both"/>
        <w:rPr>
          <w:rFonts w:ascii="Arial" w:hAnsi="Arial" w:cs="Arial"/>
          <w:sz w:val="22"/>
          <w:szCs w:val="22"/>
        </w:rPr>
      </w:pPr>
      <w:r>
        <w:rPr>
          <w:rFonts w:ascii="Arial" w:hAnsi="Arial" w:cs="Arial"/>
          <w:sz w:val="22"/>
          <w:szCs w:val="22"/>
        </w:rPr>
        <w:t>az iskola igazgatója alkalmanként az iskolagyűlésen valamint az iskolaújságon és az iskola honlapján keresztül,</w:t>
      </w:r>
    </w:p>
    <w:p w14:paraId="5DD6DCB6" w14:textId="77777777" w:rsidR="0080695A" w:rsidRDefault="0080695A" w:rsidP="007B0B66">
      <w:pPr>
        <w:numPr>
          <w:ilvl w:val="0"/>
          <w:numId w:val="81"/>
        </w:numPr>
        <w:spacing w:line="360" w:lineRule="auto"/>
        <w:ind w:left="1134" w:firstLine="0"/>
        <w:jc w:val="both"/>
        <w:rPr>
          <w:rFonts w:ascii="Arial" w:hAnsi="Arial" w:cs="Arial"/>
          <w:sz w:val="22"/>
          <w:szCs w:val="22"/>
        </w:rPr>
      </w:pPr>
      <w:r>
        <w:rPr>
          <w:rFonts w:ascii="Arial" w:hAnsi="Arial" w:cs="Arial"/>
          <w:sz w:val="22"/>
          <w:szCs w:val="22"/>
        </w:rPr>
        <w:t>a diákönkormányzat vezetője havonta egyszer a diákönkormányzat vezetőségének ülésén és a diákönkormányzat faliújságján keresztül,</w:t>
      </w:r>
    </w:p>
    <w:p w14:paraId="16DE1FBD" w14:textId="77777777" w:rsidR="0080695A" w:rsidRPr="00CA1815" w:rsidRDefault="0080695A" w:rsidP="007B0B66">
      <w:pPr>
        <w:numPr>
          <w:ilvl w:val="0"/>
          <w:numId w:val="81"/>
        </w:numPr>
        <w:spacing w:line="360" w:lineRule="auto"/>
        <w:ind w:left="1134" w:firstLine="0"/>
        <w:jc w:val="both"/>
        <w:rPr>
          <w:rFonts w:ascii="Arial" w:hAnsi="Arial" w:cs="Arial"/>
          <w:sz w:val="22"/>
          <w:szCs w:val="22"/>
        </w:rPr>
      </w:pPr>
      <w:r w:rsidRPr="00CA1815">
        <w:rPr>
          <w:rFonts w:ascii="Arial" w:hAnsi="Arial" w:cs="Arial"/>
          <w:sz w:val="22"/>
          <w:szCs w:val="22"/>
        </w:rPr>
        <w:t>az osztályfőnökök folyamatosan az osztályfőnöki órákon.</w:t>
      </w:r>
    </w:p>
    <w:p w14:paraId="62746588"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tanulót és a tanuló szüleit a tanuló fejlődéséről, egyéni haladásáról a szaktanárok folyamatosan (szóban,</w:t>
      </w:r>
      <w:r w:rsidR="00A04831">
        <w:rPr>
          <w:rFonts w:ascii="Arial" w:hAnsi="Arial" w:cs="Arial"/>
          <w:sz w:val="22"/>
          <w:szCs w:val="22"/>
        </w:rPr>
        <w:t xml:space="preserve"> digitális napló</w:t>
      </w:r>
      <w:r>
        <w:rPr>
          <w:rFonts w:ascii="Arial" w:hAnsi="Arial" w:cs="Arial"/>
          <w:sz w:val="22"/>
          <w:szCs w:val="22"/>
        </w:rPr>
        <w:t xml:space="preserve"> illetve a tájékoztató füzeten keresztül írásban) tájékoztatják.</w:t>
      </w:r>
    </w:p>
    <w:p w14:paraId="26680460" w14:textId="77777777" w:rsidR="0080695A" w:rsidRDefault="0080695A" w:rsidP="00CA1815">
      <w:pPr>
        <w:spacing w:after="120" w:line="360" w:lineRule="auto"/>
        <w:ind w:left="1134"/>
        <w:jc w:val="both"/>
        <w:rPr>
          <w:rFonts w:ascii="Arial" w:hAnsi="Arial" w:cs="Arial"/>
          <w:sz w:val="22"/>
          <w:szCs w:val="22"/>
        </w:rPr>
      </w:pPr>
      <w:r>
        <w:rPr>
          <w:rFonts w:ascii="Arial" w:hAnsi="Arial" w:cs="Arial"/>
          <w:sz w:val="22"/>
          <w:szCs w:val="22"/>
        </w:rPr>
        <w:t>A tanulók kérdéseiket, véleményüket, javaslataikat szóban vagy írásban egyénileg, illetve választott képviselőik, tisztségviselőik útján közölhetik az iskola igazgatóságával, a nevelőkkel vagy a nevelőtestülettel.</w:t>
      </w:r>
    </w:p>
    <w:p w14:paraId="7F7C94E9" w14:textId="77777777" w:rsidR="00B21638" w:rsidRPr="00B21638" w:rsidRDefault="00B21638" w:rsidP="00B21638">
      <w:pPr>
        <w:tabs>
          <w:tab w:val="left" w:pos="1276"/>
          <w:tab w:val="left" w:pos="1560"/>
        </w:tabs>
        <w:spacing w:after="120" w:line="360" w:lineRule="auto"/>
        <w:ind w:left="2345"/>
        <w:jc w:val="both"/>
        <w:rPr>
          <w:rFonts w:ascii="Arial" w:hAnsi="Arial" w:cs="Arial"/>
          <w:sz w:val="22"/>
          <w:szCs w:val="22"/>
        </w:rPr>
      </w:pPr>
    </w:p>
    <w:p w14:paraId="6969BE21" w14:textId="77777777" w:rsidR="0080695A" w:rsidRPr="007B0B66" w:rsidRDefault="0080695A" w:rsidP="00FF3823">
      <w:pPr>
        <w:numPr>
          <w:ilvl w:val="0"/>
          <w:numId w:val="128"/>
        </w:numPr>
        <w:tabs>
          <w:tab w:val="left" w:pos="1276"/>
          <w:tab w:val="left" w:pos="1560"/>
        </w:tabs>
        <w:spacing w:after="120" w:line="360" w:lineRule="auto"/>
        <w:ind w:left="2345" w:hanging="1211"/>
        <w:jc w:val="both"/>
        <w:rPr>
          <w:rFonts w:ascii="Arial" w:hAnsi="Arial" w:cs="Arial"/>
          <w:sz w:val="22"/>
          <w:szCs w:val="22"/>
        </w:rPr>
      </w:pPr>
      <w:r w:rsidRPr="007B0B66">
        <w:rPr>
          <w:rFonts w:ascii="Arial" w:hAnsi="Arial" w:cs="Arial"/>
          <w:b/>
          <w:sz w:val="22"/>
          <w:szCs w:val="22"/>
        </w:rPr>
        <w:t xml:space="preserve"> A TANULMÁNYOK ALATTI VIZSGÁK SZABÁLYAI, KÖVETELMÉNYEI, AZ ÉRTÉKELÉS SZABÁLYAI</w:t>
      </w:r>
    </w:p>
    <w:p w14:paraId="18AFF233" w14:textId="77777777" w:rsidR="0080695A" w:rsidRDefault="0080695A" w:rsidP="009B674A">
      <w:pPr>
        <w:pStyle w:val="NormlWeb"/>
        <w:tabs>
          <w:tab w:val="left" w:pos="8100"/>
        </w:tabs>
        <w:spacing w:after="120" w:line="360" w:lineRule="auto"/>
        <w:ind w:left="1134" w:right="180"/>
        <w:jc w:val="both"/>
        <w:rPr>
          <w:rFonts w:ascii="Arial" w:hAnsi="Arial" w:cs="Arial"/>
          <w:sz w:val="22"/>
          <w:szCs w:val="22"/>
        </w:rPr>
      </w:pPr>
      <w:r>
        <w:rPr>
          <w:rFonts w:ascii="Arial" w:hAnsi="Arial" w:cs="Arial"/>
          <w:b/>
          <w:sz w:val="22"/>
          <w:szCs w:val="22"/>
        </w:rPr>
        <w:t xml:space="preserve">A tanulmányok alatti vizsgák célja: </w:t>
      </w:r>
    </w:p>
    <w:p w14:paraId="30EB4BD2" w14:textId="77777777" w:rsidR="0080695A" w:rsidRDefault="0080695A" w:rsidP="0079207B">
      <w:pPr>
        <w:pStyle w:val="NormlWeb"/>
        <w:numPr>
          <w:ilvl w:val="0"/>
          <w:numId w:val="37"/>
        </w:numPr>
        <w:tabs>
          <w:tab w:val="left" w:pos="1134"/>
        </w:tabs>
        <w:spacing w:after="120" w:line="360" w:lineRule="auto"/>
        <w:ind w:left="1134" w:right="180" w:firstLine="0"/>
        <w:jc w:val="both"/>
        <w:rPr>
          <w:rFonts w:ascii="Arial" w:hAnsi="Arial" w:cs="Arial"/>
          <w:sz w:val="22"/>
          <w:szCs w:val="22"/>
        </w:rPr>
      </w:pPr>
      <w:r>
        <w:rPr>
          <w:rFonts w:ascii="Arial" w:hAnsi="Arial" w:cs="Arial"/>
          <w:sz w:val="22"/>
          <w:szCs w:val="22"/>
        </w:rPr>
        <w:t xml:space="preserve">azon tanulók osztályzatainak megállapítása, akiknek félévi vagy év végi osztályzatait évközi teljesítményük és érdemjegyeik alapján a jogszabályok és az intézmény Pedagógiai Programja szerint nem lehetett meghatározni </w:t>
      </w:r>
    </w:p>
    <w:p w14:paraId="4DC88118" w14:textId="77777777" w:rsidR="0080695A" w:rsidRDefault="0080695A" w:rsidP="0079207B">
      <w:pPr>
        <w:pStyle w:val="NormlWeb"/>
        <w:numPr>
          <w:ilvl w:val="0"/>
          <w:numId w:val="37"/>
        </w:numPr>
        <w:tabs>
          <w:tab w:val="left" w:pos="1418"/>
        </w:tabs>
        <w:spacing w:after="120" w:line="360" w:lineRule="auto"/>
        <w:ind w:left="1418" w:right="180" w:hanging="284"/>
        <w:jc w:val="both"/>
        <w:rPr>
          <w:rFonts w:ascii="Arial" w:hAnsi="Arial" w:cs="Arial"/>
          <w:sz w:val="22"/>
          <w:szCs w:val="22"/>
        </w:rPr>
      </w:pPr>
      <w:r>
        <w:rPr>
          <w:rFonts w:ascii="Arial" w:hAnsi="Arial" w:cs="Arial"/>
          <w:sz w:val="22"/>
          <w:szCs w:val="22"/>
        </w:rPr>
        <w:t xml:space="preserve">a pedagógiai programban meghatározottaknál rövidebb idő alatt (tanév összevonással) szeretné a követelményeket teljesíteni. </w:t>
      </w:r>
    </w:p>
    <w:p w14:paraId="200D4C57" w14:textId="77777777" w:rsidR="0080695A" w:rsidRDefault="0080695A" w:rsidP="009B674A">
      <w:pPr>
        <w:pStyle w:val="NormlWeb"/>
        <w:spacing w:after="120" w:line="360" w:lineRule="auto"/>
        <w:ind w:left="1418" w:right="180" w:hanging="284"/>
        <w:jc w:val="both"/>
        <w:rPr>
          <w:rFonts w:ascii="Arial" w:hAnsi="Arial" w:cs="Arial"/>
          <w:sz w:val="22"/>
          <w:szCs w:val="22"/>
        </w:rPr>
      </w:pPr>
      <w:r>
        <w:rPr>
          <w:rFonts w:ascii="Arial" w:hAnsi="Arial" w:cs="Arial"/>
          <w:sz w:val="22"/>
          <w:szCs w:val="22"/>
        </w:rPr>
        <w:t>A tanulmányok alatti vizsgán az Nemzeti Köznevelési törvény 4.§ 2. és 23. pontjának hatálya alá tartozó tanulónál, előzetes igazgatói engedély alapján, a vizsga során lehetővé kell tenni mindazon mentességek, kedvezmények érvényesítését, amelyet a tanuló megfelelő vizsgálat, szakértői vélemény alapján kapott. A hosszabb felkészülési idő biztosítását előzetes tanulói kérés alapján az igazgató engedélyezheti. A felkészülési időt maximum 30 perccel lehet meghosszabbítani.</w:t>
      </w:r>
    </w:p>
    <w:p w14:paraId="3936582F" w14:textId="77777777" w:rsidR="0080695A" w:rsidRDefault="0080695A" w:rsidP="009B674A">
      <w:pPr>
        <w:pStyle w:val="NormlWeb"/>
        <w:spacing w:after="120" w:line="360" w:lineRule="auto"/>
        <w:ind w:left="1418" w:right="180" w:hanging="284"/>
        <w:jc w:val="both"/>
        <w:rPr>
          <w:rFonts w:ascii="Arial" w:hAnsi="Arial" w:cs="Arial"/>
          <w:b/>
          <w:sz w:val="22"/>
          <w:szCs w:val="22"/>
        </w:rPr>
      </w:pPr>
      <w:r>
        <w:rPr>
          <w:rFonts w:ascii="Arial" w:hAnsi="Arial" w:cs="Arial"/>
          <w:sz w:val="22"/>
          <w:szCs w:val="22"/>
        </w:rPr>
        <w:t xml:space="preserve"> A tanulmányok alatti szabályosan megtartott vizsgák nem ismételhetőek.</w:t>
      </w:r>
    </w:p>
    <w:p w14:paraId="74E1CDDA" w14:textId="77777777" w:rsidR="0080695A" w:rsidRDefault="0080695A" w:rsidP="009B674A">
      <w:pPr>
        <w:pStyle w:val="NormlWeb"/>
        <w:spacing w:after="120" w:line="360" w:lineRule="auto"/>
        <w:ind w:left="1134" w:right="180"/>
        <w:jc w:val="both"/>
        <w:rPr>
          <w:rFonts w:ascii="Arial" w:hAnsi="Arial" w:cs="Arial"/>
          <w:sz w:val="22"/>
          <w:szCs w:val="22"/>
        </w:rPr>
      </w:pPr>
      <w:r>
        <w:rPr>
          <w:rFonts w:ascii="Arial" w:hAnsi="Arial" w:cs="Arial"/>
          <w:b/>
          <w:sz w:val="22"/>
          <w:szCs w:val="22"/>
        </w:rPr>
        <w:t>Hatálya kiterjed az intézmény valamennyi tanulójára:</w:t>
      </w:r>
    </w:p>
    <w:p w14:paraId="15A308AD" w14:textId="77777777" w:rsidR="0080695A" w:rsidRDefault="0080695A" w:rsidP="007B0B66">
      <w:pPr>
        <w:pStyle w:val="NormlWeb"/>
        <w:numPr>
          <w:ilvl w:val="0"/>
          <w:numId w:val="96"/>
        </w:numPr>
        <w:spacing w:before="0" w:after="0" w:line="360" w:lineRule="auto"/>
        <w:ind w:right="181"/>
        <w:jc w:val="both"/>
        <w:rPr>
          <w:rFonts w:ascii="Arial" w:hAnsi="Arial" w:cs="Arial"/>
          <w:sz w:val="22"/>
          <w:szCs w:val="22"/>
        </w:rPr>
      </w:pPr>
      <w:r>
        <w:rPr>
          <w:rFonts w:ascii="Arial" w:hAnsi="Arial" w:cs="Arial"/>
          <w:sz w:val="22"/>
          <w:szCs w:val="22"/>
        </w:rPr>
        <w:t>aki osztályozó vizsgára jelentkezik,</w:t>
      </w:r>
    </w:p>
    <w:p w14:paraId="2A909EA7" w14:textId="77777777" w:rsidR="0080695A" w:rsidRDefault="0080695A" w:rsidP="007B0B66">
      <w:pPr>
        <w:pStyle w:val="NormlWeb"/>
        <w:numPr>
          <w:ilvl w:val="0"/>
          <w:numId w:val="96"/>
        </w:numPr>
        <w:spacing w:before="0" w:after="0" w:line="360" w:lineRule="auto"/>
        <w:ind w:left="1843" w:right="181" w:hanging="425"/>
        <w:jc w:val="both"/>
        <w:rPr>
          <w:rFonts w:ascii="Arial" w:hAnsi="Arial" w:cs="Arial"/>
          <w:sz w:val="22"/>
          <w:szCs w:val="22"/>
        </w:rPr>
      </w:pPr>
      <w:r>
        <w:rPr>
          <w:rFonts w:ascii="Arial" w:hAnsi="Arial" w:cs="Arial"/>
          <w:sz w:val="22"/>
          <w:szCs w:val="22"/>
        </w:rPr>
        <w:t>akit a nevelőtestület határozatával osztályozó vagy javítóvizsgára utasít.</w:t>
      </w:r>
    </w:p>
    <w:p w14:paraId="0923434A" w14:textId="77777777" w:rsidR="0080695A" w:rsidRDefault="0080695A" w:rsidP="009B674A">
      <w:pPr>
        <w:pStyle w:val="NormlWeb"/>
        <w:spacing w:after="120" w:line="360" w:lineRule="auto"/>
        <w:ind w:left="1418" w:right="180"/>
        <w:jc w:val="both"/>
        <w:rPr>
          <w:rFonts w:ascii="Arial" w:hAnsi="Arial" w:cs="Arial"/>
          <w:sz w:val="22"/>
          <w:szCs w:val="22"/>
        </w:rPr>
      </w:pPr>
      <w:r>
        <w:rPr>
          <w:rFonts w:ascii="Arial" w:hAnsi="Arial" w:cs="Arial"/>
          <w:sz w:val="22"/>
          <w:szCs w:val="22"/>
        </w:rPr>
        <w:t>Kiterjed más intézmények olyan tanulójára, akik átvételüket kérik az intézménybe és ennek feltételeként különbözeti vizsga letételét írja elő az intézmény vezetője.</w:t>
      </w:r>
    </w:p>
    <w:p w14:paraId="28D92076" w14:textId="77777777" w:rsidR="0080695A" w:rsidRDefault="0080695A" w:rsidP="009B674A">
      <w:pPr>
        <w:pStyle w:val="NormlWeb"/>
        <w:spacing w:after="120" w:line="360" w:lineRule="auto"/>
        <w:ind w:left="1418" w:right="180"/>
        <w:jc w:val="both"/>
        <w:rPr>
          <w:rFonts w:ascii="Arial" w:hAnsi="Arial" w:cs="Arial"/>
          <w:sz w:val="22"/>
          <w:szCs w:val="22"/>
        </w:rPr>
      </w:pPr>
      <w:r>
        <w:rPr>
          <w:rFonts w:ascii="Arial" w:hAnsi="Arial" w:cs="Arial"/>
          <w:sz w:val="22"/>
          <w:szCs w:val="22"/>
        </w:rPr>
        <w:t>Kiterjed továbbá a nevelőtestület tagjaira és a vizsgabizottság megbízott tagjaira.</w:t>
      </w:r>
    </w:p>
    <w:p w14:paraId="2CBF19A6" w14:textId="77777777" w:rsidR="0080695A" w:rsidRDefault="0080695A" w:rsidP="009B674A">
      <w:pPr>
        <w:pStyle w:val="NormlWeb"/>
        <w:tabs>
          <w:tab w:val="left" w:pos="8100"/>
        </w:tabs>
        <w:spacing w:after="120" w:line="360" w:lineRule="auto"/>
        <w:ind w:left="1134" w:right="180"/>
        <w:jc w:val="both"/>
        <w:rPr>
          <w:rFonts w:ascii="Arial" w:hAnsi="Arial" w:cs="Arial"/>
          <w:sz w:val="22"/>
          <w:szCs w:val="22"/>
        </w:rPr>
      </w:pPr>
      <w:r>
        <w:rPr>
          <w:rFonts w:ascii="Arial" w:hAnsi="Arial" w:cs="Arial"/>
          <w:b/>
          <w:sz w:val="22"/>
          <w:szCs w:val="22"/>
        </w:rPr>
        <w:t>Osztályozó vizsga:</w:t>
      </w:r>
    </w:p>
    <w:p w14:paraId="3A47B36C" w14:textId="77777777" w:rsidR="0080695A" w:rsidRDefault="0080695A" w:rsidP="009B674A">
      <w:pPr>
        <w:pStyle w:val="NormlWeb"/>
        <w:tabs>
          <w:tab w:val="left" w:pos="8100"/>
        </w:tabs>
        <w:spacing w:after="120" w:line="360" w:lineRule="auto"/>
        <w:ind w:left="1134" w:right="180"/>
        <w:jc w:val="both"/>
        <w:rPr>
          <w:rFonts w:ascii="Arial" w:hAnsi="Arial" w:cs="Arial"/>
          <w:sz w:val="22"/>
          <w:szCs w:val="22"/>
        </w:rPr>
      </w:pPr>
      <w:r>
        <w:rPr>
          <w:rFonts w:ascii="Arial" w:hAnsi="Arial" w:cs="Arial"/>
          <w:sz w:val="22"/>
          <w:szCs w:val="22"/>
        </w:rPr>
        <w:t>Az osztályozó vizsgát bármikor a tanév során lehet</w:t>
      </w:r>
      <w:r>
        <w:rPr>
          <w:rFonts w:ascii="Arial" w:hAnsi="Arial" w:cs="Arial"/>
          <w:bCs/>
          <w:sz w:val="22"/>
          <w:szCs w:val="22"/>
        </w:rPr>
        <w:t xml:space="preserve"> megszervezni. A vizsgát megelőzően három hónappal ki kell jelölni az időpontot. A vizsgára jelentkezőt írásban kell tájékoztatni az időpontról.</w:t>
      </w:r>
    </w:p>
    <w:p w14:paraId="6BBAFFF6" w14:textId="77777777" w:rsidR="0080695A" w:rsidRDefault="0080695A" w:rsidP="009B674A">
      <w:pPr>
        <w:pStyle w:val="NormlWeb"/>
        <w:tabs>
          <w:tab w:val="left" w:pos="8100"/>
        </w:tabs>
        <w:spacing w:after="120" w:line="360" w:lineRule="auto"/>
        <w:ind w:left="1134" w:right="180"/>
        <w:jc w:val="both"/>
        <w:rPr>
          <w:rFonts w:ascii="Arial" w:hAnsi="Arial" w:cs="Arial"/>
          <w:sz w:val="22"/>
          <w:szCs w:val="22"/>
        </w:rPr>
      </w:pPr>
      <w:r>
        <w:rPr>
          <w:rFonts w:ascii="Arial" w:hAnsi="Arial" w:cs="Arial"/>
          <w:sz w:val="22"/>
          <w:szCs w:val="22"/>
        </w:rPr>
        <w:t xml:space="preserve">A vizsgázónak az írásbeli vizsgák megválaszolásához rendelkezésre álló idő vizsgatárgyanként 45 perc. Szóbeli vizsga egy vizsgázónak egy vizsganapra legfeljebb három vizsgatárgyból szervezhető. A vizsgáztatás időtartama 10 percnél nem lehet több. </w:t>
      </w:r>
    </w:p>
    <w:p w14:paraId="7FFA7660" w14:textId="77777777" w:rsidR="0080695A" w:rsidRDefault="0080695A" w:rsidP="009B674A">
      <w:pPr>
        <w:pStyle w:val="NormlWeb"/>
        <w:tabs>
          <w:tab w:val="left" w:pos="8100"/>
        </w:tabs>
        <w:spacing w:after="120" w:line="360" w:lineRule="auto"/>
        <w:ind w:left="1134" w:right="180"/>
        <w:jc w:val="both"/>
        <w:rPr>
          <w:rFonts w:ascii="Arial" w:hAnsi="Arial" w:cs="Arial"/>
          <w:sz w:val="22"/>
          <w:szCs w:val="22"/>
        </w:rPr>
      </w:pPr>
      <w:r>
        <w:rPr>
          <w:rFonts w:ascii="Arial" w:hAnsi="Arial" w:cs="Arial"/>
          <w:sz w:val="22"/>
          <w:szCs w:val="22"/>
        </w:rPr>
        <w:t xml:space="preserve">A tanulmányok alatti vizsgán elért eredmény csak akkor támadható meg, ha az Intézmény nem a Házirendben meghatározott követelményeket kéri számon, vagy a vizsgáztatás során olyan eljárási hiba történt, amely vélhetőleg a tanuló teljesítményét hátrányosan befolyásolta. </w:t>
      </w:r>
    </w:p>
    <w:p w14:paraId="469C4460" w14:textId="77777777" w:rsidR="0080695A" w:rsidRDefault="0080695A" w:rsidP="009B674A">
      <w:pPr>
        <w:pStyle w:val="NormlWeb"/>
        <w:tabs>
          <w:tab w:val="left" w:pos="8100"/>
        </w:tabs>
        <w:spacing w:after="120" w:line="360" w:lineRule="auto"/>
        <w:ind w:left="1134" w:right="180"/>
        <w:jc w:val="both"/>
        <w:rPr>
          <w:rFonts w:ascii="Arial" w:hAnsi="Arial" w:cs="Arial"/>
          <w:b/>
          <w:bCs/>
          <w:sz w:val="22"/>
          <w:szCs w:val="22"/>
        </w:rPr>
      </w:pPr>
      <w:r>
        <w:rPr>
          <w:rFonts w:ascii="Arial" w:hAnsi="Arial" w:cs="Arial"/>
          <w:sz w:val="22"/>
          <w:szCs w:val="22"/>
        </w:rPr>
        <w:t>Az osztályozó vizsgát megismételni, eredményén javítani nem lehet. Ha a szabályosan megtartott osztályozó vizsga elégtelen, a tanulónak a tanévet ismételnie kell.</w:t>
      </w:r>
    </w:p>
    <w:p w14:paraId="73F7E852" w14:textId="77777777" w:rsidR="0080695A" w:rsidRDefault="0080695A" w:rsidP="009B674A">
      <w:pPr>
        <w:pStyle w:val="NormlWeb"/>
        <w:tabs>
          <w:tab w:val="left" w:pos="8100"/>
        </w:tabs>
        <w:spacing w:after="120" w:line="360" w:lineRule="auto"/>
        <w:ind w:left="1134" w:right="180"/>
        <w:jc w:val="both"/>
        <w:rPr>
          <w:rFonts w:ascii="Arial" w:hAnsi="Arial" w:cs="Arial"/>
          <w:sz w:val="22"/>
          <w:szCs w:val="22"/>
        </w:rPr>
      </w:pPr>
      <w:r>
        <w:rPr>
          <w:rFonts w:ascii="Arial" w:hAnsi="Arial" w:cs="Arial"/>
          <w:b/>
          <w:bCs/>
          <w:sz w:val="22"/>
          <w:szCs w:val="22"/>
        </w:rPr>
        <w:t>Különbözeti vizsga:</w:t>
      </w:r>
    </w:p>
    <w:p w14:paraId="08987CA4" w14:textId="77777777" w:rsidR="0080695A" w:rsidRDefault="0080695A" w:rsidP="009B674A">
      <w:pPr>
        <w:pStyle w:val="NormlWeb"/>
        <w:tabs>
          <w:tab w:val="left" w:pos="8100"/>
        </w:tabs>
        <w:spacing w:after="120" w:line="360" w:lineRule="auto"/>
        <w:ind w:left="1134" w:right="180"/>
        <w:jc w:val="both"/>
        <w:rPr>
          <w:rFonts w:ascii="Arial" w:hAnsi="Arial" w:cs="Arial"/>
          <w:bCs/>
          <w:sz w:val="22"/>
          <w:szCs w:val="22"/>
        </w:rPr>
      </w:pPr>
      <w:r>
        <w:rPr>
          <w:rFonts w:ascii="Arial" w:hAnsi="Arial" w:cs="Arial"/>
          <w:sz w:val="22"/>
          <w:szCs w:val="22"/>
        </w:rPr>
        <w:t>A különbözeti vizsgák időpontját az igazgató határozza meg.</w:t>
      </w:r>
    </w:p>
    <w:p w14:paraId="5CF253F4" w14:textId="77777777" w:rsidR="0080695A" w:rsidRDefault="0080695A" w:rsidP="009B674A">
      <w:pPr>
        <w:pStyle w:val="NormlWeb"/>
        <w:tabs>
          <w:tab w:val="left" w:pos="8100"/>
        </w:tabs>
        <w:spacing w:after="120" w:line="360" w:lineRule="auto"/>
        <w:ind w:left="1134" w:right="180"/>
        <w:jc w:val="both"/>
        <w:rPr>
          <w:rFonts w:ascii="Arial" w:hAnsi="Arial" w:cs="Arial"/>
          <w:sz w:val="22"/>
          <w:szCs w:val="22"/>
        </w:rPr>
      </w:pPr>
      <w:r>
        <w:rPr>
          <w:rFonts w:ascii="Arial" w:hAnsi="Arial" w:cs="Arial"/>
          <w:bCs/>
          <w:sz w:val="22"/>
          <w:szCs w:val="22"/>
        </w:rPr>
        <w:t>Iskolaváltoztatás vagy külföldi tanulmányok magyarországi folytatása feltétele</w:t>
      </w:r>
      <w:r>
        <w:rPr>
          <w:rFonts w:ascii="Arial" w:hAnsi="Arial" w:cs="Arial"/>
          <w:sz w:val="22"/>
          <w:szCs w:val="22"/>
        </w:rPr>
        <w:t xml:space="preserve">ként írhatja elő az Intézmény a különbözeti vizsga letételét. Abból a tantárgyból vagy tantárgyrészből kell különbözeti vizsgát tennie a tanulónak, amelyet az Intézmény a megkezdeni tervezett évfolyamtól alacsonyabb évfolyamon tanított, s amely tantárgy, tananyag ismerete feltétele a sikeres továbbhaladásnak, a magasabb évfolyamra lépésnek. </w:t>
      </w:r>
    </w:p>
    <w:p w14:paraId="578B9034" w14:textId="77777777" w:rsidR="0080695A" w:rsidRDefault="0080695A" w:rsidP="009B674A">
      <w:pPr>
        <w:pStyle w:val="NormlWeb"/>
        <w:tabs>
          <w:tab w:val="left" w:pos="8100"/>
        </w:tabs>
        <w:spacing w:after="120" w:line="360" w:lineRule="auto"/>
        <w:ind w:left="1134" w:right="180"/>
        <w:jc w:val="both"/>
        <w:rPr>
          <w:rFonts w:ascii="Arial" w:hAnsi="Arial" w:cs="Arial"/>
          <w:b/>
          <w:bCs/>
          <w:sz w:val="22"/>
          <w:szCs w:val="22"/>
        </w:rPr>
      </w:pPr>
      <w:r>
        <w:rPr>
          <w:rFonts w:ascii="Arial" w:hAnsi="Arial" w:cs="Arial"/>
          <w:sz w:val="22"/>
          <w:szCs w:val="22"/>
        </w:rPr>
        <w:t xml:space="preserve">A különbözeti vizsga tantárgyainak, tartalmának meghatározása során mindig </w:t>
      </w:r>
      <w:r>
        <w:rPr>
          <w:rFonts w:ascii="Arial" w:hAnsi="Arial" w:cs="Arial"/>
          <w:bCs/>
          <w:sz w:val="22"/>
          <w:szCs w:val="22"/>
        </w:rPr>
        <w:t>egyedi</w:t>
      </w:r>
      <w:r>
        <w:rPr>
          <w:rFonts w:ascii="Arial" w:hAnsi="Arial" w:cs="Arial"/>
          <w:sz w:val="22"/>
          <w:szCs w:val="22"/>
        </w:rPr>
        <w:t xml:space="preserve">leg kell az Intézmény vezetőjének </w:t>
      </w:r>
      <w:r>
        <w:rPr>
          <w:rFonts w:ascii="Arial" w:hAnsi="Arial" w:cs="Arial"/>
          <w:bCs/>
          <w:sz w:val="22"/>
          <w:szCs w:val="22"/>
        </w:rPr>
        <w:t>határozat</w:t>
      </w:r>
      <w:r>
        <w:rPr>
          <w:rFonts w:ascii="Arial" w:hAnsi="Arial" w:cs="Arial"/>
          <w:sz w:val="22"/>
          <w:szCs w:val="22"/>
        </w:rPr>
        <w:t xml:space="preserve">ot hoznia a jelentkező tanuló ügyében. </w:t>
      </w:r>
    </w:p>
    <w:p w14:paraId="20280F8E" w14:textId="77777777" w:rsidR="00CA1815" w:rsidRDefault="0080695A" w:rsidP="009B674A">
      <w:pPr>
        <w:pStyle w:val="NormlWeb"/>
        <w:tabs>
          <w:tab w:val="left" w:pos="8100"/>
        </w:tabs>
        <w:spacing w:after="120" w:line="360" w:lineRule="auto"/>
        <w:ind w:left="1134" w:right="180"/>
        <w:jc w:val="both"/>
        <w:rPr>
          <w:rFonts w:ascii="Arial" w:hAnsi="Arial" w:cs="Arial"/>
          <w:b/>
          <w:bCs/>
          <w:sz w:val="22"/>
          <w:szCs w:val="22"/>
        </w:rPr>
      </w:pPr>
      <w:r>
        <w:rPr>
          <w:rFonts w:ascii="Arial" w:hAnsi="Arial" w:cs="Arial"/>
          <w:b/>
          <w:bCs/>
          <w:sz w:val="22"/>
          <w:szCs w:val="22"/>
        </w:rPr>
        <w:t>Javítóvizsga:</w:t>
      </w:r>
    </w:p>
    <w:p w14:paraId="3BE98D4F" w14:textId="77777777" w:rsidR="0080695A" w:rsidRDefault="0080695A" w:rsidP="007B0B66">
      <w:pPr>
        <w:pStyle w:val="NormlWeb"/>
        <w:tabs>
          <w:tab w:val="left" w:pos="8100"/>
        </w:tabs>
        <w:spacing w:before="0" w:after="0" w:line="360" w:lineRule="auto"/>
        <w:ind w:left="1134" w:right="181"/>
        <w:jc w:val="both"/>
        <w:rPr>
          <w:rFonts w:ascii="Arial" w:hAnsi="Arial" w:cs="Arial"/>
          <w:bCs/>
          <w:sz w:val="22"/>
          <w:szCs w:val="22"/>
        </w:rPr>
      </w:pPr>
      <w:r>
        <w:rPr>
          <w:rFonts w:ascii="Arial" w:hAnsi="Arial" w:cs="Arial"/>
          <w:sz w:val="22"/>
          <w:szCs w:val="22"/>
        </w:rPr>
        <w:t>Javítóvizsga augusztus 15. és augusztus 31. közötti időpontban szervezhető.</w:t>
      </w:r>
    </w:p>
    <w:p w14:paraId="09DED78F" w14:textId="77777777" w:rsidR="0080695A" w:rsidRDefault="0080695A" w:rsidP="007B0B66">
      <w:pPr>
        <w:pStyle w:val="NormlWeb"/>
        <w:tabs>
          <w:tab w:val="left" w:pos="8100"/>
        </w:tabs>
        <w:spacing w:before="0" w:after="0" w:line="360" w:lineRule="auto"/>
        <w:ind w:left="1134" w:right="181"/>
        <w:jc w:val="both"/>
        <w:rPr>
          <w:rFonts w:ascii="Arial" w:hAnsi="Arial" w:cs="Arial"/>
          <w:b/>
          <w:sz w:val="22"/>
          <w:szCs w:val="22"/>
        </w:rPr>
      </w:pPr>
      <w:r>
        <w:rPr>
          <w:rFonts w:ascii="Arial" w:hAnsi="Arial" w:cs="Arial"/>
          <w:bCs/>
          <w:sz w:val="22"/>
          <w:szCs w:val="22"/>
        </w:rPr>
        <w:t>A tanulót a vizsga eredményéről azonnal tájékoztatni kell.</w:t>
      </w:r>
    </w:p>
    <w:p w14:paraId="450043D8" w14:textId="77777777" w:rsidR="0080695A" w:rsidRDefault="0080695A" w:rsidP="009B674A">
      <w:pPr>
        <w:pStyle w:val="NormlWeb"/>
        <w:tabs>
          <w:tab w:val="left" w:pos="8100"/>
        </w:tabs>
        <w:spacing w:after="120" w:line="360" w:lineRule="auto"/>
        <w:ind w:left="1134" w:right="180"/>
        <w:jc w:val="both"/>
        <w:rPr>
          <w:rFonts w:ascii="Arial" w:hAnsi="Arial" w:cs="Arial"/>
          <w:sz w:val="22"/>
          <w:szCs w:val="22"/>
        </w:rPr>
      </w:pPr>
      <w:r>
        <w:rPr>
          <w:rFonts w:ascii="Arial" w:hAnsi="Arial" w:cs="Arial"/>
          <w:b/>
          <w:sz w:val="22"/>
          <w:szCs w:val="22"/>
        </w:rPr>
        <w:t>Pótló vizsga:</w:t>
      </w:r>
    </w:p>
    <w:p w14:paraId="36378678" w14:textId="77777777" w:rsidR="0080695A" w:rsidRDefault="0080695A" w:rsidP="009B674A">
      <w:pPr>
        <w:pStyle w:val="NormlWeb"/>
        <w:tabs>
          <w:tab w:val="left" w:pos="8100"/>
        </w:tabs>
        <w:spacing w:after="120" w:line="360" w:lineRule="auto"/>
        <w:ind w:left="1134" w:right="180"/>
        <w:jc w:val="both"/>
        <w:rPr>
          <w:rFonts w:ascii="Arial" w:hAnsi="Arial" w:cs="Arial"/>
          <w:b/>
          <w:sz w:val="22"/>
          <w:szCs w:val="22"/>
        </w:rPr>
      </w:pPr>
      <w:r>
        <w:rPr>
          <w:rFonts w:ascii="Arial" w:hAnsi="Arial" w:cs="Arial"/>
          <w:sz w:val="22"/>
          <w:szCs w:val="22"/>
        </w:rPr>
        <w:t xml:space="preserve">Abban az esetben, ha a tanuló </w:t>
      </w:r>
      <w:r>
        <w:rPr>
          <w:rFonts w:ascii="Arial" w:hAnsi="Arial" w:cs="Arial"/>
          <w:bCs/>
          <w:sz w:val="22"/>
          <w:szCs w:val="22"/>
        </w:rPr>
        <w:t xml:space="preserve">önhibáján kívül </w:t>
      </w:r>
      <w:r>
        <w:rPr>
          <w:rFonts w:ascii="Arial" w:hAnsi="Arial" w:cs="Arial"/>
          <w:sz w:val="22"/>
          <w:szCs w:val="22"/>
        </w:rPr>
        <w:t>nem tudja teljesíteni az osztályozó/pótló/különbözeti vizsga követelményeit, a teljes vizsga anyagából, vagy a nem teljesített vizsgarészből - kérelmére - pótló vizsgát tehet. Időpontját egyéni elbírálás alapján az igazgató jelöli ki.</w:t>
      </w:r>
    </w:p>
    <w:p w14:paraId="0B2E6AA3" w14:textId="77777777" w:rsidR="0080695A" w:rsidRDefault="0080695A" w:rsidP="009B674A">
      <w:pPr>
        <w:pStyle w:val="NormlWeb"/>
        <w:tabs>
          <w:tab w:val="left" w:pos="8100"/>
        </w:tabs>
        <w:spacing w:before="0" w:after="120" w:line="360" w:lineRule="auto"/>
        <w:ind w:left="1134" w:right="180"/>
        <w:jc w:val="both"/>
        <w:rPr>
          <w:rFonts w:ascii="Arial" w:hAnsi="Arial" w:cs="Arial"/>
          <w:sz w:val="22"/>
          <w:szCs w:val="22"/>
        </w:rPr>
      </w:pPr>
      <w:r>
        <w:rPr>
          <w:rFonts w:ascii="Arial" w:hAnsi="Arial" w:cs="Arial"/>
          <w:b/>
          <w:sz w:val="22"/>
          <w:szCs w:val="22"/>
        </w:rPr>
        <w:t>A vizsgabizottság:</w:t>
      </w:r>
    </w:p>
    <w:p w14:paraId="0EBD95CE"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A vizsgabizottság minimum három főből áll, tagjait az igazgató jelöli ki és bízza meg.</w:t>
      </w:r>
    </w:p>
    <w:p w14:paraId="1A28C838" w14:textId="77777777" w:rsidR="0080695A" w:rsidRDefault="0080695A" w:rsidP="007B0B66">
      <w:pPr>
        <w:pStyle w:val="NormlWeb"/>
        <w:tabs>
          <w:tab w:val="left" w:pos="1620"/>
          <w:tab w:val="left" w:pos="8100"/>
        </w:tabs>
        <w:spacing w:before="0" w:after="0" w:line="360" w:lineRule="auto"/>
        <w:ind w:left="1134" w:right="181"/>
        <w:jc w:val="both"/>
        <w:rPr>
          <w:rFonts w:ascii="Arial" w:hAnsi="Arial" w:cs="Arial"/>
          <w:sz w:val="22"/>
          <w:szCs w:val="22"/>
        </w:rPr>
      </w:pPr>
      <w:r>
        <w:rPr>
          <w:rFonts w:ascii="Arial" w:hAnsi="Arial" w:cs="Arial"/>
          <w:sz w:val="22"/>
          <w:szCs w:val="22"/>
        </w:rPr>
        <w:tab/>
        <w:t>- elnök</w:t>
      </w:r>
    </w:p>
    <w:p w14:paraId="2995D1A7" w14:textId="77777777" w:rsidR="0080695A" w:rsidRDefault="0080695A" w:rsidP="007B0B66">
      <w:pPr>
        <w:pStyle w:val="NormlWeb"/>
        <w:tabs>
          <w:tab w:val="left" w:pos="1620"/>
          <w:tab w:val="left" w:pos="8100"/>
        </w:tabs>
        <w:spacing w:before="0" w:after="0" w:line="360" w:lineRule="auto"/>
        <w:ind w:left="1134" w:right="181"/>
        <w:jc w:val="both"/>
        <w:rPr>
          <w:rFonts w:ascii="Arial" w:hAnsi="Arial" w:cs="Arial"/>
          <w:sz w:val="22"/>
          <w:szCs w:val="22"/>
        </w:rPr>
      </w:pPr>
      <w:r>
        <w:rPr>
          <w:rFonts w:ascii="Arial" w:hAnsi="Arial" w:cs="Arial"/>
          <w:sz w:val="22"/>
          <w:szCs w:val="22"/>
        </w:rPr>
        <w:tab/>
        <w:t>- kérdező tanár</w:t>
      </w:r>
    </w:p>
    <w:p w14:paraId="7398CE2E" w14:textId="77777777" w:rsidR="0080695A" w:rsidRDefault="0080695A" w:rsidP="007B0B66">
      <w:pPr>
        <w:pStyle w:val="NormlWeb"/>
        <w:tabs>
          <w:tab w:val="left" w:pos="1620"/>
          <w:tab w:val="left" w:pos="8100"/>
        </w:tabs>
        <w:spacing w:before="0" w:after="0" w:line="360" w:lineRule="auto"/>
        <w:ind w:left="1134" w:right="181"/>
        <w:jc w:val="both"/>
        <w:rPr>
          <w:rFonts w:ascii="Arial" w:hAnsi="Arial" w:cs="Arial"/>
          <w:sz w:val="22"/>
          <w:szCs w:val="22"/>
        </w:rPr>
      </w:pPr>
      <w:r>
        <w:rPr>
          <w:rFonts w:ascii="Arial" w:hAnsi="Arial" w:cs="Arial"/>
          <w:sz w:val="22"/>
          <w:szCs w:val="22"/>
        </w:rPr>
        <w:tab/>
        <w:t>- ellenőrző tanár</w:t>
      </w:r>
    </w:p>
    <w:p w14:paraId="482AA4BC"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Az elnök:</w:t>
      </w:r>
    </w:p>
    <w:p w14:paraId="26FE9B09"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 xml:space="preserve">- felel a szabályok betartásáért, </w:t>
      </w:r>
    </w:p>
    <w:p w14:paraId="108E80D7"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 ellenőrzi a vizsgázók adatait, vezeti a jegyzőkönyvet,</w:t>
      </w:r>
    </w:p>
    <w:p w14:paraId="45F1600B" w14:textId="77777777" w:rsidR="0080695A" w:rsidRDefault="0080695A" w:rsidP="007B0B66">
      <w:pPr>
        <w:pStyle w:val="NormlWeb"/>
        <w:tabs>
          <w:tab w:val="left" w:pos="720"/>
        </w:tabs>
        <w:spacing w:before="0" w:after="0" w:line="360" w:lineRule="auto"/>
        <w:ind w:left="1134" w:right="181"/>
        <w:jc w:val="both"/>
        <w:rPr>
          <w:rFonts w:ascii="Arial" w:hAnsi="Arial" w:cs="Arial"/>
          <w:sz w:val="22"/>
          <w:szCs w:val="22"/>
        </w:rPr>
      </w:pPr>
      <w:r>
        <w:rPr>
          <w:rFonts w:ascii="Arial" w:hAnsi="Arial" w:cs="Arial"/>
          <w:sz w:val="22"/>
          <w:szCs w:val="22"/>
        </w:rPr>
        <w:t>- ha kell szavazást rendel el</w:t>
      </w:r>
    </w:p>
    <w:p w14:paraId="57FE58B7" w14:textId="77777777" w:rsidR="007B0B66" w:rsidRDefault="007B0B66" w:rsidP="007B0B66">
      <w:pPr>
        <w:pStyle w:val="NormlWeb"/>
        <w:tabs>
          <w:tab w:val="left" w:pos="8100"/>
        </w:tabs>
        <w:spacing w:before="0" w:after="0" w:line="360" w:lineRule="auto"/>
        <w:ind w:left="1134" w:right="181"/>
        <w:jc w:val="both"/>
        <w:rPr>
          <w:rFonts w:ascii="Arial" w:hAnsi="Arial" w:cs="Arial"/>
          <w:sz w:val="22"/>
          <w:szCs w:val="22"/>
        </w:rPr>
      </w:pPr>
    </w:p>
    <w:p w14:paraId="539E52B3"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Kérdező tanár:</w:t>
      </w:r>
    </w:p>
    <w:p w14:paraId="7BD77E48"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 csak megfelelő tanári végzettséggel lehet</w:t>
      </w:r>
    </w:p>
    <w:p w14:paraId="15148785"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 lehetőség szerint ne az kérdezze a tanulót, aki vizsgára küldte.</w:t>
      </w:r>
    </w:p>
    <w:p w14:paraId="4F9FBA6E"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Ellenőrző tanár:</w:t>
      </w:r>
    </w:p>
    <w:p w14:paraId="3DBFE1E2" w14:textId="77777777" w:rsidR="0080695A" w:rsidRDefault="0080695A" w:rsidP="007B0B66">
      <w:pPr>
        <w:pStyle w:val="NormlWeb"/>
        <w:numPr>
          <w:ilvl w:val="0"/>
          <w:numId w:val="64"/>
        </w:numPr>
        <w:tabs>
          <w:tab w:val="clear" w:pos="708"/>
          <w:tab w:val="left" w:pos="720"/>
          <w:tab w:val="left" w:pos="1134"/>
        </w:tabs>
        <w:spacing w:before="0" w:after="0" w:line="360" w:lineRule="auto"/>
        <w:ind w:left="1134" w:right="181" w:firstLine="0"/>
        <w:jc w:val="both"/>
        <w:rPr>
          <w:rFonts w:ascii="Arial" w:hAnsi="Arial" w:cs="Arial"/>
          <w:sz w:val="22"/>
          <w:szCs w:val="22"/>
        </w:rPr>
      </w:pPr>
      <w:r>
        <w:rPr>
          <w:rFonts w:ascii="Arial" w:hAnsi="Arial" w:cs="Arial"/>
          <w:sz w:val="22"/>
          <w:szCs w:val="22"/>
        </w:rPr>
        <w:t>lehetőség szerint szakos tanár</w:t>
      </w:r>
    </w:p>
    <w:p w14:paraId="05495F5D" w14:textId="77777777" w:rsidR="0080695A" w:rsidRDefault="0080695A" w:rsidP="007B0B66">
      <w:pPr>
        <w:pStyle w:val="NormlWeb"/>
        <w:numPr>
          <w:ilvl w:val="0"/>
          <w:numId w:val="64"/>
        </w:numPr>
        <w:tabs>
          <w:tab w:val="clear" w:pos="708"/>
          <w:tab w:val="left" w:pos="720"/>
        </w:tabs>
        <w:spacing w:before="0" w:after="0" w:line="360" w:lineRule="auto"/>
        <w:ind w:left="1134" w:right="181" w:firstLine="0"/>
        <w:jc w:val="both"/>
        <w:rPr>
          <w:rFonts w:ascii="Arial" w:hAnsi="Arial" w:cs="Arial"/>
          <w:sz w:val="22"/>
          <w:szCs w:val="22"/>
        </w:rPr>
      </w:pPr>
      <w:r>
        <w:rPr>
          <w:rFonts w:ascii="Arial" w:hAnsi="Arial" w:cs="Arial"/>
          <w:sz w:val="22"/>
          <w:szCs w:val="22"/>
        </w:rPr>
        <w:t>felel a vizsga szabályszerűségéért</w:t>
      </w:r>
    </w:p>
    <w:p w14:paraId="6ADC3877" w14:textId="77777777" w:rsidR="0080695A" w:rsidRDefault="0080695A" w:rsidP="007B0B66">
      <w:pPr>
        <w:pStyle w:val="NormlWeb"/>
        <w:tabs>
          <w:tab w:val="left" w:pos="8100"/>
        </w:tabs>
        <w:spacing w:before="0" w:after="0" w:line="360" w:lineRule="auto"/>
        <w:ind w:left="1080" w:right="181"/>
        <w:jc w:val="both"/>
        <w:rPr>
          <w:rFonts w:ascii="Arial" w:hAnsi="Arial" w:cs="Arial"/>
          <w:sz w:val="22"/>
          <w:szCs w:val="22"/>
        </w:rPr>
      </w:pPr>
      <w:r>
        <w:rPr>
          <w:rFonts w:ascii="Arial" w:hAnsi="Arial" w:cs="Arial"/>
          <w:sz w:val="22"/>
          <w:szCs w:val="22"/>
        </w:rPr>
        <w:t>Az igazgató felel a vizsgák előkészítéséért és a szabályos lebonyolításáért.</w:t>
      </w:r>
    </w:p>
    <w:p w14:paraId="1D6F2A97"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b/>
          <w:bCs/>
          <w:smallCaps/>
          <w:sz w:val="22"/>
          <w:szCs w:val="22"/>
        </w:rPr>
        <w:t>Az írásbeli vizsgák általános szabályai:</w:t>
      </w:r>
    </w:p>
    <w:p w14:paraId="4CC191FC"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 a tanteremben minden padban csak egy diák ülhet,</w:t>
      </w:r>
    </w:p>
    <w:p w14:paraId="390A540D"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 a feladatlapot az iskola pecsétjével kell ellátni, fel kell tüntetni a tantárgy megnevezését, a tanuló nevét és a dátumot,</w:t>
      </w:r>
    </w:p>
    <w:p w14:paraId="5C4758F4"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 xml:space="preserve">- a </w:t>
      </w:r>
      <w:r w:rsidR="00EA614D">
        <w:rPr>
          <w:rFonts w:ascii="Arial" w:hAnsi="Arial" w:cs="Arial"/>
          <w:sz w:val="22"/>
          <w:szCs w:val="22"/>
        </w:rPr>
        <w:t>feladatlap megoldásának ideje 45</w:t>
      </w:r>
      <w:r>
        <w:rPr>
          <w:rFonts w:ascii="Arial" w:hAnsi="Arial" w:cs="Arial"/>
          <w:sz w:val="22"/>
          <w:szCs w:val="22"/>
        </w:rPr>
        <w:t xml:space="preserve"> perc, </w:t>
      </w:r>
    </w:p>
    <w:p w14:paraId="382C6780"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 a vizsgán használható segédeszközöket az intézmény biztosítja a vizsgázó részére.</w:t>
      </w:r>
    </w:p>
    <w:p w14:paraId="1A8B71B1"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Egy vizsganapon három írásbeli vizsga tehető le, de közöttük 10-30 perc pihenőidőt kell biztosítani.</w:t>
      </w:r>
    </w:p>
    <w:p w14:paraId="7295651F" w14:textId="77777777" w:rsidR="0080695A" w:rsidRDefault="0080695A" w:rsidP="007B0B66">
      <w:pPr>
        <w:pStyle w:val="NormlWeb"/>
        <w:tabs>
          <w:tab w:val="left" w:pos="8100"/>
        </w:tabs>
        <w:spacing w:before="0" w:after="0" w:line="360" w:lineRule="auto"/>
        <w:ind w:left="1134" w:right="181"/>
        <w:jc w:val="both"/>
        <w:rPr>
          <w:rFonts w:ascii="Arial" w:hAnsi="Arial" w:cs="Arial"/>
          <w:sz w:val="22"/>
          <w:szCs w:val="22"/>
        </w:rPr>
      </w:pPr>
      <w:r>
        <w:rPr>
          <w:rFonts w:ascii="Arial" w:hAnsi="Arial" w:cs="Arial"/>
          <w:sz w:val="22"/>
          <w:szCs w:val="22"/>
        </w:rPr>
        <w:t>Az írásbeli vizsga kijavítása:</w:t>
      </w:r>
    </w:p>
    <w:p w14:paraId="68553D96" w14:textId="77777777" w:rsidR="0080695A" w:rsidRDefault="0080695A" w:rsidP="007B0B66">
      <w:pPr>
        <w:pStyle w:val="NormlWeb"/>
        <w:tabs>
          <w:tab w:val="left" w:pos="8100"/>
        </w:tabs>
        <w:spacing w:after="0" w:line="360" w:lineRule="auto"/>
        <w:ind w:left="1134" w:right="181"/>
        <w:jc w:val="both"/>
        <w:rPr>
          <w:rFonts w:ascii="Arial" w:hAnsi="Arial" w:cs="Arial"/>
          <w:sz w:val="22"/>
          <w:szCs w:val="22"/>
        </w:rPr>
      </w:pPr>
      <w:r>
        <w:rPr>
          <w:rFonts w:ascii="Arial" w:hAnsi="Arial" w:cs="Arial"/>
          <w:sz w:val="22"/>
          <w:szCs w:val="22"/>
        </w:rPr>
        <w:t xml:space="preserve">- a szaktanár az adott vizsga után piros tollal kijavítja az írásbeli dolgozatot </w:t>
      </w:r>
    </w:p>
    <w:p w14:paraId="29288FEA" w14:textId="77777777" w:rsidR="0080695A" w:rsidRDefault="0080695A" w:rsidP="007B0B66">
      <w:pPr>
        <w:pStyle w:val="NormlWeb"/>
        <w:tabs>
          <w:tab w:val="left" w:pos="8100"/>
        </w:tabs>
        <w:spacing w:after="0" w:line="360" w:lineRule="auto"/>
        <w:ind w:left="1134" w:right="181"/>
        <w:jc w:val="both"/>
        <w:rPr>
          <w:rFonts w:ascii="Arial" w:hAnsi="Arial" w:cs="Arial"/>
          <w:b/>
          <w:smallCaps/>
          <w:sz w:val="22"/>
          <w:szCs w:val="22"/>
        </w:rPr>
      </w:pPr>
      <w:r>
        <w:rPr>
          <w:rFonts w:ascii="Arial" w:hAnsi="Arial" w:cs="Arial"/>
          <w:sz w:val="22"/>
          <w:szCs w:val="22"/>
        </w:rPr>
        <w:t>Ha a vizsgázó az írásbelin szabálytalanságot követ el, a felügyelő tanár e tényt jegyzőkönyvben rögzíti, felvezeti a feladatlapra és tájékoztatja az igazgatót, aki a vizsgálat megállapításairól jegyzőkönyvet készít, majd a határozatot írásba foglalja. Szabálytalanság esetén a vizsgadolgozatot egy háromtagú bizottság értékeli, amelynek tagja az igazgató, két olyan tag, aki a vizsgabizottságban nem vett részt.</w:t>
      </w:r>
      <w:r>
        <w:rPr>
          <w:rFonts w:ascii="Arial" w:hAnsi="Arial" w:cs="Arial"/>
          <w:sz w:val="22"/>
          <w:szCs w:val="22"/>
        </w:rPr>
        <w:tab/>
        <w:t xml:space="preserve"> </w:t>
      </w:r>
    </w:p>
    <w:p w14:paraId="1425D77B" w14:textId="77777777" w:rsidR="0080695A" w:rsidRDefault="0080695A" w:rsidP="009B674A">
      <w:pPr>
        <w:pStyle w:val="NormlWeb"/>
        <w:tabs>
          <w:tab w:val="left" w:pos="8100"/>
        </w:tabs>
        <w:spacing w:after="120" w:line="360" w:lineRule="auto"/>
        <w:ind w:left="1134" w:right="181"/>
        <w:jc w:val="both"/>
        <w:rPr>
          <w:rFonts w:ascii="Arial" w:hAnsi="Arial" w:cs="Arial"/>
          <w:sz w:val="22"/>
          <w:szCs w:val="22"/>
        </w:rPr>
      </w:pPr>
      <w:r>
        <w:rPr>
          <w:rFonts w:ascii="Arial" w:hAnsi="Arial" w:cs="Arial"/>
          <w:b/>
          <w:smallCaps/>
          <w:sz w:val="22"/>
          <w:szCs w:val="22"/>
        </w:rPr>
        <w:t>A szóbeli vizsga általános szabályai</w:t>
      </w:r>
    </w:p>
    <w:p w14:paraId="0AC84A80" w14:textId="77777777" w:rsidR="0080695A" w:rsidRDefault="0080695A" w:rsidP="007B0B66">
      <w:pPr>
        <w:pStyle w:val="NormlWeb"/>
        <w:tabs>
          <w:tab w:val="left" w:pos="1134"/>
        </w:tabs>
        <w:spacing w:before="0" w:after="0" w:line="360" w:lineRule="auto"/>
        <w:ind w:left="1134" w:right="181"/>
        <w:jc w:val="both"/>
        <w:rPr>
          <w:rFonts w:ascii="Arial" w:hAnsi="Arial" w:cs="Arial"/>
          <w:sz w:val="22"/>
          <w:szCs w:val="22"/>
        </w:rPr>
      </w:pPr>
      <w:r>
        <w:rPr>
          <w:rFonts w:ascii="Arial" w:hAnsi="Arial" w:cs="Arial"/>
          <w:sz w:val="22"/>
          <w:szCs w:val="22"/>
        </w:rPr>
        <w:t>-</w:t>
      </w:r>
      <w:r w:rsidR="00CA1815">
        <w:rPr>
          <w:rFonts w:ascii="Arial" w:hAnsi="Arial" w:cs="Arial"/>
          <w:sz w:val="22"/>
          <w:szCs w:val="22"/>
        </w:rPr>
        <w:t>e</w:t>
      </w:r>
      <w:r>
        <w:rPr>
          <w:rFonts w:ascii="Arial" w:hAnsi="Arial" w:cs="Arial"/>
          <w:sz w:val="22"/>
          <w:szCs w:val="22"/>
        </w:rPr>
        <w:t>gy napon három szóbeli vizsga tehető le;                                                                - a vizsgázónak a vizsga előtt minimum 15 perccel kötelező megjelennie;</w:t>
      </w:r>
      <w:r>
        <w:rPr>
          <w:rFonts w:ascii="Arial" w:hAnsi="Arial" w:cs="Arial"/>
          <w:sz w:val="22"/>
          <w:szCs w:val="22"/>
        </w:rPr>
        <w:tab/>
        <w:t xml:space="preserve">             - a vizsgák ideje alatti várakozáshoz lehetőség szerint pihenő helységet kell biztosítani                                                                                                                        -  a felkészülési idő legalább 30 perc, SNI-s tanulóknak előzetes engedély alapján megnövelhető 10 perccel;                                                                </w:t>
      </w:r>
      <w:r>
        <w:rPr>
          <w:rFonts w:ascii="Arial" w:hAnsi="Arial" w:cs="Arial"/>
          <w:sz w:val="22"/>
          <w:szCs w:val="22"/>
        </w:rPr>
        <w:tab/>
        <w:t xml:space="preserve">                         - a felelet során a tanuló a felkészülési idő alatt készített jegyzeteit használhatja;                                                                                                 - a felelet maximum 15 percet tarthat;                                                                          -  ha a vizsgázó az adott tételből teljes tudatlanságról tesz tanúbizonyságot, egy alkalommal póttételt húz                                                                                       </w:t>
      </w:r>
      <w:r>
        <w:rPr>
          <w:rFonts w:ascii="Arial" w:hAnsi="Arial" w:cs="Arial"/>
          <w:sz w:val="22"/>
          <w:szCs w:val="22"/>
        </w:rPr>
        <w:tab/>
        <w:t xml:space="preserve"> - két tantárgy között a vizsgázó 15 perc pihenőidőt kell biztosítani; </w:t>
      </w:r>
    </w:p>
    <w:p w14:paraId="40DEC88C" w14:textId="77777777" w:rsidR="0080695A" w:rsidRDefault="0080695A" w:rsidP="009B674A">
      <w:pPr>
        <w:pStyle w:val="NormlWeb"/>
        <w:tabs>
          <w:tab w:val="left" w:pos="1134"/>
        </w:tabs>
        <w:spacing w:after="120" w:line="360" w:lineRule="auto"/>
        <w:ind w:left="1134" w:right="181"/>
        <w:jc w:val="both"/>
        <w:rPr>
          <w:rFonts w:ascii="Arial" w:hAnsi="Arial" w:cs="Arial"/>
          <w:sz w:val="22"/>
          <w:szCs w:val="22"/>
        </w:rPr>
      </w:pPr>
      <w:r>
        <w:rPr>
          <w:rFonts w:ascii="Arial" w:hAnsi="Arial" w:cs="Arial"/>
          <w:sz w:val="22"/>
          <w:szCs w:val="22"/>
        </w:rPr>
        <w:t>Ha a szóbelin a vizsgázó szabálytalanságot követ el, az eljárás az írásbeli vizsgánál leírtak alapján.</w:t>
      </w:r>
    </w:p>
    <w:p w14:paraId="3DC0779B" w14:textId="77777777" w:rsidR="0080695A" w:rsidRDefault="0080695A" w:rsidP="009B674A">
      <w:pPr>
        <w:pStyle w:val="NormlWeb"/>
        <w:tabs>
          <w:tab w:val="left" w:pos="1134"/>
        </w:tabs>
        <w:spacing w:after="120" w:line="360" w:lineRule="auto"/>
        <w:ind w:left="1134" w:right="181"/>
        <w:jc w:val="both"/>
        <w:rPr>
          <w:rFonts w:ascii="Arial" w:hAnsi="Arial" w:cs="Arial"/>
          <w:sz w:val="22"/>
          <w:szCs w:val="22"/>
        </w:rPr>
      </w:pPr>
      <w:r>
        <w:rPr>
          <w:rFonts w:ascii="Arial" w:hAnsi="Arial" w:cs="Arial"/>
          <w:b/>
          <w:smallCaps/>
          <w:sz w:val="22"/>
          <w:szCs w:val="22"/>
        </w:rPr>
        <w:t>Gyakorlati vizsga általános szabályai</w:t>
      </w:r>
    </w:p>
    <w:p w14:paraId="1BB9397F" w14:textId="77777777" w:rsidR="0080695A" w:rsidRDefault="0080695A" w:rsidP="007B0B66">
      <w:pPr>
        <w:pStyle w:val="NormlWeb"/>
        <w:tabs>
          <w:tab w:val="left" w:pos="1134"/>
        </w:tabs>
        <w:spacing w:before="0" w:after="0" w:line="360" w:lineRule="auto"/>
        <w:ind w:left="1134" w:right="181"/>
        <w:jc w:val="both"/>
        <w:rPr>
          <w:rFonts w:ascii="Arial" w:hAnsi="Arial" w:cs="Arial"/>
          <w:b/>
          <w:smallCaps/>
          <w:sz w:val="22"/>
          <w:szCs w:val="22"/>
        </w:rPr>
      </w:pPr>
      <w:r>
        <w:rPr>
          <w:rFonts w:ascii="Arial" w:hAnsi="Arial" w:cs="Arial"/>
          <w:sz w:val="22"/>
          <w:szCs w:val="22"/>
        </w:rPr>
        <w:tab/>
        <w:t xml:space="preserve">- a gyakorlati oktatás vezető tanárnak kötelező a vizsgázót tájékoztatni a gyakorlati vizsga rendjéről;                                                                               </w:t>
      </w:r>
      <w:r>
        <w:rPr>
          <w:rFonts w:ascii="Arial" w:hAnsi="Arial" w:cs="Arial"/>
          <w:sz w:val="22"/>
          <w:szCs w:val="22"/>
        </w:rPr>
        <w:tab/>
        <w:t>- a gyakorlati vizsgarész a vizsga feladatok számától függetlenül egy érdemjeggyel kell értékelni.</w:t>
      </w:r>
    </w:p>
    <w:p w14:paraId="2BDF7BDA" w14:textId="77777777" w:rsidR="00EA614D" w:rsidRDefault="00EA614D" w:rsidP="007B0B66">
      <w:pPr>
        <w:pStyle w:val="NormlWeb"/>
        <w:tabs>
          <w:tab w:val="left" w:pos="8100"/>
        </w:tabs>
        <w:spacing w:before="0" w:after="0" w:line="360" w:lineRule="auto"/>
        <w:ind w:left="1134" w:right="180"/>
        <w:jc w:val="both"/>
        <w:rPr>
          <w:rFonts w:ascii="Arial" w:hAnsi="Arial" w:cs="Arial"/>
          <w:b/>
          <w:smallCaps/>
          <w:sz w:val="22"/>
          <w:szCs w:val="22"/>
        </w:rPr>
      </w:pPr>
    </w:p>
    <w:p w14:paraId="379F354F" w14:textId="77777777" w:rsidR="0080695A" w:rsidRDefault="0080695A" w:rsidP="007B0B66">
      <w:pPr>
        <w:pStyle w:val="NormlWeb"/>
        <w:tabs>
          <w:tab w:val="left" w:pos="8100"/>
        </w:tabs>
        <w:spacing w:before="0" w:after="0" w:line="360" w:lineRule="auto"/>
        <w:ind w:left="1134" w:right="180"/>
        <w:jc w:val="both"/>
        <w:rPr>
          <w:rFonts w:ascii="Arial" w:hAnsi="Arial" w:cs="Arial"/>
          <w:b/>
          <w:smallCaps/>
          <w:sz w:val="22"/>
          <w:szCs w:val="22"/>
        </w:rPr>
      </w:pPr>
      <w:r>
        <w:rPr>
          <w:rFonts w:ascii="Arial" w:hAnsi="Arial" w:cs="Arial"/>
          <w:b/>
          <w:smallCaps/>
          <w:sz w:val="22"/>
          <w:szCs w:val="22"/>
        </w:rPr>
        <w:t>Az egyes vizsgatárgyak részei, követelményei</w:t>
      </w:r>
    </w:p>
    <w:p w14:paraId="71CCECBD" w14:textId="77777777" w:rsidR="0080695A" w:rsidRDefault="0080695A" w:rsidP="007B0B66">
      <w:pPr>
        <w:pStyle w:val="NormlWeb"/>
        <w:tabs>
          <w:tab w:val="left" w:pos="8100"/>
        </w:tabs>
        <w:spacing w:before="0" w:after="0" w:line="360" w:lineRule="auto"/>
        <w:ind w:left="1134" w:right="180"/>
        <w:jc w:val="both"/>
        <w:rPr>
          <w:rFonts w:ascii="Arial" w:hAnsi="Arial" w:cs="Arial"/>
          <w:sz w:val="22"/>
          <w:szCs w:val="22"/>
        </w:rPr>
      </w:pPr>
      <w:r>
        <w:rPr>
          <w:rFonts w:ascii="Arial" w:hAnsi="Arial" w:cs="Arial"/>
          <w:b/>
          <w:smallCaps/>
          <w:sz w:val="22"/>
          <w:szCs w:val="22"/>
        </w:rPr>
        <w:t xml:space="preserve"> </w:t>
      </w:r>
      <w:r>
        <w:rPr>
          <w:rFonts w:ascii="Arial" w:hAnsi="Arial" w:cs="Arial"/>
          <w:sz w:val="22"/>
          <w:szCs w:val="22"/>
        </w:rPr>
        <w:t>A vizsgatárgyak követelményrendszere: A vizsgatantárgyak követelményei az intézmény házirendjében találhatóak.</w:t>
      </w:r>
    </w:p>
    <w:p w14:paraId="5DA31514" w14:textId="77777777" w:rsidR="0080695A" w:rsidRDefault="0080695A" w:rsidP="007B0B66">
      <w:pPr>
        <w:pStyle w:val="NormlWeb"/>
        <w:tabs>
          <w:tab w:val="left" w:pos="8100"/>
        </w:tabs>
        <w:spacing w:before="0" w:after="0" w:line="360" w:lineRule="auto"/>
        <w:ind w:left="1134" w:right="180"/>
        <w:jc w:val="both"/>
        <w:rPr>
          <w:rFonts w:ascii="Arial" w:hAnsi="Arial" w:cs="Arial"/>
          <w:sz w:val="22"/>
          <w:szCs w:val="22"/>
        </w:rPr>
      </w:pPr>
      <w:r>
        <w:rPr>
          <w:rFonts w:ascii="Arial" w:hAnsi="Arial" w:cs="Arial"/>
          <w:sz w:val="22"/>
          <w:szCs w:val="22"/>
        </w:rPr>
        <w:t>Az elméleti tantárgyak esetén: írásbeli és szóbeli vizsga. Informatika és a készség tantárgyak esetén gyakorlati vizsga teendő.</w:t>
      </w:r>
    </w:p>
    <w:p w14:paraId="546C9B5F" w14:textId="77777777" w:rsidR="00B21638" w:rsidRPr="00B21638" w:rsidRDefault="00B21638" w:rsidP="00B21638">
      <w:pPr>
        <w:spacing w:after="120" w:line="360" w:lineRule="auto"/>
        <w:ind w:left="1843"/>
        <w:jc w:val="both"/>
        <w:rPr>
          <w:rFonts w:ascii="Arial" w:hAnsi="Arial" w:cs="Arial"/>
          <w:color w:val="000000"/>
          <w:sz w:val="22"/>
          <w:szCs w:val="22"/>
        </w:rPr>
      </w:pPr>
    </w:p>
    <w:p w14:paraId="6591760F" w14:textId="77777777" w:rsidR="0080695A" w:rsidRDefault="0080695A" w:rsidP="00FF3823">
      <w:pPr>
        <w:numPr>
          <w:ilvl w:val="0"/>
          <w:numId w:val="128"/>
        </w:numPr>
        <w:spacing w:after="120" w:line="360" w:lineRule="auto"/>
        <w:ind w:left="1843" w:hanging="927"/>
        <w:jc w:val="both"/>
        <w:rPr>
          <w:rFonts w:ascii="Arial" w:hAnsi="Arial" w:cs="Arial"/>
          <w:color w:val="000000"/>
          <w:sz w:val="22"/>
          <w:szCs w:val="22"/>
        </w:rPr>
      </w:pPr>
      <w:r>
        <w:rPr>
          <w:rFonts w:ascii="Arial" w:hAnsi="Arial" w:cs="Arial"/>
          <w:b/>
          <w:sz w:val="22"/>
          <w:szCs w:val="22"/>
        </w:rPr>
        <w:t>A TANULÓI FELVÉTELI ÉS AZ ÁTVÉTELI KÉRELMEK TELJESÍTÉSÉNEK SORRENDJÉRE VONATKOZÓ HELYI SZABÁLYOK</w:t>
      </w:r>
    </w:p>
    <w:p w14:paraId="186B0288" w14:textId="77777777" w:rsidR="0080695A" w:rsidRDefault="0080695A" w:rsidP="007B0B66">
      <w:pPr>
        <w:spacing w:after="120" w:line="360" w:lineRule="auto"/>
        <w:ind w:left="1134"/>
        <w:jc w:val="both"/>
        <w:rPr>
          <w:rFonts w:ascii="Arial" w:hAnsi="Arial" w:cs="Arial"/>
          <w:b/>
          <w:color w:val="000000"/>
          <w:sz w:val="22"/>
          <w:szCs w:val="22"/>
        </w:rPr>
      </w:pPr>
      <w:r>
        <w:rPr>
          <w:rFonts w:ascii="Arial" w:hAnsi="Arial" w:cs="Arial"/>
          <w:color w:val="000000"/>
          <w:sz w:val="22"/>
          <w:szCs w:val="22"/>
        </w:rPr>
        <w:t> Az általános iskola</w:t>
      </w:r>
      <w:r w:rsidR="00B21638">
        <w:rPr>
          <w:rFonts w:ascii="Arial" w:hAnsi="Arial" w:cs="Arial"/>
          <w:color w:val="000000"/>
          <w:sz w:val="22"/>
          <w:szCs w:val="22"/>
        </w:rPr>
        <w:t>,</w:t>
      </w:r>
      <w:r>
        <w:rPr>
          <w:rFonts w:ascii="Arial" w:hAnsi="Arial" w:cs="Arial"/>
          <w:color w:val="000000"/>
          <w:sz w:val="22"/>
          <w:szCs w:val="22"/>
        </w:rPr>
        <w:t xml:space="preserve"> köteles felvenni azt a tanköteles tanulót, akinek lakóhelye, ennek hiányában tartózkodási helye a beiskolázási körzetében található. </w:t>
      </w:r>
    </w:p>
    <w:p w14:paraId="5C4CD028" w14:textId="77777777" w:rsidR="0080695A" w:rsidRDefault="0080695A" w:rsidP="00CA1815">
      <w:pPr>
        <w:spacing w:after="120" w:line="360" w:lineRule="auto"/>
        <w:ind w:left="1134"/>
        <w:jc w:val="both"/>
        <w:rPr>
          <w:rFonts w:ascii="Arial" w:hAnsi="Arial" w:cs="Arial"/>
          <w:b/>
          <w:color w:val="000000"/>
          <w:sz w:val="22"/>
          <w:szCs w:val="22"/>
        </w:rPr>
      </w:pPr>
      <w:r>
        <w:rPr>
          <w:rFonts w:ascii="Arial" w:hAnsi="Arial" w:cs="Arial"/>
          <w:b/>
          <w:color w:val="000000"/>
          <w:sz w:val="22"/>
          <w:szCs w:val="22"/>
        </w:rPr>
        <w:t> </w:t>
      </w:r>
      <w:r>
        <w:rPr>
          <w:rFonts w:ascii="Arial" w:hAnsi="Arial" w:cs="Arial"/>
          <w:color w:val="000000"/>
          <w:sz w:val="22"/>
          <w:szCs w:val="22"/>
        </w:rPr>
        <w:t>A nemzetiséghez tartozó tanulót, ha a felvételi követelményeknek megfelel</w:t>
      </w:r>
      <w:r w:rsidR="00B21638">
        <w:rPr>
          <w:rFonts w:ascii="Arial" w:hAnsi="Arial" w:cs="Arial"/>
          <w:color w:val="000000"/>
          <w:sz w:val="22"/>
          <w:szCs w:val="22"/>
        </w:rPr>
        <w:t>,</w:t>
      </w:r>
      <w:r>
        <w:rPr>
          <w:rFonts w:ascii="Arial" w:hAnsi="Arial" w:cs="Arial"/>
          <w:color w:val="000000"/>
          <w:sz w:val="22"/>
          <w:szCs w:val="22"/>
        </w:rPr>
        <w:t xml:space="preserve"> fel-vagy át kell venni.</w:t>
      </w:r>
    </w:p>
    <w:p w14:paraId="09DA6394" w14:textId="77777777" w:rsidR="0080695A" w:rsidRDefault="0080695A" w:rsidP="009B674A">
      <w:pPr>
        <w:spacing w:after="120" w:line="360" w:lineRule="auto"/>
        <w:ind w:left="1134"/>
        <w:jc w:val="both"/>
        <w:rPr>
          <w:rFonts w:ascii="Arial" w:hAnsi="Arial" w:cs="Arial"/>
          <w:color w:val="000000"/>
          <w:sz w:val="22"/>
          <w:szCs w:val="22"/>
        </w:rPr>
      </w:pPr>
      <w:r>
        <w:rPr>
          <w:rFonts w:ascii="Arial" w:hAnsi="Arial" w:cs="Arial"/>
          <w:color w:val="000000"/>
          <w:sz w:val="22"/>
          <w:szCs w:val="22"/>
        </w:rPr>
        <w:t xml:space="preserve">Ha az általános iskola a felvételi kötelezettsége teljesítése után további felvételi, átvételi kérelmeket is teljesíteni tud, köteles először a halmozottan hátrányos helyzetű tanulók kérelmét teljesíteni. </w:t>
      </w:r>
    </w:p>
    <w:p w14:paraId="1A2ADE77" w14:textId="77777777" w:rsidR="0080695A" w:rsidRDefault="0080695A" w:rsidP="009B674A">
      <w:pPr>
        <w:spacing w:after="120" w:line="360" w:lineRule="auto"/>
        <w:ind w:left="1134"/>
        <w:jc w:val="both"/>
        <w:rPr>
          <w:rFonts w:ascii="Arial" w:hAnsi="Arial" w:cs="Arial"/>
          <w:color w:val="000000"/>
          <w:sz w:val="22"/>
          <w:szCs w:val="22"/>
        </w:rPr>
      </w:pPr>
      <w:r>
        <w:rPr>
          <w:rFonts w:ascii="Arial" w:hAnsi="Arial" w:cs="Arial"/>
          <w:color w:val="000000"/>
          <w:sz w:val="22"/>
          <w:szCs w:val="22"/>
        </w:rPr>
        <w:t>A halmozottan hátrányos helyzetű tanulók közül előnyben kell részesíteni azokat a gyermekeket, akiknek a lakóhelye, ennek hiányában tartózkodási helye azon a településen van, ahol az iskola székhelye található vagy zeneiskola esetében a telephelyén.  </w:t>
      </w:r>
    </w:p>
    <w:p w14:paraId="79A52975" w14:textId="77777777" w:rsidR="0080695A" w:rsidRDefault="0080695A" w:rsidP="009B674A">
      <w:pPr>
        <w:spacing w:after="120" w:line="360" w:lineRule="auto"/>
        <w:ind w:left="1134"/>
        <w:jc w:val="both"/>
        <w:rPr>
          <w:rFonts w:ascii="Arial" w:hAnsi="Arial" w:cs="Arial"/>
          <w:color w:val="000000"/>
          <w:sz w:val="22"/>
          <w:szCs w:val="22"/>
        </w:rPr>
      </w:pPr>
      <w:r>
        <w:rPr>
          <w:rFonts w:ascii="Arial" w:hAnsi="Arial" w:cs="Arial"/>
          <w:color w:val="000000"/>
          <w:sz w:val="22"/>
          <w:szCs w:val="22"/>
        </w:rPr>
        <w:t>Sorsolás nélkül felvehető a sajátos nevelési igényű és a különleges helyzetű tanuló.</w:t>
      </w:r>
    </w:p>
    <w:p w14:paraId="5034707A" w14:textId="77777777" w:rsidR="0080695A" w:rsidRDefault="0080695A" w:rsidP="007B0B66">
      <w:pPr>
        <w:spacing w:line="360" w:lineRule="auto"/>
        <w:ind w:left="1134"/>
        <w:jc w:val="both"/>
        <w:rPr>
          <w:rFonts w:ascii="Arial" w:hAnsi="Arial" w:cs="Arial"/>
          <w:sz w:val="22"/>
          <w:szCs w:val="22"/>
        </w:rPr>
      </w:pPr>
      <w:r>
        <w:rPr>
          <w:rFonts w:ascii="Arial" w:hAnsi="Arial" w:cs="Arial"/>
          <w:color w:val="000000"/>
          <w:sz w:val="22"/>
          <w:szCs w:val="22"/>
        </w:rPr>
        <w:t>Különleges helyzetnek minősül, ha a tanuló</w:t>
      </w:r>
    </w:p>
    <w:p w14:paraId="06CBE5A5" w14:textId="77777777" w:rsidR="0080695A" w:rsidRDefault="0080695A" w:rsidP="007B0B66">
      <w:pPr>
        <w:numPr>
          <w:ilvl w:val="0"/>
          <w:numId w:val="17"/>
        </w:numPr>
        <w:spacing w:line="360" w:lineRule="auto"/>
        <w:jc w:val="both"/>
        <w:rPr>
          <w:rFonts w:ascii="Arial" w:hAnsi="Arial" w:cs="Arial"/>
          <w:sz w:val="22"/>
          <w:szCs w:val="22"/>
        </w:rPr>
      </w:pPr>
      <w:r>
        <w:rPr>
          <w:rFonts w:ascii="Arial" w:hAnsi="Arial" w:cs="Arial"/>
          <w:sz w:val="22"/>
          <w:szCs w:val="22"/>
        </w:rPr>
        <w:t>szülője, testvére beteg vagy fogyatékkal élő;</w:t>
      </w:r>
    </w:p>
    <w:p w14:paraId="57359EF1" w14:textId="77777777" w:rsidR="0080695A" w:rsidRDefault="0080695A" w:rsidP="007B0B66">
      <w:pPr>
        <w:numPr>
          <w:ilvl w:val="0"/>
          <w:numId w:val="17"/>
        </w:numPr>
        <w:spacing w:line="360" w:lineRule="auto"/>
        <w:jc w:val="both"/>
        <w:rPr>
          <w:rFonts w:ascii="Arial" w:hAnsi="Arial" w:cs="Arial"/>
          <w:sz w:val="22"/>
          <w:szCs w:val="22"/>
        </w:rPr>
      </w:pPr>
      <w:r>
        <w:rPr>
          <w:rFonts w:ascii="Arial" w:hAnsi="Arial" w:cs="Arial"/>
          <w:sz w:val="22"/>
          <w:szCs w:val="22"/>
        </w:rPr>
        <w:t>testvére az intézmény tanulója;</w:t>
      </w:r>
    </w:p>
    <w:p w14:paraId="3F1F5FA3" w14:textId="77777777" w:rsidR="0080695A" w:rsidRDefault="0080695A" w:rsidP="007B0B66">
      <w:pPr>
        <w:numPr>
          <w:ilvl w:val="0"/>
          <w:numId w:val="17"/>
        </w:numPr>
        <w:spacing w:line="360" w:lineRule="auto"/>
        <w:jc w:val="both"/>
        <w:rPr>
          <w:rFonts w:ascii="Arial" w:hAnsi="Arial" w:cs="Arial"/>
          <w:sz w:val="22"/>
          <w:szCs w:val="22"/>
        </w:rPr>
      </w:pPr>
      <w:r>
        <w:rPr>
          <w:rFonts w:ascii="Arial" w:hAnsi="Arial" w:cs="Arial"/>
          <w:sz w:val="22"/>
          <w:szCs w:val="22"/>
        </w:rPr>
        <w:t>a szülő munkahelye az iskola körzetében található;</w:t>
      </w:r>
    </w:p>
    <w:p w14:paraId="31A4D31F" w14:textId="77777777" w:rsidR="0080695A" w:rsidRPr="00CA1815" w:rsidRDefault="0080695A" w:rsidP="007B0B66">
      <w:pPr>
        <w:numPr>
          <w:ilvl w:val="0"/>
          <w:numId w:val="17"/>
        </w:numPr>
        <w:tabs>
          <w:tab w:val="clear" w:pos="0"/>
          <w:tab w:val="num" w:pos="642"/>
        </w:tabs>
        <w:spacing w:line="360" w:lineRule="auto"/>
        <w:ind w:left="1776"/>
        <w:jc w:val="both"/>
        <w:rPr>
          <w:rFonts w:ascii="Arial" w:hAnsi="Arial" w:cs="Arial"/>
          <w:color w:val="000000"/>
          <w:sz w:val="22"/>
          <w:szCs w:val="22"/>
        </w:rPr>
      </w:pPr>
      <w:r w:rsidRPr="00CA1815">
        <w:rPr>
          <w:rFonts w:ascii="Arial" w:hAnsi="Arial" w:cs="Arial"/>
          <w:sz w:val="22"/>
          <w:szCs w:val="22"/>
        </w:rPr>
        <w:t>az iskola a lakóhelyétől, tartózkodási helyétől 1 km-en belül található.</w:t>
      </w:r>
      <w:r w:rsidRPr="00CA1815">
        <w:rPr>
          <w:rFonts w:ascii="Arial" w:hAnsi="Arial" w:cs="Arial"/>
          <w:b/>
          <w:color w:val="000000"/>
          <w:sz w:val="22"/>
          <w:szCs w:val="22"/>
        </w:rPr>
        <w:t> </w:t>
      </w:r>
    </w:p>
    <w:p w14:paraId="1B441D1D" w14:textId="77777777" w:rsidR="0080695A" w:rsidRDefault="0080695A" w:rsidP="009B674A">
      <w:pPr>
        <w:spacing w:after="120" w:line="360" w:lineRule="auto"/>
        <w:ind w:left="1134"/>
        <w:jc w:val="both"/>
        <w:rPr>
          <w:rFonts w:ascii="Arial" w:hAnsi="Arial" w:cs="Arial"/>
          <w:b/>
          <w:color w:val="000000"/>
          <w:sz w:val="22"/>
          <w:szCs w:val="22"/>
        </w:rPr>
      </w:pPr>
      <w:r>
        <w:rPr>
          <w:rFonts w:ascii="Arial" w:hAnsi="Arial" w:cs="Arial"/>
          <w:color w:val="000000"/>
          <w:sz w:val="22"/>
          <w:szCs w:val="22"/>
        </w:rPr>
        <w:t>A további felvételi lehetőségről szóló tájékoztatót a helyben szokásos módon - legalább tizenöt nappal a felvételi, átvételi kérelmek benyújtására rendelkezésre álló időszak első napja előtt - nyilvánosságra kell hozni.  </w:t>
      </w:r>
    </w:p>
    <w:p w14:paraId="1F1D94A3" w14:textId="77777777" w:rsidR="0080695A" w:rsidRDefault="0080695A" w:rsidP="00CA1815">
      <w:pPr>
        <w:tabs>
          <w:tab w:val="left" w:pos="1134"/>
        </w:tabs>
        <w:spacing w:after="120" w:line="360" w:lineRule="auto"/>
        <w:ind w:left="1134"/>
        <w:jc w:val="both"/>
        <w:rPr>
          <w:rFonts w:ascii="Arial" w:hAnsi="Arial" w:cs="Arial"/>
          <w:sz w:val="22"/>
          <w:szCs w:val="22"/>
        </w:rPr>
      </w:pPr>
      <w:r>
        <w:rPr>
          <w:rFonts w:ascii="Arial" w:hAnsi="Arial" w:cs="Arial"/>
          <w:b/>
          <w:color w:val="000000"/>
          <w:sz w:val="22"/>
          <w:szCs w:val="22"/>
        </w:rPr>
        <w:t xml:space="preserve">Sorsolás </w:t>
      </w:r>
      <w:r>
        <w:rPr>
          <w:rFonts w:ascii="Arial" w:hAnsi="Arial" w:cs="Arial"/>
          <w:color w:val="000000"/>
          <w:sz w:val="22"/>
          <w:szCs w:val="22"/>
        </w:rPr>
        <w:t>Ha az általános iskola az összes körzeten kívüli jelentkező felvételi kérelmét helyhiány miatt nem tudja teljesíteni, az érintett csoportba tartozók között sorsolás útján dönt. (a sorsolás részletes szabályait a házirend tartalmazza)</w:t>
      </w:r>
    </w:p>
    <w:p w14:paraId="4CDC0668" w14:textId="77777777" w:rsidR="0080695A" w:rsidRDefault="0080695A" w:rsidP="009B674A">
      <w:pPr>
        <w:spacing w:after="120" w:line="360" w:lineRule="auto"/>
        <w:ind w:left="1134"/>
        <w:jc w:val="both"/>
        <w:rPr>
          <w:rFonts w:ascii="Arial" w:hAnsi="Arial" w:cs="Arial"/>
          <w:color w:val="000000"/>
          <w:sz w:val="22"/>
          <w:szCs w:val="22"/>
        </w:rPr>
      </w:pPr>
      <w:r>
        <w:rPr>
          <w:rFonts w:ascii="Arial" w:hAnsi="Arial" w:cs="Arial"/>
          <w:color w:val="000000"/>
          <w:sz w:val="22"/>
          <w:szCs w:val="22"/>
        </w:rPr>
        <w:t>A sorsolásra a felvételi kérelmet benyújtókat (szülőket) meg kell hívni.</w:t>
      </w:r>
    </w:p>
    <w:p w14:paraId="2FEEB1C7" w14:textId="77777777" w:rsidR="0080695A" w:rsidRDefault="0080695A" w:rsidP="009B674A">
      <w:pPr>
        <w:spacing w:after="120" w:line="360" w:lineRule="auto"/>
        <w:ind w:left="1134"/>
        <w:jc w:val="both"/>
        <w:rPr>
          <w:rFonts w:ascii="Arial" w:hAnsi="Arial" w:cs="Arial"/>
          <w:sz w:val="22"/>
          <w:szCs w:val="22"/>
        </w:rPr>
      </w:pPr>
      <w:r>
        <w:rPr>
          <w:rFonts w:ascii="Arial" w:hAnsi="Arial" w:cs="Arial"/>
          <w:color w:val="000000"/>
          <w:sz w:val="22"/>
          <w:szCs w:val="22"/>
        </w:rPr>
        <w:t xml:space="preserve">A tanuló átvételére a tanév során bármikor lehetőség van. </w:t>
      </w:r>
    </w:p>
    <w:p w14:paraId="7326EBA4"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beiskolázási körzetünkön kívüli gyerekek átvételéről az igazgató dönt, majd értesíti a kormányhivatalt, ha körzeten kívüli tanulót vett fel.</w:t>
      </w:r>
    </w:p>
    <w:p w14:paraId="372AF64E"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 xml:space="preserve"> A tanuló az adott osztályról szóló iskolai bizonyítvány vagy hivatalos értesítés alapján kerül felvételre. Amennyiben a felvett tanuló valamelyik általunk tanított tantárgyat még egyáltalán nem, vagy kisebb óraszámban tanulta, egy év türelmi idő alatt szaktanári segítséggel felzárkózik, addig osztálytársaival együtt halad, félévi és év végi osztályzatot még nem kap.</w:t>
      </w:r>
    </w:p>
    <w:p w14:paraId="0637CE67" w14:textId="77777777" w:rsidR="0080695A" w:rsidRDefault="0080695A" w:rsidP="009B674A">
      <w:pPr>
        <w:spacing w:after="120" w:line="360" w:lineRule="auto"/>
        <w:jc w:val="both"/>
        <w:rPr>
          <w:rFonts w:ascii="Arial" w:hAnsi="Arial" w:cs="Arial"/>
          <w:sz w:val="22"/>
          <w:szCs w:val="22"/>
        </w:rPr>
      </w:pPr>
    </w:p>
    <w:p w14:paraId="25F60482" w14:textId="77777777" w:rsidR="0080695A" w:rsidRDefault="0080695A" w:rsidP="009B674A">
      <w:pPr>
        <w:spacing w:after="120" w:line="360" w:lineRule="auto"/>
        <w:jc w:val="both"/>
        <w:rPr>
          <w:rFonts w:ascii="Arial" w:hAnsi="Arial" w:cs="Arial"/>
          <w:sz w:val="22"/>
          <w:szCs w:val="22"/>
        </w:rPr>
      </w:pPr>
    </w:p>
    <w:p w14:paraId="6A17C6D1" w14:textId="77777777" w:rsidR="0080695A" w:rsidRDefault="0080695A" w:rsidP="009B674A">
      <w:pPr>
        <w:spacing w:after="120" w:line="360" w:lineRule="auto"/>
        <w:jc w:val="both"/>
        <w:rPr>
          <w:rFonts w:ascii="Arial" w:hAnsi="Arial" w:cs="Arial"/>
          <w:sz w:val="22"/>
          <w:szCs w:val="22"/>
        </w:rPr>
      </w:pPr>
    </w:p>
    <w:p w14:paraId="2D3326BB" w14:textId="77777777" w:rsidR="0080695A" w:rsidRDefault="0080695A" w:rsidP="009B674A">
      <w:pPr>
        <w:spacing w:after="120" w:line="360" w:lineRule="auto"/>
        <w:jc w:val="both"/>
        <w:rPr>
          <w:rFonts w:ascii="Arial" w:hAnsi="Arial" w:cs="Arial"/>
          <w:sz w:val="22"/>
          <w:szCs w:val="22"/>
        </w:rPr>
      </w:pPr>
    </w:p>
    <w:p w14:paraId="1E618F81" w14:textId="77777777" w:rsidR="00B21638" w:rsidRDefault="00B21638" w:rsidP="009B674A">
      <w:pPr>
        <w:spacing w:after="120" w:line="360" w:lineRule="auto"/>
        <w:jc w:val="both"/>
        <w:rPr>
          <w:rFonts w:ascii="Arial" w:hAnsi="Arial" w:cs="Arial"/>
          <w:sz w:val="22"/>
          <w:szCs w:val="22"/>
        </w:rPr>
      </w:pPr>
    </w:p>
    <w:p w14:paraId="1FCB0ADA" w14:textId="77777777" w:rsidR="00B21638" w:rsidRDefault="00B21638" w:rsidP="009B674A">
      <w:pPr>
        <w:spacing w:after="120" w:line="360" w:lineRule="auto"/>
        <w:jc w:val="both"/>
        <w:rPr>
          <w:rFonts w:ascii="Arial" w:hAnsi="Arial" w:cs="Arial"/>
          <w:sz w:val="22"/>
          <w:szCs w:val="22"/>
        </w:rPr>
      </w:pPr>
    </w:p>
    <w:p w14:paraId="4B6C0F82" w14:textId="77777777" w:rsidR="00B21638" w:rsidRDefault="00B21638" w:rsidP="009B674A">
      <w:pPr>
        <w:spacing w:after="120" w:line="360" w:lineRule="auto"/>
        <w:jc w:val="both"/>
        <w:rPr>
          <w:rFonts w:ascii="Arial" w:hAnsi="Arial" w:cs="Arial"/>
          <w:sz w:val="22"/>
          <w:szCs w:val="22"/>
        </w:rPr>
      </w:pPr>
    </w:p>
    <w:p w14:paraId="0B9BBE8E" w14:textId="77777777" w:rsidR="00B21638" w:rsidRDefault="00B21638" w:rsidP="009B674A">
      <w:pPr>
        <w:spacing w:after="120" w:line="360" w:lineRule="auto"/>
        <w:jc w:val="both"/>
        <w:rPr>
          <w:rFonts w:ascii="Arial" w:hAnsi="Arial" w:cs="Arial"/>
          <w:sz w:val="22"/>
          <w:szCs w:val="22"/>
        </w:rPr>
      </w:pPr>
    </w:p>
    <w:p w14:paraId="70E9F645" w14:textId="77777777" w:rsidR="00B21638" w:rsidRDefault="00B21638" w:rsidP="009B674A">
      <w:pPr>
        <w:spacing w:after="120" w:line="360" w:lineRule="auto"/>
        <w:jc w:val="both"/>
        <w:rPr>
          <w:rFonts w:ascii="Arial" w:hAnsi="Arial" w:cs="Arial"/>
          <w:sz w:val="22"/>
          <w:szCs w:val="22"/>
        </w:rPr>
      </w:pPr>
    </w:p>
    <w:p w14:paraId="5A99A71B" w14:textId="77777777" w:rsidR="0080695A" w:rsidRDefault="0080695A" w:rsidP="009B674A">
      <w:pPr>
        <w:spacing w:after="120" w:line="360" w:lineRule="auto"/>
        <w:jc w:val="both"/>
        <w:rPr>
          <w:rFonts w:ascii="Arial" w:hAnsi="Arial" w:cs="Arial"/>
          <w:sz w:val="22"/>
          <w:szCs w:val="22"/>
        </w:rPr>
      </w:pPr>
    </w:p>
    <w:p w14:paraId="53ACA254" w14:textId="77777777" w:rsidR="0001208C" w:rsidRDefault="0001208C" w:rsidP="009B674A">
      <w:pPr>
        <w:spacing w:after="120" w:line="360" w:lineRule="auto"/>
        <w:jc w:val="both"/>
        <w:rPr>
          <w:rFonts w:ascii="Arial" w:hAnsi="Arial" w:cs="Arial"/>
          <w:sz w:val="22"/>
          <w:szCs w:val="22"/>
        </w:rPr>
      </w:pPr>
    </w:p>
    <w:p w14:paraId="20DC6375" w14:textId="77777777" w:rsidR="0001208C" w:rsidRDefault="0001208C" w:rsidP="009B674A">
      <w:pPr>
        <w:spacing w:after="120" w:line="360" w:lineRule="auto"/>
        <w:jc w:val="both"/>
        <w:rPr>
          <w:rFonts w:ascii="Arial" w:hAnsi="Arial" w:cs="Arial"/>
          <w:sz w:val="22"/>
          <w:szCs w:val="22"/>
        </w:rPr>
      </w:pPr>
    </w:p>
    <w:p w14:paraId="41E04B68" w14:textId="77777777" w:rsidR="0001208C" w:rsidRDefault="0001208C" w:rsidP="009B674A">
      <w:pPr>
        <w:spacing w:after="120" w:line="360" w:lineRule="auto"/>
        <w:jc w:val="both"/>
        <w:rPr>
          <w:rFonts w:ascii="Arial" w:hAnsi="Arial" w:cs="Arial"/>
          <w:sz w:val="22"/>
          <w:szCs w:val="22"/>
        </w:rPr>
      </w:pPr>
    </w:p>
    <w:p w14:paraId="54B9AEB2" w14:textId="77777777" w:rsidR="0001208C" w:rsidRDefault="0001208C" w:rsidP="009B674A">
      <w:pPr>
        <w:spacing w:after="120" w:line="360" w:lineRule="auto"/>
        <w:jc w:val="both"/>
        <w:rPr>
          <w:rFonts w:ascii="Arial" w:hAnsi="Arial" w:cs="Arial"/>
          <w:sz w:val="22"/>
          <w:szCs w:val="22"/>
        </w:rPr>
      </w:pPr>
    </w:p>
    <w:p w14:paraId="726FBB4D" w14:textId="77777777" w:rsidR="00B21638" w:rsidRDefault="00B21638" w:rsidP="009B674A">
      <w:pPr>
        <w:spacing w:after="120" w:line="360" w:lineRule="auto"/>
        <w:jc w:val="both"/>
        <w:rPr>
          <w:rFonts w:ascii="Arial" w:hAnsi="Arial" w:cs="Arial"/>
          <w:sz w:val="22"/>
          <w:szCs w:val="22"/>
        </w:rPr>
      </w:pPr>
    </w:p>
    <w:p w14:paraId="4371749B" w14:textId="77777777" w:rsidR="00B21638" w:rsidRDefault="00B21638" w:rsidP="009B674A">
      <w:pPr>
        <w:spacing w:after="120" w:line="360" w:lineRule="auto"/>
        <w:jc w:val="both"/>
        <w:rPr>
          <w:rFonts w:ascii="Arial" w:hAnsi="Arial" w:cs="Arial"/>
          <w:sz w:val="22"/>
          <w:szCs w:val="22"/>
        </w:rPr>
      </w:pPr>
    </w:p>
    <w:p w14:paraId="72932D0E" w14:textId="77777777" w:rsidR="00B21638" w:rsidRDefault="00B21638" w:rsidP="009B674A">
      <w:pPr>
        <w:spacing w:after="120" w:line="360" w:lineRule="auto"/>
        <w:jc w:val="both"/>
        <w:rPr>
          <w:rFonts w:ascii="Arial" w:hAnsi="Arial" w:cs="Arial"/>
          <w:sz w:val="22"/>
          <w:szCs w:val="22"/>
        </w:rPr>
      </w:pPr>
    </w:p>
    <w:p w14:paraId="13346E9F" w14:textId="77777777" w:rsidR="00B21638" w:rsidRDefault="00B21638" w:rsidP="009B674A">
      <w:pPr>
        <w:spacing w:after="120" w:line="360" w:lineRule="auto"/>
        <w:jc w:val="both"/>
        <w:rPr>
          <w:rFonts w:ascii="Arial" w:hAnsi="Arial" w:cs="Arial"/>
          <w:sz w:val="22"/>
          <w:szCs w:val="22"/>
        </w:rPr>
      </w:pPr>
    </w:p>
    <w:p w14:paraId="5D84790A" w14:textId="77777777" w:rsidR="0080695A" w:rsidRDefault="0080695A" w:rsidP="009B674A">
      <w:pPr>
        <w:spacing w:after="120" w:line="360" w:lineRule="auto"/>
        <w:ind w:left="1134" w:right="851"/>
        <w:jc w:val="both"/>
        <w:rPr>
          <w:rFonts w:ascii="Arial" w:hAnsi="Arial" w:cs="Arial"/>
          <w:b/>
          <w:sz w:val="18"/>
          <w:szCs w:val="18"/>
        </w:rPr>
      </w:pPr>
      <w:r>
        <w:rPr>
          <w:rFonts w:ascii="Arial" w:hAnsi="Arial" w:cs="Arial"/>
          <w:b/>
          <w:sz w:val="22"/>
          <w:szCs w:val="22"/>
        </w:rPr>
        <w:t>HELYI TANTERV</w:t>
      </w:r>
    </w:p>
    <w:p w14:paraId="3E246613" w14:textId="77777777" w:rsidR="0080695A" w:rsidRDefault="0080695A" w:rsidP="009B674A">
      <w:pPr>
        <w:spacing w:after="120" w:line="360" w:lineRule="auto"/>
        <w:ind w:left="1134" w:right="851"/>
        <w:jc w:val="both"/>
        <w:rPr>
          <w:rFonts w:ascii="Arial" w:hAnsi="Arial" w:cs="Arial"/>
          <w:b/>
          <w:sz w:val="22"/>
          <w:szCs w:val="22"/>
        </w:rPr>
      </w:pPr>
      <w:r>
        <w:rPr>
          <w:rFonts w:ascii="Arial" w:hAnsi="Arial" w:cs="Arial"/>
          <w:b/>
          <w:sz w:val="18"/>
          <w:szCs w:val="18"/>
        </w:rPr>
        <w:t>ÁLTALÁNOS ISKOLA</w:t>
      </w:r>
    </w:p>
    <w:p w14:paraId="156CC0E5" w14:textId="77777777" w:rsidR="0080695A" w:rsidRDefault="0080695A" w:rsidP="009B674A">
      <w:pPr>
        <w:spacing w:after="120" w:line="360" w:lineRule="auto"/>
        <w:ind w:left="1134" w:right="851"/>
        <w:jc w:val="both"/>
        <w:rPr>
          <w:rFonts w:ascii="Arial" w:hAnsi="Arial" w:cs="Arial"/>
          <w:b/>
          <w:sz w:val="22"/>
          <w:szCs w:val="22"/>
        </w:rPr>
      </w:pPr>
    </w:p>
    <w:p w14:paraId="0830CA71" w14:textId="77777777" w:rsidR="0080695A" w:rsidRDefault="00D962FB" w:rsidP="0079207B">
      <w:pPr>
        <w:numPr>
          <w:ilvl w:val="0"/>
          <w:numId w:val="92"/>
        </w:numPr>
        <w:spacing w:after="120" w:line="360" w:lineRule="auto"/>
        <w:ind w:left="1494" w:right="851"/>
        <w:jc w:val="both"/>
        <w:rPr>
          <w:rFonts w:ascii="Arial" w:hAnsi="Arial" w:cs="Arial"/>
          <w:b/>
          <w:sz w:val="22"/>
          <w:szCs w:val="22"/>
        </w:rPr>
      </w:pPr>
      <w:r>
        <w:rPr>
          <w:rFonts w:ascii="Arial" w:hAnsi="Arial" w:cs="Arial"/>
          <w:b/>
          <w:sz w:val="22"/>
          <w:szCs w:val="22"/>
        </w:rPr>
        <w:t xml:space="preserve">KERETTANTERVEK, </w:t>
      </w:r>
      <w:r w:rsidR="0080695A" w:rsidRPr="00CA1815">
        <w:rPr>
          <w:rFonts w:ascii="Arial" w:hAnsi="Arial" w:cs="Arial"/>
          <w:b/>
          <w:sz w:val="22"/>
          <w:szCs w:val="22"/>
        </w:rPr>
        <w:t>ÓRATERVEK</w:t>
      </w:r>
    </w:p>
    <w:p w14:paraId="52D2FBD6" w14:textId="77777777" w:rsidR="00080CFE" w:rsidRDefault="00080CFE" w:rsidP="00080CFE">
      <w:pPr>
        <w:spacing w:after="120" w:line="360" w:lineRule="auto"/>
        <w:ind w:left="1134" w:right="851"/>
        <w:jc w:val="both"/>
        <w:rPr>
          <w:rFonts w:ascii="Arial" w:hAnsi="Arial" w:cs="Arial"/>
          <w:b/>
          <w:sz w:val="22"/>
          <w:szCs w:val="22"/>
        </w:rPr>
      </w:pPr>
      <w:r>
        <w:rPr>
          <w:rFonts w:ascii="Arial" w:hAnsi="Arial" w:cs="Arial"/>
          <w:b/>
          <w:sz w:val="22"/>
          <w:szCs w:val="22"/>
        </w:rPr>
        <w:t>A 2020. NAT bevezetésének menetrendje:</w:t>
      </w:r>
    </w:p>
    <w:p w14:paraId="03140FB8" w14:textId="77777777" w:rsidR="00A76D5A" w:rsidRPr="00A76D5A" w:rsidRDefault="00A76D5A" w:rsidP="00080CFE">
      <w:pPr>
        <w:spacing w:after="120" w:line="360" w:lineRule="auto"/>
        <w:ind w:left="1134" w:right="851"/>
        <w:jc w:val="both"/>
        <w:rPr>
          <w:rFonts w:ascii="Arial" w:hAnsi="Arial" w:cs="Arial"/>
          <w:sz w:val="18"/>
          <w:szCs w:val="18"/>
        </w:rPr>
      </w:pPr>
      <w:r>
        <w:rPr>
          <w:rFonts w:ascii="Arial" w:hAnsi="Arial" w:cs="Arial"/>
          <w:sz w:val="18"/>
          <w:szCs w:val="18"/>
        </w:rPr>
        <w:t>(</w:t>
      </w:r>
      <w:r w:rsidRPr="00A76D5A">
        <w:rPr>
          <w:rFonts w:ascii="Arial" w:hAnsi="Arial" w:cs="Arial"/>
          <w:sz w:val="18"/>
          <w:szCs w:val="18"/>
        </w:rPr>
        <w:t>HT=helyi tanterv</w:t>
      </w:r>
      <w:r>
        <w:rPr>
          <w:rFonts w:ascii="Arial" w:hAnsi="Arial" w:cs="Arial"/>
          <w:sz w:val="18"/>
          <w:szCs w:val="18"/>
        </w:rPr>
        <w:t>)</w:t>
      </w:r>
    </w:p>
    <w:tbl>
      <w:tblPr>
        <w:tblW w:w="835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155"/>
        <w:gridCol w:w="1822"/>
        <w:gridCol w:w="1822"/>
        <w:gridCol w:w="1778"/>
        <w:gridCol w:w="1778"/>
      </w:tblGrid>
      <w:tr w:rsidR="00C50FF8" w:rsidRPr="007E7BA8" w14:paraId="178F08A7" w14:textId="77777777" w:rsidTr="007E7BA8">
        <w:tc>
          <w:tcPr>
            <w:tcW w:w="1155" w:type="dxa"/>
          </w:tcPr>
          <w:p w14:paraId="33ABCA8E" w14:textId="77777777" w:rsidR="00C50FF8" w:rsidRPr="007E7BA8" w:rsidRDefault="00C50FF8" w:rsidP="007E7BA8">
            <w:pPr>
              <w:spacing w:after="120" w:line="360" w:lineRule="auto"/>
              <w:ind w:right="851"/>
              <w:rPr>
                <w:rFonts w:ascii="Arial" w:hAnsi="Arial" w:cs="Arial"/>
                <w:sz w:val="16"/>
                <w:szCs w:val="16"/>
              </w:rPr>
            </w:pPr>
          </w:p>
        </w:tc>
        <w:tc>
          <w:tcPr>
            <w:tcW w:w="1822" w:type="dxa"/>
          </w:tcPr>
          <w:p w14:paraId="608672B7" w14:textId="77777777" w:rsidR="00C50FF8" w:rsidRPr="007E7BA8" w:rsidRDefault="00C50FF8" w:rsidP="007E7BA8">
            <w:pPr>
              <w:spacing w:after="120" w:line="360" w:lineRule="auto"/>
              <w:ind w:right="851"/>
              <w:rPr>
                <w:rFonts w:ascii="Arial" w:hAnsi="Arial" w:cs="Arial"/>
                <w:sz w:val="16"/>
                <w:szCs w:val="16"/>
              </w:rPr>
            </w:pPr>
            <w:r w:rsidRPr="007E7BA8">
              <w:rPr>
                <w:rFonts w:ascii="Arial" w:hAnsi="Arial" w:cs="Arial"/>
                <w:sz w:val="16"/>
                <w:szCs w:val="16"/>
              </w:rPr>
              <w:t>2020/2021.</w:t>
            </w:r>
          </w:p>
        </w:tc>
        <w:tc>
          <w:tcPr>
            <w:tcW w:w="1644" w:type="dxa"/>
          </w:tcPr>
          <w:p w14:paraId="20EBD21D" w14:textId="77777777" w:rsidR="00C50FF8" w:rsidRPr="007E7BA8" w:rsidRDefault="00C50FF8" w:rsidP="007E7BA8">
            <w:pPr>
              <w:spacing w:after="120" w:line="360" w:lineRule="auto"/>
              <w:ind w:right="851"/>
              <w:rPr>
                <w:rFonts w:ascii="Arial" w:hAnsi="Arial" w:cs="Arial"/>
                <w:sz w:val="16"/>
                <w:szCs w:val="16"/>
              </w:rPr>
            </w:pPr>
            <w:r w:rsidRPr="007E7BA8">
              <w:rPr>
                <w:rFonts w:ascii="Arial" w:hAnsi="Arial" w:cs="Arial"/>
                <w:sz w:val="16"/>
                <w:szCs w:val="16"/>
              </w:rPr>
              <w:t>2021/2022.</w:t>
            </w:r>
          </w:p>
        </w:tc>
        <w:tc>
          <w:tcPr>
            <w:tcW w:w="1956" w:type="dxa"/>
          </w:tcPr>
          <w:p w14:paraId="11E87123" w14:textId="77777777" w:rsidR="00C50FF8" w:rsidRPr="007E7BA8" w:rsidRDefault="00C50FF8" w:rsidP="007E7BA8">
            <w:pPr>
              <w:spacing w:after="120" w:line="360" w:lineRule="auto"/>
              <w:ind w:right="851"/>
              <w:rPr>
                <w:rFonts w:ascii="Arial" w:hAnsi="Arial" w:cs="Arial"/>
                <w:sz w:val="16"/>
                <w:szCs w:val="16"/>
              </w:rPr>
            </w:pPr>
            <w:r w:rsidRPr="007E7BA8">
              <w:rPr>
                <w:rFonts w:ascii="Arial" w:hAnsi="Arial" w:cs="Arial"/>
                <w:sz w:val="16"/>
                <w:szCs w:val="16"/>
              </w:rPr>
              <w:t>2022/2023</w:t>
            </w:r>
          </w:p>
        </w:tc>
        <w:tc>
          <w:tcPr>
            <w:tcW w:w="1778" w:type="dxa"/>
          </w:tcPr>
          <w:p w14:paraId="1D4913F3" w14:textId="77777777" w:rsidR="00C50FF8" w:rsidRPr="007E7BA8" w:rsidRDefault="00C50FF8" w:rsidP="007E7BA8">
            <w:pPr>
              <w:spacing w:after="120" w:line="360" w:lineRule="auto"/>
              <w:ind w:right="851"/>
              <w:rPr>
                <w:rFonts w:ascii="Arial" w:hAnsi="Arial" w:cs="Arial"/>
                <w:sz w:val="16"/>
                <w:szCs w:val="16"/>
              </w:rPr>
            </w:pPr>
            <w:r w:rsidRPr="007E7BA8">
              <w:rPr>
                <w:rFonts w:ascii="Arial" w:hAnsi="Arial" w:cs="Arial"/>
                <w:sz w:val="16"/>
                <w:szCs w:val="16"/>
              </w:rPr>
              <w:t>2023/2024</w:t>
            </w:r>
          </w:p>
        </w:tc>
      </w:tr>
      <w:tr w:rsidR="00C50FF8" w:rsidRPr="007E7BA8" w14:paraId="7123571F" w14:textId="77777777" w:rsidTr="007E7BA8">
        <w:tc>
          <w:tcPr>
            <w:tcW w:w="1155" w:type="dxa"/>
          </w:tcPr>
          <w:p w14:paraId="654BAB0F" w14:textId="77777777" w:rsidR="00C50FF8" w:rsidRPr="007E7BA8" w:rsidRDefault="00C50FF8" w:rsidP="007E7BA8">
            <w:pPr>
              <w:spacing w:after="120" w:line="360" w:lineRule="auto"/>
              <w:ind w:right="851"/>
              <w:rPr>
                <w:rFonts w:ascii="Arial" w:hAnsi="Arial" w:cs="Arial"/>
                <w:sz w:val="16"/>
                <w:szCs w:val="16"/>
              </w:rPr>
            </w:pPr>
            <w:r w:rsidRPr="007E7BA8">
              <w:rPr>
                <w:rFonts w:ascii="Arial" w:hAnsi="Arial" w:cs="Arial"/>
                <w:sz w:val="16"/>
                <w:szCs w:val="16"/>
              </w:rPr>
              <w:t xml:space="preserve">1. </w:t>
            </w:r>
          </w:p>
        </w:tc>
        <w:tc>
          <w:tcPr>
            <w:tcW w:w="1822" w:type="dxa"/>
          </w:tcPr>
          <w:p w14:paraId="22EE47BA"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w:t>
            </w:r>
            <w:r w:rsidR="00C50FF8" w:rsidRPr="007E7BA8">
              <w:rPr>
                <w:rFonts w:ascii="Arial" w:hAnsi="Arial" w:cs="Arial"/>
                <w:b/>
                <w:sz w:val="16"/>
                <w:szCs w:val="16"/>
              </w:rPr>
              <w:t xml:space="preserve">T </w:t>
            </w:r>
            <w:r w:rsidRPr="007E7BA8">
              <w:rPr>
                <w:rFonts w:ascii="Arial" w:hAnsi="Arial" w:cs="Arial"/>
                <w:b/>
                <w:sz w:val="16"/>
                <w:szCs w:val="16"/>
              </w:rPr>
              <w:t>2020.</w:t>
            </w:r>
          </w:p>
        </w:tc>
        <w:tc>
          <w:tcPr>
            <w:tcW w:w="1644" w:type="dxa"/>
          </w:tcPr>
          <w:p w14:paraId="2A4265EA"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c>
          <w:tcPr>
            <w:tcW w:w="1956" w:type="dxa"/>
          </w:tcPr>
          <w:p w14:paraId="504C9674"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c>
          <w:tcPr>
            <w:tcW w:w="1778" w:type="dxa"/>
          </w:tcPr>
          <w:p w14:paraId="2534AED1"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r>
      <w:tr w:rsidR="00C50FF8" w:rsidRPr="007E7BA8" w14:paraId="30548EA8" w14:textId="77777777" w:rsidTr="007E7BA8">
        <w:tc>
          <w:tcPr>
            <w:tcW w:w="1155" w:type="dxa"/>
          </w:tcPr>
          <w:p w14:paraId="73D2403D" w14:textId="77777777" w:rsidR="00C50FF8" w:rsidRPr="007E7BA8" w:rsidRDefault="00C50FF8" w:rsidP="007E7BA8">
            <w:pPr>
              <w:spacing w:after="120" w:line="360" w:lineRule="auto"/>
              <w:ind w:right="851"/>
              <w:rPr>
                <w:rFonts w:ascii="Arial" w:hAnsi="Arial" w:cs="Arial"/>
                <w:sz w:val="16"/>
                <w:szCs w:val="16"/>
              </w:rPr>
            </w:pPr>
            <w:r w:rsidRPr="007E7BA8">
              <w:rPr>
                <w:rFonts w:ascii="Arial" w:hAnsi="Arial" w:cs="Arial"/>
                <w:sz w:val="16"/>
                <w:szCs w:val="16"/>
              </w:rPr>
              <w:t>2.</w:t>
            </w:r>
          </w:p>
        </w:tc>
        <w:tc>
          <w:tcPr>
            <w:tcW w:w="1822" w:type="dxa"/>
          </w:tcPr>
          <w:p w14:paraId="63F7474A" w14:textId="77777777" w:rsidR="00C50FF8" w:rsidRPr="007E7BA8" w:rsidRDefault="00647785" w:rsidP="007E7BA8">
            <w:pPr>
              <w:spacing w:after="120" w:line="360" w:lineRule="auto"/>
              <w:ind w:right="851"/>
              <w:rPr>
                <w:rFonts w:ascii="Arial" w:hAnsi="Arial" w:cs="Arial"/>
                <w:sz w:val="16"/>
                <w:szCs w:val="16"/>
              </w:rPr>
            </w:pPr>
            <w:r w:rsidRPr="007E7BA8">
              <w:rPr>
                <w:rFonts w:ascii="Arial" w:hAnsi="Arial" w:cs="Arial"/>
                <w:sz w:val="16"/>
                <w:szCs w:val="16"/>
              </w:rPr>
              <w:t>HT 2012.</w:t>
            </w:r>
          </w:p>
        </w:tc>
        <w:tc>
          <w:tcPr>
            <w:tcW w:w="1644" w:type="dxa"/>
          </w:tcPr>
          <w:p w14:paraId="2076C7B6"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w:t>
            </w:r>
            <w:r w:rsidR="00C50FF8" w:rsidRPr="007E7BA8">
              <w:rPr>
                <w:rFonts w:ascii="Arial" w:hAnsi="Arial" w:cs="Arial"/>
                <w:b/>
                <w:sz w:val="16"/>
                <w:szCs w:val="16"/>
              </w:rPr>
              <w:t>T</w:t>
            </w:r>
            <w:r w:rsidRPr="007E7BA8">
              <w:rPr>
                <w:rFonts w:ascii="Arial" w:hAnsi="Arial" w:cs="Arial"/>
                <w:b/>
                <w:sz w:val="16"/>
                <w:szCs w:val="16"/>
              </w:rPr>
              <w:t xml:space="preserve"> </w:t>
            </w:r>
            <w:r w:rsidR="00C50FF8" w:rsidRPr="007E7BA8">
              <w:rPr>
                <w:rFonts w:ascii="Arial" w:hAnsi="Arial" w:cs="Arial"/>
                <w:b/>
                <w:sz w:val="16"/>
                <w:szCs w:val="16"/>
              </w:rPr>
              <w:t>2020.</w:t>
            </w:r>
          </w:p>
        </w:tc>
        <w:tc>
          <w:tcPr>
            <w:tcW w:w="1956" w:type="dxa"/>
          </w:tcPr>
          <w:p w14:paraId="07D86531"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c>
          <w:tcPr>
            <w:tcW w:w="1778" w:type="dxa"/>
          </w:tcPr>
          <w:p w14:paraId="13AEB4A3"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r>
      <w:tr w:rsidR="00C50FF8" w:rsidRPr="007E7BA8" w14:paraId="6BE70BF6" w14:textId="77777777" w:rsidTr="007E7BA8">
        <w:tc>
          <w:tcPr>
            <w:tcW w:w="1155" w:type="dxa"/>
          </w:tcPr>
          <w:p w14:paraId="36F19AC6" w14:textId="77777777" w:rsidR="00C50FF8" w:rsidRPr="007E7BA8" w:rsidRDefault="00C50FF8" w:rsidP="007E7BA8">
            <w:pPr>
              <w:spacing w:after="120" w:line="360" w:lineRule="auto"/>
              <w:ind w:right="851"/>
              <w:rPr>
                <w:rFonts w:ascii="Arial" w:hAnsi="Arial" w:cs="Arial"/>
                <w:sz w:val="16"/>
                <w:szCs w:val="16"/>
              </w:rPr>
            </w:pPr>
            <w:r w:rsidRPr="007E7BA8">
              <w:rPr>
                <w:rFonts w:ascii="Arial" w:hAnsi="Arial" w:cs="Arial"/>
                <w:sz w:val="16"/>
                <w:szCs w:val="16"/>
              </w:rPr>
              <w:t>3.</w:t>
            </w:r>
          </w:p>
        </w:tc>
        <w:tc>
          <w:tcPr>
            <w:tcW w:w="1822" w:type="dxa"/>
          </w:tcPr>
          <w:p w14:paraId="6DCB6C4D" w14:textId="77777777" w:rsidR="00C50FF8" w:rsidRPr="007E7BA8" w:rsidRDefault="00A76D5A" w:rsidP="007E7BA8">
            <w:pPr>
              <w:spacing w:after="120" w:line="360" w:lineRule="auto"/>
              <w:ind w:right="851"/>
              <w:rPr>
                <w:rFonts w:ascii="Arial" w:hAnsi="Arial" w:cs="Arial"/>
                <w:sz w:val="16"/>
                <w:szCs w:val="16"/>
              </w:rPr>
            </w:pPr>
            <w:r w:rsidRPr="007E7BA8">
              <w:rPr>
                <w:rFonts w:ascii="Arial" w:hAnsi="Arial" w:cs="Arial"/>
                <w:sz w:val="16"/>
                <w:szCs w:val="16"/>
              </w:rPr>
              <w:t xml:space="preserve">HT </w:t>
            </w:r>
            <w:r w:rsidR="00647785" w:rsidRPr="007E7BA8">
              <w:rPr>
                <w:rFonts w:ascii="Arial" w:hAnsi="Arial" w:cs="Arial"/>
                <w:sz w:val="16"/>
                <w:szCs w:val="16"/>
              </w:rPr>
              <w:t>2012.</w:t>
            </w:r>
          </w:p>
        </w:tc>
        <w:tc>
          <w:tcPr>
            <w:tcW w:w="1644" w:type="dxa"/>
          </w:tcPr>
          <w:p w14:paraId="3006C607" w14:textId="77777777" w:rsidR="00C50FF8" w:rsidRPr="007E7BA8" w:rsidRDefault="00647785" w:rsidP="007E7BA8">
            <w:pPr>
              <w:spacing w:after="120" w:line="360" w:lineRule="auto"/>
              <w:ind w:right="851"/>
              <w:rPr>
                <w:rFonts w:ascii="Arial" w:hAnsi="Arial" w:cs="Arial"/>
                <w:sz w:val="16"/>
                <w:szCs w:val="16"/>
              </w:rPr>
            </w:pPr>
            <w:r w:rsidRPr="007E7BA8">
              <w:rPr>
                <w:rFonts w:ascii="Arial" w:hAnsi="Arial" w:cs="Arial"/>
                <w:sz w:val="16"/>
                <w:szCs w:val="16"/>
              </w:rPr>
              <w:t>HT 2012.</w:t>
            </w:r>
          </w:p>
        </w:tc>
        <w:tc>
          <w:tcPr>
            <w:tcW w:w="1956" w:type="dxa"/>
          </w:tcPr>
          <w:p w14:paraId="0EE7BE5B"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w:t>
            </w:r>
            <w:r w:rsidR="00C50FF8" w:rsidRPr="007E7BA8">
              <w:rPr>
                <w:rFonts w:ascii="Arial" w:hAnsi="Arial" w:cs="Arial"/>
                <w:b/>
                <w:sz w:val="16"/>
                <w:szCs w:val="16"/>
              </w:rPr>
              <w:t>T</w:t>
            </w:r>
            <w:r w:rsidRPr="007E7BA8">
              <w:rPr>
                <w:rFonts w:ascii="Arial" w:hAnsi="Arial" w:cs="Arial"/>
                <w:b/>
                <w:sz w:val="16"/>
                <w:szCs w:val="16"/>
              </w:rPr>
              <w:t xml:space="preserve"> </w:t>
            </w:r>
            <w:r w:rsidR="00C50FF8" w:rsidRPr="007E7BA8">
              <w:rPr>
                <w:rFonts w:ascii="Arial" w:hAnsi="Arial" w:cs="Arial"/>
                <w:b/>
                <w:sz w:val="16"/>
                <w:szCs w:val="16"/>
              </w:rPr>
              <w:t>2020.</w:t>
            </w:r>
          </w:p>
        </w:tc>
        <w:tc>
          <w:tcPr>
            <w:tcW w:w="1778" w:type="dxa"/>
          </w:tcPr>
          <w:p w14:paraId="6B7E6B4B"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r>
      <w:tr w:rsidR="00C50FF8" w:rsidRPr="007E7BA8" w14:paraId="717617A4" w14:textId="77777777" w:rsidTr="007E7BA8">
        <w:tc>
          <w:tcPr>
            <w:tcW w:w="1155" w:type="dxa"/>
          </w:tcPr>
          <w:p w14:paraId="19C2D5FA" w14:textId="77777777" w:rsidR="00C50FF8" w:rsidRPr="007E7BA8" w:rsidRDefault="00C50FF8" w:rsidP="007E7BA8">
            <w:pPr>
              <w:spacing w:after="120" w:line="360" w:lineRule="auto"/>
              <w:ind w:right="851"/>
              <w:rPr>
                <w:rFonts w:ascii="Arial" w:hAnsi="Arial" w:cs="Arial"/>
                <w:sz w:val="16"/>
                <w:szCs w:val="16"/>
              </w:rPr>
            </w:pPr>
            <w:r w:rsidRPr="007E7BA8">
              <w:rPr>
                <w:rFonts w:ascii="Arial" w:hAnsi="Arial" w:cs="Arial"/>
                <w:sz w:val="16"/>
                <w:szCs w:val="16"/>
              </w:rPr>
              <w:t>4.</w:t>
            </w:r>
          </w:p>
        </w:tc>
        <w:tc>
          <w:tcPr>
            <w:tcW w:w="1822" w:type="dxa"/>
          </w:tcPr>
          <w:p w14:paraId="6297AA2A" w14:textId="77777777" w:rsidR="00C50FF8" w:rsidRPr="007E7BA8" w:rsidRDefault="00647785" w:rsidP="007E7BA8">
            <w:pPr>
              <w:spacing w:after="120" w:line="360" w:lineRule="auto"/>
              <w:ind w:right="851"/>
              <w:rPr>
                <w:rFonts w:ascii="Arial" w:hAnsi="Arial" w:cs="Arial"/>
                <w:sz w:val="16"/>
                <w:szCs w:val="16"/>
              </w:rPr>
            </w:pPr>
            <w:r w:rsidRPr="007E7BA8">
              <w:rPr>
                <w:rFonts w:ascii="Arial" w:hAnsi="Arial" w:cs="Arial"/>
                <w:sz w:val="16"/>
                <w:szCs w:val="16"/>
              </w:rPr>
              <w:t>HT 2012.</w:t>
            </w:r>
          </w:p>
        </w:tc>
        <w:tc>
          <w:tcPr>
            <w:tcW w:w="1644" w:type="dxa"/>
          </w:tcPr>
          <w:p w14:paraId="6F67FEFF" w14:textId="77777777" w:rsidR="00C50FF8" w:rsidRPr="007E7BA8" w:rsidRDefault="00A76D5A" w:rsidP="007E7BA8">
            <w:pPr>
              <w:spacing w:after="120" w:line="360" w:lineRule="auto"/>
              <w:ind w:right="851"/>
              <w:rPr>
                <w:rFonts w:ascii="Arial" w:hAnsi="Arial" w:cs="Arial"/>
                <w:sz w:val="16"/>
                <w:szCs w:val="16"/>
              </w:rPr>
            </w:pPr>
            <w:r w:rsidRPr="007E7BA8">
              <w:rPr>
                <w:rFonts w:ascii="Arial" w:hAnsi="Arial" w:cs="Arial"/>
                <w:sz w:val="16"/>
                <w:szCs w:val="16"/>
              </w:rPr>
              <w:t>HT2012.</w:t>
            </w:r>
          </w:p>
        </w:tc>
        <w:tc>
          <w:tcPr>
            <w:tcW w:w="1956" w:type="dxa"/>
          </w:tcPr>
          <w:p w14:paraId="03AE7281" w14:textId="77777777" w:rsidR="00C50FF8" w:rsidRPr="007E7BA8" w:rsidRDefault="00A76D5A" w:rsidP="007E7BA8">
            <w:pPr>
              <w:spacing w:after="120" w:line="360" w:lineRule="auto"/>
              <w:ind w:right="851"/>
              <w:rPr>
                <w:rFonts w:ascii="Arial" w:hAnsi="Arial" w:cs="Arial"/>
                <w:sz w:val="16"/>
                <w:szCs w:val="16"/>
              </w:rPr>
            </w:pPr>
            <w:r w:rsidRPr="007E7BA8">
              <w:rPr>
                <w:rFonts w:ascii="Arial" w:hAnsi="Arial" w:cs="Arial"/>
                <w:sz w:val="16"/>
                <w:szCs w:val="16"/>
              </w:rPr>
              <w:t>HT.2012.</w:t>
            </w:r>
          </w:p>
        </w:tc>
        <w:tc>
          <w:tcPr>
            <w:tcW w:w="1778" w:type="dxa"/>
          </w:tcPr>
          <w:p w14:paraId="566B67B3"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w:t>
            </w:r>
            <w:r w:rsidR="00C50FF8" w:rsidRPr="007E7BA8">
              <w:rPr>
                <w:rFonts w:ascii="Arial" w:hAnsi="Arial" w:cs="Arial"/>
                <w:b/>
                <w:sz w:val="16"/>
                <w:szCs w:val="16"/>
              </w:rPr>
              <w:t xml:space="preserve">T </w:t>
            </w:r>
            <w:r w:rsidR="00DD3DCE" w:rsidRPr="007E7BA8">
              <w:rPr>
                <w:rFonts w:ascii="Arial" w:hAnsi="Arial" w:cs="Arial"/>
                <w:b/>
                <w:sz w:val="16"/>
                <w:szCs w:val="16"/>
              </w:rPr>
              <w:t>2</w:t>
            </w:r>
            <w:r w:rsidR="00C50FF8" w:rsidRPr="007E7BA8">
              <w:rPr>
                <w:rFonts w:ascii="Arial" w:hAnsi="Arial" w:cs="Arial"/>
                <w:b/>
                <w:sz w:val="16"/>
                <w:szCs w:val="16"/>
              </w:rPr>
              <w:t>020.</w:t>
            </w:r>
          </w:p>
        </w:tc>
      </w:tr>
      <w:tr w:rsidR="00C50FF8" w:rsidRPr="007E7BA8" w14:paraId="7405279C" w14:textId="77777777" w:rsidTr="007E7BA8">
        <w:tc>
          <w:tcPr>
            <w:tcW w:w="1155" w:type="dxa"/>
          </w:tcPr>
          <w:p w14:paraId="5A75D1B5" w14:textId="77777777" w:rsidR="00C50FF8" w:rsidRPr="007E7BA8" w:rsidRDefault="00C50FF8" w:rsidP="007E7BA8">
            <w:pPr>
              <w:spacing w:after="120" w:line="360" w:lineRule="auto"/>
              <w:ind w:right="851"/>
              <w:rPr>
                <w:rFonts w:ascii="Arial" w:hAnsi="Arial" w:cs="Arial"/>
                <w:sz w:val="16"/>
                <w:szCs w:val="16"/>
              </w:rPr>
            </w:pPr>
            <w:r w:rsidRPr="007E7BA8">
              <w:rPr>
                <w:rFonts w:ascii="Arial" w:hAnsi="Arial" w:cs="Arial"/>
                <w:sz w:val="16"/>
                <w:szCs w:val="16"/>
              </w:rPr>
              <w:t>5.</w:t>
            </w:r>
          </w:p>
        </w:tc>
        <w:tc>
          <w:tcPr>
            <w:tcW w:w="1822" w:type="dxa"/>
          </w:tcPr>
          <w:p w14:paraId="74FAF294"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c>
          <w:tcPr>
            <w:tcW w:w="1644" w:type="dxa"/>
          </w:tcPr>
          <w:p w14:paraId="5A391232"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c>
          <w:tcPr>
            <w:tcW w:w="1956" w:type="dxa"/>
          </w:tcPr>
          <w:p w14:paraId="5A7C00DF"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c>
          <w:tcPr>
            <w:tcW w:w="1778" w:type="dxa"/>
          </w:tcPr>
          <w:p w14:paraId="623A5CC0"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r>
      <w:tr w:rsidR="00C50FF8" w:rsidRPr="007E7BA8" w14:paraId="438273B4" w14:textId="77777777" w:rsidTr="007E7BA8">
        <w:tc>
          <w:tcPr>
            <w:tcW w:w="1155" w:type="dxa"/>
          </w:tcPr>
          <w:p w14:paraId="04CD812A" w14:textId="77777777" w:rsidR="00C50FF8" w:rsidRPr="007E7BA8" w:rsidRDefault="00C50FF8" w:rsidP="007E7BA8">
            <w:pPr>
              <w:spacing w:after="120" w:line="360" w:lineRule="auto"/>
              <w:ind w:right="851"/>
              <w:rPr>
                <w:rFonts w:ascii="Arial" w:hAnsi="Arial" w:cs="Arial"/>
                <w:sz w:val="16"/>
                <w:szCs w:val="16"/>
              </w:rPr>
            </w:pPr>
            <w:r w:rsidRPr="007E7BA8">
              <w:rPr>
                <w:rFonts w:ascii="Arial" w:hAnsi="Arial" w:cs="Arial"/>
                <w:sz w:val="16"/>
                <w:szCs w:val="16"/>
              </w:rPr>
              <w:t>6.</w:t>
            </w:r>
          </w:p>
        </w:tc>
        <w:tc>
          <w:tcPr>
            <w:tcW w:w="1822" w:type="dxa"/>
          </w:tcPr>
          <w:p w14:paraId="5AE0D48A" w14:textId="77777777" w:rsidR="00C50FF8" w:rsidRPr="007E7BA8" w:rsidRDefault="00A76D5A" w:rsidP="007E7BA8">
            <w:pPr>
              <w:spacing w:after="120" w:line="360" w:lineRule="auto"/>
              <w:ind w:right="851"/>
              <w:rPr>
                <w:rFonts w:ascii="Arial" w:hAnsi="Arial" w:cs="Arial"/>
                <w:sz w:val="16"/>
                <w:szCs w:val="16"/>
              </w:rPr>
            </w:pPr>
            <w:r w:rsidRPr="007E7BA8">
              <w:rPr>
                <w:rFonts w:ascii="Arial" w:hAnsi="Arial" w:cs="Arial"/>
                <w:sz w:val="16"/>
                <w:szCs w:val="16"/>
              </w:rPr>
              <w:t>HT 2012.</w:t>
            </w:r>
          </w:p>
        </w:tc>
        <w:tc>
          <w:tcPr>
            <w:tcW w:w="1644" w:type="dxa"/>
          </w:tcPr>
          <w:p w14:paraId="7E469961"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c>
          <w:tcPr>
            <w:tcW w:w="1956" w:type="dxa"/>
          </w:tcPr>
          <w:p w14:paraId="757729FA"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c>
          <w:tcPr>
            <w:tcW w:w="1778" w:type="dxa"/>
          </w:tcPr>
          <w:p w14:paraId="779252E1"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r>
      <w:tr w:rsidR="00C50FF8" w:rsidRPr="007E7BA8" w14:paraId="4C14DA6C" w14:textId="77777777" w:rsidTr="007E7BA8">
        <w:tc>
          <w:tcPr>
            <w:tcW w:w="1155" w:type="dxa"/>
          </w:tcPr>
          <w:p w14:paraId="7E9DA4DE" w14:textId="77777777" w:rsidR="00C50FF8" w:rsidRPr="007E7BA8" w:rsidRDefault="00C50FF8" w:rsidP="007E7BA8">
            <w:pPr>
              <w:spacing w:after="120" w:line="360" w:lineRule="auto"/>
              <w:ind w:right="851"/>
              <w:rPr>
                <w:rFonts w:ascii="Arial" w:hAnsi="Arial" w:cs="Arial"/>
                <w:sz w:val="16"/>
                <w:szCs w:val="16"/>
              </w:rPr>
            </w:pPr>
            <w:r w:rsidRPr="007E7BA8">
              <w:rPr>
                <w:rFonts w:ascii="Arial" w:hAnsi="Arial" w:cs="Arial"/>
                <w:sz w:val="16"/>
                <w:szCs w:val="16"/>
              </w:rPr>
              <w:t>7.</w:t>
            </w:r>
          </w:p>
        </w:tc>
        <w:tc>
          <w:tcPr>
            <w:tcW w:w="1822" w:type="dxa"/>
          </w:tcPr>
          <w:p w14:paraId="00CAC8BF" w14:textId="77777777" w:rsidR="00C50FF8" w:rsidRPr="007E7BA8" w:rsidRDefault="00A76D5A" w:rsidP="007E7BA8">
            <w:pPr>
              <w:spacing w:after="120" w:line="360" w:lineRule="auto"/>
              <w:ind w:right="851"/>
              <w:rPr>
                <w:rFonts w:ascii="Arial" w:hAnsi="Arial" w:cs="Arial"/>
                <w:sz w:val="16"/>
                <w:szCs w:val="16"/>
              </w:rPr>
            </w:pPr>
            <w:r w:rsidRPr="007E7BA8">
              <w:rPr>
                <w:rFonts w:ascii="Arial" w:hAnsi="Arial" w:cs="Arial"/>
                <w:sz w:val="16"/>
                <w:szCs w:val="16"/>
              </w:rPr>
              <w:t>HT 2012.</w:t>
            </w:r>
          </w:p>
        </w:tc>
        <w:tc>
          <w:tcPr>
            <w:tcW w:w="1644" w:type="dxa"/>
          </w:tcPr>
          <w:p w14:paraId="7E83F0AB" w14:textId="77777777" w:rsidR="00C50FF8" w:rsidRPr="007E7BA8" w:rsidRDefault="00A76D5A" w:rsidP="007E7BA8">
            <w:pPr>
              <w:spacing w:after="120" w:line="360" w:lineRule="auto"/>
              <w:ind w:right="851"/>
              <w:rPr>
                <w:rFonts w:ascii="Arial" w:hAnsi="Arial" w:cs="Arial"/>
                <w:sz w:val="16"/>
                <w:szCs w:val="16"/>
              </w:rPr>
            </w:pPr>
            <w:r w:rsidRPr="007E7BA8">
              <w:rPr>
                <w:rFonts w:ascii="Arial" w:hAnsi="Arial" w:cs="Arial"/>
                <w:sz w:val="16"/>
                <w:szCs w:val="16"/>
              </w:rPr>
              <w:t>HT 2012.</w:t>
            </w:r>
          </w:p>
        </w:tc>
        <w:tc>
          <w:tcPr>
            <w:tcW w:w="1956" w:type="dxa"/>
          </w:tcPr>
          <w:p w14:paraId="26B4D38C"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c>
          <w:tcPr>
            <w:tcW w:w="1778" w:type="dxa"/>
          </w:tcPr>
          <w:p w14:paraId="022477CE"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r>
      <w:tr w:rsidR="00C50FF8" w:rsidRPr="007E7BA8" w14:paraId="014DB660" w14:textId="77777777" w:rsidTr="007E7BA8">
        <w:tc>
          <w:tcPr>
            <w:tcW w:w="1155" w:type="dxa"/>
          </w:tcPr>
          <w:p w14:paraId="570C511B" w14:textId="77777777" w:rsidR="00C50FF8" w:rsidRPr="007E7BA8" w:rsidRDefault="00C50FF8" w:rsidP="007E7BA8">
            <w:pPr>
              <w:spacing w:after="120" w:line="360" w:lineRule="auto"/>
              <w:ind w:right="851"/>
              <w:rPr>
                <w:rFonts w:ascii="Arial" w:hAnsi="Arial" w:cs="Arial"/>
                <w:sz w:val="16"/>
                <w:szCs w:val="16"/>
              </w:rPr>
            </w:pPr>
            <w:r w:rsidRPr="007E7BA8">
              <w:rPr>
                <w:rFonts w:ascii="Arial" w:hAnsi="Arial" w:cs="Arial"/>
                <w:sz w:val="16"/>
                <w:szCs w:val="16"/>
              </w:rPr>
              <w:t>8.</w:t>
            </w:r>
          </w:p>
        </w:tc>
        <w:tc>
          <w:tcPr>
            <w:tcW w:w="1822" w:type="dxa"/>
          </w:tcPr>
          <w:p w14:paraId="0E904A8F" w14:textId="77777777" w:rsidR="00C50FF8" w:rsidRPr="007E7BA8" w:rsidRDefault="00A76D5A" w:rsidP="007E7BA8">
            <w:pPr>
              <w:spacing w:after="120" w:line="360" w:lineRule="auto"/>
              <w:ind w:right="851"/>
              <w:rPr>
                <w:rFonts w:ascii="Arial" w:hAnsi="Arial" w:cs="Arial"/>
                <w:sz w:val="16"/>
                <w:szCs w:val="16"/>
              </w:rPr>
            </w:pPr>
            <w:r w:rsidRPr="007E7BA8">
              <w:rPr>
                <w:rFonts w:ascii="Arial" w:hAnsi="Arial" w:cs="Arial"/>
                <w:sz w:val="16"/>
                <w:szCs w:val="16"/>
              </w:rPr>
              <w:t>HT2012.</w:t>
            </w:r>
          </w:p>
        </w:tc>
        <w:tc>
          <w:tcPr>
            <w:tcW w:w="1644" w:type="dxa"/>
          </w:tcPr>
          <w:p w14:paraId="508909F1" w14:textId="77777777" w:rsidR="00C50FF8" w:rsidRPr="007E7BA8" w:rsidRDefault="00A76D5A" w:rsidP="007E7BA8">
            <w:pPr>
              <w:spacing w:after="120" w:line="360" w:lineRule="auto"/>
              <w:ind w:right="851"/>
              <w:rPr>
                <w:rFonts w:ascii="Arial" w:hAnsi="Arial" w:cs="Arial"/>
                <w:sz w:val="16"/>
                <w:szCs w:val="16"/>
              </w:rPr>
            </w:pPr>
            <w:r w:rsidRPr="007E7BA8">
              <w:rPr>
                <w:rFonts w:ascii="Arial" w:hAnsi="Arial" w:cs="Arial"/>
                <w:sz w:val="16"/>
                <w:szCs w:val="16"/>
              </w:rPr>
              <w:t>HT 2012.</w:t>
            </w:r>
          </w:p>
        </w:tc>
        <w:tc>
          <w:tcPr>
            <w:tcW w:w="1956" w:type="dxa"/>
          </w:tcPr>
          <w:p w14:paraId="344F5305" w14:textId="77777777" w:rsidR="00C50FF8" w:rsidRPr="007E7BA8" w:rsidRDefault="00A76D5A" w:rsidP="007E7BA8">
            <w:pPr>
              <w:spacing w:after="120" w:line="360" w:lineRule="auto"/>
              <w:ind w:right="851"/>
              <w:rPr>
                <w:rFonts w:ascii="Arial" w:hAnsi="Arial" w:cs="Arial"/>
                <w:sz w:val="16"/>
                <w:szCs w:val="16"/>
              </w:rPr>
            </w:pPr>
            <w:r w:rsidRPr="007E7BA8">
              <w:rPr>
                <w:rFonts w:ascii="Arial" w:hAnsi="Arial" w:cs="Arial"/>
                <w:sz w:val="16"/>
                <w:szCs w:val="16"/>
              </w:rPr>
              <w:t>HT 2012.</w:t>
            </w:r>
          </w:p>
        </w:tc>
        <w:tc>
          <w:tcPr>
            <w:tcW w:w="1778" w:type="dxa"/>
          </w:tcPr>
          <w:p w14:paraId="6230B2F1" w14:textId="77777777" w:rsidR="00C50FF8" w:rsidRPr="007E7BA8" w:rsidRDefault="00647785" w:rsidP="007E7BA8">
            <w:pPr>
              <w:spacing w:after="120" w:line="360" w:lineRule="auto"/>
              <w:ind w:right="851"/>
              <w:rPr>
                <w:rFonts w:ascii="Arial" w:hAnsi="Arial" w:cs="Arial"/>
                <w:b/>
                <w:sz w:val="16"/>
                <w:szCs w:val="16"/>
              </w:rPr>
            </w:pPr>
            <w:r w:rsidRPr="007E7BA8">
              <w:rPr>
                <w:rFonts w:ascii="Arial" w:hAnsi="Arial" w:cs="Arial"/>
                <w:b/>
                <w:sz w:val="16"/>
                <w:szCs w:val="16"/>
              </w:rPr>
              <w:t>HT 2020.</w:t>
            </w:r>
          </w:p>
        </w:tc>
      </w:tr>
    </w:tbl>
    <w:p w14:paraId="1D5A26CB" w14:textId="77777777" w:rsidR="00080CFE" w:rsidRPr="00CA1815" w:rsidRDefault="00080CFE" w:rsidP="00080CFE">
      <w:pPr>
        <w:spacing w:after="120" w:line="360" w:lineRule="auto"/>
        <w:ind w:left="1134" w:right="851"/>
        <w:jc w:val="both"/>
        <w:rPr>
          <w:rFonts w:ascii="Arial" w:hAnsi="Arial" w:cs="Arial"/>
          <w:b/>
          <w:sz w:val="22"/>
          <w:szCs w:val="22"/>
        </w:rPr>
      </w:pPr>
    </w:p>
    <w:p w14:paraId="268EE9C7" w14:textId="77777777" w:rsidR="0080695A" w:rsidRDefault="00A76D5A" w:rsidP="009B674A">
      <w:pPr>
        <w:spacing w:after="120" w:line="360" w:lineRule="auto"/>
        <w:ind w:left="1134" w:right="851"/>
        <w:jc w:val="both"/>
        <w:rPr>
          <w:rFonts w:ascii="Arial" w:hAnsi="Arial" w:cs="Arial"/>
          <w:b/>
          <w:sz w:val="22"/>
          <w:szCs w:val="22"/>
        </w:rPr>
      </w:pPr>
      <w:r>
        <w:rPr>
          <w:rFonts w:ascii="Arial" w:hAnsi="Arial" w:cs="Arial"/>
          <w:b/>
          <w:sz w:val="22"/>
          <w:szCs w:val="22"/>
        </w:rPr>
        <w:t>K</w:t>
      </w:r>
      <w:r w:rsidR="0080695A">
        <w:rPr>
          <w:rFonts w:ascii="Arial" w:hAnsi="Arial" w:cs="Arial"/>
          <w:b/>
          <w:sz w:val="22"/>
          <w:szCs w:val="22"/>
        </w:rPr>
        <w:t>erettantervek:</w:t>
      </w:r>
    </w:p>
    <w:p w14:paraId="53AB46D4" w14:textId="77777777" w:rsidR="00080CFE" w:rsidRDefault="00080CFE" w:rsidP="00FF3823">
      <w:pPr>
        <w:numPr>
          <w:ilvl w:val="0"/>
          <w:numId w:val="168"/>
        </w:numPr>
        <w:spacing w:line="360" w:lineRule="auto"/>
        <w:ind w:right="851"/>
        <w:jc w:val="both"/>
        <w:rPr>
          <w:rFonts w:ascii="Arial" w:hAnsi="Arial" w:cs="Arial"/>
          <w:sz w:val="22"/>
          <w:szCs w:val="22"/>
        </w:rPr>
      </w:pPr>
      <w:r>
        <w:rPr>
          <w:rFonts w:ascii="Arial" w:hAnsi="Arial" w:cs="Arial"/>
          <w:sz w:val="22"/>
          <w:szCs w:val="22"/>
        </w:rPr>
        <w:t>általános iskola 1-4; 5-8. évfolyam kerettantervei</w:t>
      </w:r>
    </w:p>
    <w:p w14:paraId="6CC918CE" w14:textId="77777777" w:rsidR="003F7D87" w:rsidRDefault="003F7D87" w:rsidP="003F7D87">
      <w:pPr>
        <w:numPr>
          <w:ilvl w:val="0"/>
          <w:numId w:val="168"/>
        </w:numPr>
        <w:spacing w:line="360" w:lineRule="auto"/>
        <w:ind w:right="851"/>
        <w:jc w:val="both"/>
        <w:rPr>
          <w:rFonts w:ascii="Arial" w:hAnsi="Arial" w:cs="Arial"/>
          <w:sz w:val="22"/>
          <w:szCs w:val="22"/>
        </w:rPr>
      </w:pPr>
      <w:r>
        <w:rPr>
          <w:rFonts w:ascii="Arial" w:hAnsi="Arial" w:cs="Arial"/>
          <w:sz w:val="22"/>
          <w:szCs w:val="22"/>
        </w:rPr>
        <w:t>technika és tervezés B. változat (Háztartásökonómia-életvitel)</w:t>
      </w:r>
    </w:p>
    <w:p w14:paraId="79C97AA3" w14:textId="77777777" w:rsidR="0080695A" w:rsidRDefault="00D962FB" w:rsidP="007B0B66">
      <w:pPr>
        <w:numPr>
          <w:ilvl w:val="0"/>
          <w:numId w:val="90"/>
        </w:numPr>
        <w:spacing w:line="360" w:lineRule="auto"/>
        <w:ind w:right="851"/>
        <w:jc w:val="both"/>
        <w:rPr>
          <w:rFonts w:ascii="Arial" w:hAnsi="Arial" w:cs="Arial"/>
          <w:sz w:val="22"/>
          <w:szCs w:val="22"/>
        </w:rPr>
      </w:pPr>
      <w:r>
        <w:rPr>
          <w:rFonts w:ascii="Arial" w:hAnsi="Arial" w:cs="Arial"/>
          <w:sz w:val="22"/>
          <w:szCs w:val="22"/>
        </w:rPr>
        <w:t>né</w:t>
      </w:r>
      <w:r w:rsidR="0080695A">
        <w:rPr>
          <w:rFonts w:ascii="Arial" w:hAnsi="Arial" w:cs="Arial"/>
          <w:sz w:val="22"/>
          <w:szCs w:val="22"/>
        </w:rPr>
        <w:t>met nemzetiségi nevelés-oktatás kerettantervei</w:t>
      </w:r>
    </w:p>
    <w:p w14:paraId="4172BD52" w14:textId="77777777" w:rsidR="0080695A" w:rsidRDefault="0080695A" w:rsidP="007B0B66">
      <w:pPr>
        <w:numPr>
          <w:ilvl w:val="0"/>
          <w:numId w:val="95"/>
        </w:numPr>
        <w:spacing w:line="360" w:lineRule="auto"/>
        <w:ind w:right="851" w:firstLine="1548"/>
        <w:jc w:val="both"/>
        <w:rPr>
          <w:rFonts w:ascii="Arial" w:hAnsi="Arial" w:cs="Arial"/>
          <w:sz w:val="22"/>
          <w:szCs w:val="22"/>
        </w:rPr>
      </w:pPr>
      <w:r>
        <w:rPr>
          <w:rFonts w:ascii="Arial" w:hAnsi="Arial" w:cs="Arial"/>
          <w:sz w:val="22"/>
          <w:szCs w:val="22"/>
        </w:rPr>
        <w:t>német népismeret 1-4; 5-8. évfolyam</w:t>
      </w:r>
    </w:p>
    <w:p w14:paraId="69D5C13D" w14:textId="77777777" w:rsidR="0080695A" w:rsidRDefault="0080695A" w:rsidP="007B0B66">
      <w:pPr>
        <w:numPr>
          <w:ilvl w:val="0"/>
          <w:numId w:val="95"/>
        </w:numPr>
        <w:spacing w:line="360" w:lineRule="auto"/>
        <w:ind w:right="851" w:firstLine="1548"/>
        <w:jc w:val="both"/>
        <w:rPr>
          <w:rFonts w:ascii="Arial" w:hAnsi="Arial" w:cs="Arial"/>
          <w:sz w:val="22"/>
          <w:szCs w:val="22"/>
        </w:rPr>
      </w:pPr>
      <w:r>
        <w:rPr>
          <w:rFonts w:ascii="Arial" w:hAnsi="Arial" w:cs="Arial"/>
          <w:sz w:val="22"/>
          <w:szCs w:val="22"/>
        </w:rPr>
        <w:t>német nyelv és irodalom, nyelvoktató 1-4.; 5-8. évfolyam</w:t>
      </w:r>
    </w:p>
    <w:p w14:paraId="486321D1" w14:textId="77777777" w:rsidR="0080695A" w:rsidRDefault="0080695A" w:rsidP="007B0B66">
      <w:pPr>
        <w:numPr>
          <w:ilvl w:val="0"/>
          <w:numId w:val="90"/>
        </w:numPr>
        <w:spacing w:line="360" w:lineRule="auto"/>
        <w:ind w:right="851"/>
        <w:jc w:val="both"/>
        <w:rPr>
          <w:rFonts w:ascii="Arial" w:hAnsi="Arial" w:cs="Arial"/>
          <w:sz w:val="22"/>
          <w:szCs w:val="22"/>
        </w:rPr>
      </w:pPr>
      <w:r>
        <w:rPr>
          <w:rFonts w:ascii="Arial" w:hAnsi="Arial" w:cs="Arial"/>
          <w:sz w:val="22"/>
          <w:szCs w:val="22"/>
        </w:rPr>
        <w:t>sajátos nevelési igényű tanulók kerettantervei</w:t>
      </w:r>
    </w:p>
    <w:p w14:paraId="1E1534E8" w14:textId="77777777" w:rsidR="0080695A" w:rsidRPr="003F7D87" w:rsidRDefault="0080695A" w:rsidP="00FF3823">
      <w:pPr>
        <w:numPr>
          <w:ilvl w:val="0"/>
          <w:numId w:val="121"/>
        </w:numPr>
        <w:spacing w:line="360" w:lineRule="auto"/>
        <w:ind w:right="851" w:hanging="1284"/>
        <w:jc w:val="both"/>
        <w:rPr>
          <w:rFonts w:ascii="Arial" w:hAnsi="Arial" w:cs="Arial"/>
          <w:b/>
        </w:rPr>
      </w:pPr>
      <w:r>
        <w:rPr>
          <w:rFonts w:ascii="Arial" w:hAnsi="Arial" w:cs="Arial"/>
          <w:sz w:val="22"/>
          <w:szCs w:val="22"/>
        </w:rPr>
        <w:t>enyhe értelmi fogyatékos tanulók kerettantervei</w:t>
      </w:r>
    </w:p>
    <w:p w14:paraId="2E9B63ED" w14:textId="77777777" w:rsidR="003F7D87" w:rsidRDefault="003F7D87" w:rsidP="003F7D87">
      <w:pPr>
        <w:spacing w:line="360" w:lineRule="auto"/>
        <w:ind w:left="1134" w:right="851"/>
        <w:jc w:val="both"/>
        <w:rPr>
          <w:rFonts w:ascii="Arial" w:hAnsi="Arial" w:cs="Arial"/>
          <w:b/>
          <w:sz w:val="22"/>
          <w:szCs w:val="22"/>
        </w:rPr>
      </w:pPr>
      <w:r w:rsidRPr="003F7D87">
        <w:rPr>
          <w:rFonts w:ascii="Arial" w:hAnsi="Arial" w:cs="Arial"/>
          <w:b/>
          <w:sz w:val="22"/>
          <w:szCs w:val="22"/>
        </w:rPr>
        <w:t>Hon- és népismeret ta</w:t>
      </w:r>
      <w:r>
        <w:rPr>
          <w:rFonts w:ascii="Arial" w:hAnsi="Arial" w:cs="Arial"/>
          <w:b/>
          <w:sz w:val="22"/>
          <w:szCs w:val="22"/>
        </w:rPr>
        <w:t xml:space="preserve">ntárgy integrálása más tantárgyak </w:t>
      </w:r>
      <w:r w:rsidR="00D72909">
        <w:rPr>
          <w:rFonts w:ascii="Arial" w:hAnsi="Arial" w:cs="Arial"/>
          <w:b/>
          <w:sz w:val="22"/>
          <w:szCs w:val="22"/>
        </w:rPr>
        <w:t>tan</w:t>
      </w:r>
      <w:r>
        <w:rPr>
          <w:rFonts w:ascii="Arial" w:hAnsi="Arial" w:cs="Arial"/>
          <w:b/>
          <w:sz w:val="22"/>
          <w:szCs w:val="22"/>
        </w:rPr>
        <w:t>anyagába:</w:t>
      </w:r>
    </w:p>
    <w:p w14:paraId="1A55450E" w14:textId="77777777" w:rsidR="003F7D87" w:rsidRDefault="003F7D87" w:rsidP="003F7D87">
      <w:pPr>
        <w:spacing w:line="360" w:lineRule="auto"/>
        <w:ind w:left="1134" w:right="851"/>
        <w:jc w:val="both"/>
        <w:rPr>
          <w:rFonts w:ascii="Arial" w:hAnsi="Arial" w:cs="Arial"/>
          <w:sz w:val="22"/>
          <w:szCs w:val="22"/>
        </w:rPr>
      </w:pPr>
      <w:r w:rsidRPr="003F7D87">
        <w:rPr>
          <w:rFonts w:ascii="Arial" w:hAnsi="Arial" w:cs="Arial"/>
          <w:sz w:val="22"/>
          <w:szCs w:val="22"/>
        </w:rPr>
        <w:t>A tan</w:t>
      </w:r>
      <w:r>
        <w:rPr>
          <w:rFonts w:ascii="Arial" w:hAnsi="Arial" w:cs="Arial"/>
          <w:sz w:val="22"/>
          <w:szCs w:val="22"/>
        </w:rPr>
        <w:t>tárgyi ismeretek ráépülnek az 1-4. évfolyamokon technika és tervezés tantárgy- Jeles napok, ünnepek témaköreire.</w:t>
      </w:r>
    </w:p>
    <w:p w14:paraId="5446E847" w14:textId="77777777" w:rsidR="003F7D87" w:rsidRDefault="003F7D87" w:rsidP="003F7D87">
      <w:pPr>
        <w:spacing w:line="360" w:lineRule="auto"/>
        <w:ind w:left="1134" w:right="851"/>
        <w:jc w:val="both"/>
        <w:rPr>
          <w:rFonts w:ascii="Arial" w:hAnsi="Arial" w:cs="Arial"/>
          <w:sz w:val="22"/>
          <w:szCs w:val="22"/>
        </w:rPr>
      </w:pPr>
      <w:r w:rsidRPr="004C07AA">
        <w:rPr>
          <w:rFonts w:ascii="Arial" w:hAnsi="Arial" w:cs="Arial"/>
          <w:b/>
          <w:sz w:val="22"/>
          <w:szCs w:val="22"/>
        </w:rPr>
        <w:t>Az év világom témakör</w:t>
      </w:r>
      <w:r>
        <w:rPr>
          <w:rFonts w:ascii="Arial" w:hAnsi="Arial" w:cs="Arial"/>
          <w:sz w:val="22"/>
          <w:szCs w:val="22"/>
        </w:rPr>
        <w:t xml:space="preserve"> beépül az 5. évfolyam osztályfőnöki </w:t>
      </w:r>
    </w:p>
    <w:p w14:paraId="3F49BC7E" w14:textId="77777777" w:rsidR="004C07AA" w:rsidRDefault="00E375F7" w:rsidP="003F7D87">
      <w:pPr>
        <w:spacing w:line="360" w:lineRule="auto"/>
        <w:ind w:left="1134" w:right="851"/>
        <w:jc w:val="both"/>
        <w:rPr>
          <w:rFonts w:ascii="Arial" w:hAnsi="Arial" w:cs="Arial"/>
          <w:sz w:val="22"/>
          <w:szCs w:val="22"/>
        </w:rPr>
      </w:pPr>
      <w:r>
        <w:rPr>
          <w:rFonts w:ascii="Arial" w:hAnsi="Arial" w:cs="Arial"/>
          <w:sz w:val="22"/>
          <w:szCs w:val="22"/>
        </w:rPr>
        <w:t>Ki vagyok én, hol a helyem a családban és a közösségben? témakörébe.</w:t>
      </w:r>
    </w:p>
    <w:p w14:paraId="0AD0F94E" w14:textId="77777777" w:rsidR="000B610C" w:rsidRDefault="000B610C" w:rsidP="003F7D87">
      <w:pPr>
        <w:spacing w:line="360" w:lineRule="auto"/>
        <w:ind w:left="1134" w:right="851"/>
        <w:jc w:val="both"/>
        <w:rPr>
          <w:rFonts w:ascii="Arial" w:hAnsi="Arial" w:cs="Arial"/>
          <w:b/>
          <w:sz w:val="22"/>
          <w:szCs w:val="22"/>
        </w:rPr>
      </w:pPr>
    </w:p>
    <w:p w14:paraId="0DF8DC69" w14:textId="77777777" w:rsidR="000B610C" w:rsidRDefault="000B610C" w:rsidP="003F7D87">
      <w:pPr>
        <w:spacing w:line="360" w:lineRule="auto"/>
        <w:ind w:left="1134" w:right="851"/>
        <w:jc w:val="both"/>
        <w:rPr>
          <w:rFonts w:ascii="Arial" w:hAnsi="Arial" w:cs="Arial"/>
          <w:b/>
          <w:sz w:val="22"/>
          <w:szCs w:val="22"/>
        </w:rPr>
      </w:pPr>
    </w:p>
    <w:p w14:paraId="1F2C6F07" w14:textId="77777777" w:rsidR="000B610C" w:rsidRDefault="000B610C" w:rsidP="003F7D87">
      <w:pPr>
        <w:spacing w:line="360" w:lineRule="auto"/>
        <w:ind w:left="1134" w:right="851"/>
        <w:jc w:val="both"/>
        <w:rPr>
          <w:rFonts w:ascii="Arial" w:hAnsi="Arial" w:cs="Arial"/>
          <w:b/>
          <w:sz w:val="22"/>
          <w:szCs w:val="22"/>
        </w:rPr>
      </w:pPr>
    </w:p>
    <w:p w14:paraId="06AC32F1" w14:textId="77777777" w:rsidR="00E375F7" w:rsidRDefault="00E375F7" w:rsidP="003F7D87">
      <w:pPr>
        <w:spacing w:line="360" w:lineRule="auto"/>
        <w:ind w:left="1134" w:right="851"/>
        <w:jc w:val="both"/>
        <w:rPr>
          <w:rFonts w:ascii="Arial" w:hAnsi="Arial" w:cs="Arial"/>
          <w:sz w:val="22"/>
          <w:szCs w:val="22"/>
        </w:rPr>
      </w:pPr>
      <w:r w:rsidRPr="004C07AA">
        <w:rPr>
          <w:rFonts w:ascii="Arial" w:hAnsi="Arial" w:cs="Arial"/>
          <w:b/>
          <w:sz w:val="22"/>
          <w:szCs w:val="22"/>
        </w:rPr>
        <w:t xml:space="preserve">A találkozás a múlttal </w:t>
      </w:r>
      <w:r>
        <w:rPr>
          <w:rFonts w:ascii="Arial" w:hAnsi="Arial" w:cs="Arial"/>
          <w:sz w:val="22"/>
          <w:szCs w:val="22"/>
        </w:rPr>
        <w:t>témakör ismeretei:</w:t>
      </w:r>
    </w:p>
    <w:p w14:paraId="172B0166" w14:textId="77777777" w:rsidR="00E375F7" w:rsidRDefault="00E375F7" w:rsidP="00E375F7">
      <w:pPr>
        <w:numPr>
          <w:ilvl w:val="0"/>
          <w:numId w:val="3"/>
        </w:numPr>
        <w:spacing w:line="360" w:lineRule="auto"/>
        <w:ind w:right="851"/>
        <w:jc w:val="both"/>
        <w:rPr>
          <w:rFonts w:ascii="Arial" w:hAnsi="Arial" w:cs="Arial"/>
          <w:sz w:val="22"/>
          <w:szCs w:val="22"/>
        </w:rPr>
      </w:pPr>
      <w:r>
        <w:rPr>
          <w:rFonts w:ascii="Arial" w:hAnsi="Arial" w:cs="Arial"/>
          <w:sz w:val="22"/>
          <w:szCs w:val="22"/>
        </w:rPr>
        <w:t>A paraszti háztartás és az életmód témakörök az 5-6. évfolyamos technika és tervezés</w:t>
      </w:r>
      <w:r w:rsidR="00D72909">
        <w:rPr>
          <w:rFonts w:ascii="Arial" w:hAnsi="Arial" w:cs="Arial"/>
          <w:sz w:val="22"/>
          <w:szCs w:val="22"/>
        </w:rPr>
        <w:t xml:space="preserve"> </w:t>
      </w:r>
      <w:r>
        <w:rPr>
          <w:rFonts w:ascii="Arial" w:hAnsi="Arial" w:cs="Arial"/>
          <w:sz w:val="22"/>
          <w:szCs w:val="22"/>
        </w:rPr>
        <w:t>(Háztartásökonómia-életvitel) tantárgy- otthon a lakásban témakörébe integrálódik</w:t>
      </w:r>
      <w:r w:rsidR="00D72909">
        <w:rPr>
          <w:rFonts w:ascii="Arial" w:hAnsi="Arial" w:cs="Arial"/>
          <w:sz w:val="22"/>
          <w:szCs w:val="22"/>
        </w:rPr>
        <w:t>.</w:t>
      </w:r>
    </w:p>
    <w:p w14:paraId="67E16238" w14:textId="77777777" w:rsidR="00E375F7" w:rsidRDefault="00E375F7" w:rsidP="00E375F7">
      <w:pPr>
        <w:numPr>
          <w:ilvl w:val="0"/>
          <w:numId w:val="3"/>
        </w:numPr>
        <w:spacing w:line="360" w:lineRule="auto"/>
        <w:ind w:right="851"/>
        <w:jc w:val="both"/>
        <w:rPr>
          <w:rFonts w:ascii="Arial" w:hAnsi="Arial" w:cs="Arial"/>
          <w:sz w:val="22"/>
          <w:szCs w:val="22"/>
        </w:rPr>
      </w:pPr>
      <w:r>
        <w:rPr>
          <w:rFonts w:ascii="Arial" w:hAnsi="Arial" w:cs="Arial"/>
          <w:sz w:val="22"/>
          <w:szCs w:val="22"/>
        </w:rPr>
        <w:t>Az ünnepek, jeles napok ismeretei az ének-zene 5-6. évfolyam –Zenei-Énekes anyag témakörébe épül be.</w:t>
      </w:r>
    </w:p>
    <w:p w14:paraId="4C81F913" w14:textId="77777777" w:rsidR="004C07AA" w:rsidRDefault="004C07AA" w:rsidP="004C07AA">
      <w:pPr>
        <w:spacing w:line="360" w:lineRule="auto"/>
        <w:ind w:left="426" w:right="851" w:firstLine="708"/>
        <w:jc w:val="both"/>
        <w:rPr>
          <w:rFonts w:ascii="Arial" w:hAnsi="Arial" w:cs="Arial"/>
          <w:sz w:val="22"/>
          <w:szCs w:val="22"/>
        </w:rPr>
      </w:pPr>
      <w:r w:rsidRPr="004C07AA">
        <w:rPr>
          <w:rFonts w:ascii="Arial" w:hAnsi="Arial" w:cs="Arial"/>
          <w:b/>
          <w:sz w:val="22"/>
          <w:szCs w:val="22"/>
        </w:rPr>
        <w:t>Örökségünk</w:t>
      </w:r>
      <w:r>
        <w:rPr>
          <w:rFonts w:ascii="Arial" w:hAnsi="Arial" w:cs="Arial"/>
          <w:b/>
          <w:sz w:val="22"/>
          <w:szCs w:val="22"/>
        </w:rPr>
        <w:t xml:space="preserve">, hagyományaink, nagyjaink </w:t>
      </w:r>
      <w:r w:rsidRPr="004C07AA">
        <w:rPr>
          <w:rFonts w:ascii="Arial" w:hAnsi="Arial" w:cs="Arial"/>
          <w:sz w:val="22"/>
          <w:szCs w:val="22"/>
        </w:rPr>
        <w:t>témakör ismeretei</w:t>
      </w:r>
      <w:r>
        <w:rPr>
          <w:rFonts w:ascii="Arial" w:hAnsi="Arial" w:cs="Arial"/>
          <w:sz w:val="22"/>
          <w:szCs w:val="22"/>
        </w:rPr>
        <w:t>:</w:t>
      </w:r>
    </w:p>
    <w:p w14:paraId="313D3BF9" w14:textId="77777777" w:rsidR="004C07AA" w:rsidRPr="004C07AA" w:rsidRDefault="00D72909" w:rsidP="00D72909">
      <w:pPr>
        <w:spacing w:line="360" w:lineRule="auto"/>
        <w:ind w:left="1065" w:right="851"/>
        <w:jc w:val="both"/>
        <w:rPr>
          <w:rFonts w:ascii="Arial" w:hAnsi="Arial" w:cs="Arial"/>
          <w:sz w:val="22"/>
          <w:szCs w:val="22"/>
        </w:rPr>
      </w:pPr>
      <w:r>
        <w:rPr>
          <w:rFonts w:ascii="Arial" w:hAnsi="Arial" w:cs="Arial"/>
          <w:sz w:val="22"/>
          <w:szCs w:val="22"/>
        </w:rPr>
        <w:t>A 8. é</w:t>
      </w:r>
      <w:r w:rsidR="004C07AA">
        <w:rPr>
          <w:rFonts w:ascii="Arial" w:hAnsi="Arial" w:cs="Arial"/>
          <w:sz w:val="22"/>
          <w:szCs w:val="22"/>
        </w:rPr>
        <w:t>vfolyam Állampolgári ismeretek</w:t>
      </w:r>
      <w:r>
        <w:rPr>
          <w:rFonts w:ascii="Arial" w:hAnsi="Arial" w:cs="Arial"/>
          <w:sz w:val="22"/>
          <w:szCs w:val="22"/>
        </w:rPr>
        <w:t xml:space="preserve">- Nemzet, nemzetiség, haza iránti     kötelesség témakörébe, valamint </w:t>
      </w:r>
      <w:r w:rsidR="004C07AA">
        <w:rPr>
          <w:rFonts w:ascii="Arial" w:hAnsi="Arial" w:cs="Arial"/>
          <w:sz w:val="22"/>
          <w:szCs w:val="22"/>
        </w:rPr>
        <w:t>5-6. évfolyam Technika és tervezés (Háztartásökonómia-életvitel) tantárgy</w:t>
      </w:r>
      <w:r>
        <w:rPr>
          <w:rFonts w:ascii="Arial" w:hAnsi="Arial" w:cs="Arial"/>
          <w:sz w:val="22"/>
          <w:szCs w:val="22"/>
        </w:rPr>
        <w:t xml:space="preserve"> </w:t>
      </w:r>
      <w:r w:rsidR="004C07AA">
        <w:rPr>
          <w:rFonts w:ascii="Arial" w:hAnsi="Arial" w:cs="Arial"/>
          <w:sz w:val="22"/>
          <w:szCs w:val="22"/>
        </w:rPr>
        <w:t>Táplálkozás és ételkészítés témakörébe</w:t>
      </w:r>
      <w:r>
        <w:rPr>
          <w:rFonts w:ascii="Arial" w:hAnsi="Arial" w:cs="Arial"/>
          <w:sz w:val="22"/>
          <w:szCs w:val="22"/>
        </w:rPr>
        <w:t xml:space="preserve"> építve jelenik meg az ismeretanyag.</w:t>
      </w:r>
    </w:p>
    <w:p w14:paraId="153292C8" w14:textId="77777777" w:rsidR="00E375F7" w:rsidRDefault="00D72909" w:rsidP="00E375F7">
      <w:pPr>
        <w:spacing w:line="360" w:lineRule="auto"/>
        <w:ind w:left="1134" w:right="851"/>
        <w:jc w:val="both"/>
        <w:rPr>
          <w:rFonts w:ascii="Arial" w:hAnsi="Arial" w:cs="Arial"/>
          <w:sz w:val="22"/>
          <w:szCs w:val="22"/>
        </w:rPr>
      </w:pPr>
      <w:r>
        <w:rPr>
          <w:rFonts w:ascii="Arial" w:hAnsi="Arial" w:cs="Arial"/>
          <w:sz w:val="22"/>
          <w:szCs w:val="22"/>
        </w:rPr>
        <w:t xml:space="preserve"> </w:t>
      </w:r>
    </w:p>
    <w:p w14:paraId="5035B588" w14:textId="77777777" w:rsidR="00D72909" w:rsidRDefault="00D72909" w:rsidP="00E375F7">
      <w:pPr>
        <w:spacing w:line="360" w:lineRule="auto"/>
        <w:ind w:left="1134" w:right="851"/>
        <w:jc w:val="both"/>
        <w:rPr>
          <w:rFonts w:ascii="Arial" w:hAnsi="Arial" w:cs="Arial"/>
          <w:b/>
          <w:sz w:val="22"/>
          <w:szCs w:val="22"/>
        </w:rPr>
      </w:pPr>
      <w:r w:rsidRPr="00D72909">
        <w:rPr>
          <w:rFonts w:ascii="Arial" w:hAnsi="Arial" w:cs="Arial"/>
          <w:b/>
          <w:sz w:val="22"/>
          <w:szCs w:val="22"/>
        </w:rPr>
        <w:t>Dráma és színház</w:t>
      </w:r>
      <w:r>
        <w:rPr>
          <w:rFonts w:ascii="Arial" w:hAnsi="Arial" w:cs="Arial"/>
          <w:b/>
          <w:sz w:val="22"/>
          <w:szCs w:val="22"/>
        </w:rPr>
        <w:t xml:space="preserve"> integrálása:</w:t>
      </w:r>
    </w:p>
    <w:p w14:paraId="3782090F" w14:textId="77777777" w:rsidR="004F307B" w:rsidRDefault="00C4629A" w:rsidP="00E375F7">
      <w:pPr>
        <w:spacing w:line="360" w:lineRule="auto"/>
        <w:ind w:left="1134" w:right="851"/>
        <w:jc w:val="both"/>
        <w:rPr>
          <w:rFonts w:ascii="Arial" w:hAnsi="Arial" w:cs="Arial"/>
          <w:sz w:val="22"/>
          <w:szCs w:val="22"/>
        </w:rPr>
      </w:pPr>
      <w:r w:rsidRPr="00C4629A">
        <w:rPr>
          <w:rFonts w:ascii="Arial" w:hAnsi="Arial" w:cs="Arial"/>
          <w:sz w:val="22"/>
          <w:szCs w:val="22"/>
        </w:rPr>
        <w:t>A</w:t>
      </w:r>
      <w:r>
        <w:rPr>
          <w:rFonts w:ascii="Arial" w:hAnsi="Arial" w:cs="Arial"/>
          <w:sz w:val="22"/>
          <w:szCs w:val="22"/>
        </w:rPr>
        <w:t xml:space="preserve"> dráma és színház tantárgyat a </w:t>
      </w:r>
      <w:r w:rsidR="00153F59">
        <w:rPr>
          <w:rFonts w:ascii="Arial" w:hAnsi="Arial" w:cs="Arial"/>
          <w:sz w:val="22"/>
          <w:szCs w:val="22"/>
        </w:rPr>
        <w:t>7-</w:t>
      </w:r>
      <w:r>
        <w:rPr>
          <w:rFonts w:ascii="Arial" w:hAnsi="Arial" w:cs="Arial"/>
          <w:sz w:val="22"/>
          <w:szCs w:val="22"/>
        </w:rPr>
        <w:t>8. évfolyamon a magyar nyelv tantárgyba építettük be</w:t>
      </w:r>
      <w:r w:rsidR="00153F59">
        <w:rPr>
          <w:rFonts w:ascii="Arial" w:hAnsi="Arial" w:cs="Arial"/>
          <w:sz w:val="22"/>
          <w:szCs w:val="22"/>
        </w:rPr>
        <w:t xml:space="preserve"> 0,5-0,5 órában</w:t>
      </w:r>
      <w:r w:rsidR="004F307B">
        <w:rPr>
          <w:rFonts w:ascii="Arial" w:hAnsi="Arial" w:cs="Arial"/>
          <w:sz w:val="22"/>
          <w:szCs w:val="22"/>
        </w:rPr>
        <w:t>.</w:t>
      </w:r>
    </w:p>
    <w:p w14:paraId="12A25872" w14:textId="77777777" w:rsidR="00C4629A" w:rsidRDefault="004F307B" w:rsidP="00E375F7">
      <w:pPr>
        <w:spacing w:line="360" w:lineRule="auto"/>
        <w:ind w:left="1134" w:right="851"/>
        <w:jc w:val="both"/>
        <w:rPr>
          <w:rFonts w:ascii="Arial" w:hAnsi="Arial" w:cs="Arial"/>
          <w:sz w:val="22"/>
          <w:szCs w:val="22"/>
        </w:rPr>
      </w:pPr>
      <w:r>
        <w:rPr>
          <w:rFonts w:ascii="Arial" w:hAnsi="Arial" w:cs="Arial"/>
          <w:sz w:val="22"/>
          <w:szCs w:val="22"/>
        </w:rPr>
        <w:t>Kapcsolódó témakörök:</w:t>
      </w:r>
      <w:r w:rsidR="00C4629A">
        <w:rPr>
          <w:rFonts w:ascii="Arial" w:hAnsi="Arial" w:cs="Arial"/>
          <w:sz w:val="22"/>
          <w:szCs w:val="22"/>
        </w:rPr>
        <w:t xml:space="preserve"> </w:t>
      </w:r>
    </w:p>
    <w:p w14:paraId="7927D8A4" w14:textId="77777777" w:rsidR="009042E2" w:rsidRPr="009042E2" w:rsidRDefault="009042E2" w:rsidP="009042E2">
      <w:pPr>
        <w:suppressAutoHyphens w:val="0"/>
        <w:spacing w:after="160" w:line="259" w:lineRule="auto"/>
        <w:ind w:left="1134"/>
        <w:rPr>
          <w:rFonts w:ascii="Arial" w:eastAsia="Calibri" w:hAnsi="Arial" w:cs="Arial"/>
          <w:sz w:val="22"/>
          <w:szCs w:val="22"/>
          <w:lang w:eastAsia="en-US"/>
        </w:rPr>
      </w:pPr>
      <w:r w:rsidRPr="009042E2">
        <w:rPr>
          <w:rFonts w:ascii="Arial" w:eastAsia="Calibri" w:hAnsi="Arial" w:cs="Arial"/>
          <w:sz w:val="22"/>
          <w:szCs w:val="22"/>
          <w:lang w:eastAsia="en-US"/>
        </w:rPr>
        <w:t>Szabályjátékok, népi játékok</w:t>
      </w:r>
      <w:r w:rsidRPr="009042E2">
        <w:rPr>
          <w:rFonts w:ascii="Arial" w:eastAsia="Calibri" w:hAnsi="Arial" w:cs="Arial"/>
          <w:sz w:val="22"/>
          <w:szCs w:val="22"/>
          <w:lang w:eastAsia="en-US"/>
        </w:rPr>
        <w:tab/>
      </w:r>
      <w:r w:rsidR="000B610C">
        <w:rPr>
          <w:rFonts w:ascii="Arial" w:eastAsia="Calibri" w:hAnsi="Arial" w:cs="Arial"/>
          <w:sz w:val="22"/>
          <w:szCs w:val="22"/>
          <w:lang w:eastAsia="en-US"/>
        </w:rPr>
        <w:t xml:space="preserve"> </w:t>
      </w:r>
      <w:r w:rsidRPr="009042E2">
        <w:rPr>
          <w:rFonts w:ascii="Arial" w:eastAsia="Calibri" w:hAnsi="Arial" w:cs="Arial"/>
          <w:sz w:val="22"/>
          <w:szCs w:val="22"/>
          <w:lang w:eastAsia="en-US"/>
        </w:rPr>
        <w:tab/>
      </w:r>
      <w:r w:rsidRPr="009042E2">
        <w:rPr>
          <w:rFonts w:ascii="Arial" w:eastAsia="Calibri" w:hAnsi="Arial" w:cs="Arial"/>
          <w:sz w:val="22"/>
          <w:szCs w:val="22"/>
          <w:lang w:eastAsia="en-US"/>
        </w:rPr>
        <w:tab/>
      </w:r>
      <w:r w:rsidRPr="009042E2">
        <w:rPr>
          <w:rFonts w:ascii="Arial" w:eastAsia="Calibri" w:hAnsi="Arial" w:cs="Arial"/>
          <w:lang w:eastAsia="en-US"/>
        </w:rPr>
        <w:t>KOMMUNIKÁCIÓ</w:t>
      </w:r>
      <w:r w:rsidRPr="009042E2">
        <w:rPr>
          <w:rFonts w:ascii="Arial" w:eastAsia="Calibri" w:hAnsi="Arial" w:cs="Arial"/>
          <w:sz w:val="22"/>
          <w:szCs w:val="22"/>
          <w:lang w:eastAsia="en-US"/>
        </w:rPr>
        <w:tab/>
      </w:r>
      <w:r w:rsidRPr="009042E2">
        <w:rPr>
          <w:rFonts w:ascii="Arial" w:eastAsia="Calibri" w:hAnsi="Arial" w:cs="Arial"/>
          <w:sz w:val="22"/>
          <w:szCs w:val="22"/>
          <w:lang w:eastAsia="en-US"/>
        </w:rPr>
        <w:tab/>
      </w:r>
    </w:p>
    <w:p w14:paraId="08AEF382" w14:textId="77777777" w:rsidR="009042E2" w:rsidRPr="009042E2" w:rsidRDefault="009042E2" w:rsidP="009042E2">
      <w:pPr>
        <w:suppressAutoHyphens w:val="0"/>
        <w:spacing w:after="160" w:line="259" w:lineRule="auto"/>
        <w:ind w:left="1134"/>
        <w:rPr>
          <w:rFonts w:ascii="Arial" w:eastAsia="Calibri" w:hAnsi="Arial" w:cs="Arial"/>
          <w:lang w:eastAsia="en-US"/>
        </w:rPr>
      </w:pPr>
      <w:r w:rsidRPr="009042E2">
        <w:rPr>
          <w:rFonts w:ascii="Arial" w:eastAsia="Calibri" w:hAnsi="Arial" w:cs="Arial"/>
          <w:sz w:val="22"/>
          <w:szCs w:val="22"/>
          <w:lang w:eastAsia="en-US"/>
        </w:rPr>
        <w:t>Dramatiku</w:t>
      </w:r>
      <w:r w:rsidR="000B610C">
        <w:rPr>
          <w:rFonts w:ascii="Arial" w:eastAsia="Calibri" w:hAnsi="Arial" w:cs="Arial"/>
          <w:sz w:val="22"/>
          <w:szCs w:val="22"/>
          <w:lang w:eastAsia="en-US"/>
        </w:rPr>
        <w:t xml:space="preserve">s játékok (szöveggel, hanggal, </w:t>
      </w:r>
      <w:r w:rsidRPr="009042E2">
        <w:rPr>
          <w:rFonts w:ascii="Arial" w:eastAsia="Calibri" w:hAnsi="Arial" w:cs="Arial"/>
          <w:sz w:val="22"/>
          <w:szCs w:val="22"/>
          <w:lang w:eastAsia="en-US"/>
        </w:rPr>
        <w:tab/>
      </w:r>
      <w:r w:rsidRPr="009042E2">
        <w:rPr>
          <w:rFonts w:ascii="Arial" w:eastAsia="Calibri" w:hAnsi="Arial" w:cs="Arial"/>
          <w:lang w:eastAsia="en-US"/>
        </w:rPr>
        <w:t>KOMMUNIKÁCIÓ</w:t>
      </w:r>
    </w:p>
    <w:p w14:paraId="3AC0734E" w14:textId="77777777" w:rsidR="009042E2" w:rsidRPr="009042E2" w:rsidRDefault="009042E2" w:rsidP="009042E2">
      <w:pPr>
        <w:suppressAutoHyphens w:val="0"/>
        <w:spacing w:after="160" w:line="259" w:lineRule="auto"/>
        <w:ind w:left="4248" w:hanging="3114"/>
        <w:rPr>
          <w:rFonts w:ascii="Arial" w:eastAsia="Calibri" w:hAnsi="Arial" w:cs="Arial"/>
          <w:sz w:val="22"/>
          <w:szCs w:val="22"/>
          <w:lang w:eastAsia="en-US"/>
        </w:rPr>
      </w:pPr>
      <w:r w:rsidRPr="009042E2">
        <w:rPr>
          <w:rFonts w:ascii="Arial" w:eastAsia="Calibri" w:hAnsi="Arial" w:cs="Arial"/>
          <w:sz w:val="22"/>
          <w:szCs w:val="22"/>
          <w:lang w:eastAsia="en-US"/>
        </w:rPr>
        <w:t>Rögtönzés</w:t>
      </w:r>
      <w:r w:rsidRPr="009042E2">
        <w:rPr>
          <w:rFonts w:ascii="Arial" w:eastAsia="Calibri" w:hAnsi="Arial" w:cs="Arial"/>
          <w:sz w:val="22"/>
          <w:szCs w:val="22"/>
          <w:lang w:eastAsia="en-US"/>
        </w:rPr>
        <w:tab/>
      </w:r>
      <w:r>
        <w:rPr>
          <w:rFonts w:ascii="Arial" w:eastAsia="Calibri" w:hAnsi="Arial" w:cs="Arial"/>
          <w:sz w:val="22"/>
          <w:szCs w:val="22"/>
          <w:lang w:eastAsia="en-US"/>
        </w:rPr>
        <w:tab/>
      </w:r>
      <w:r w:rsidRPr="009042E2">
        <w:rPr>
          <w:rFonts w:ascii="Arial" w:eastAsia="Calibri" w:hAnsi="Arial" w:cs="Arial"/>
          <w:sz w:val="22"/>
          <w:szCs w:val="22"/>
          <w:lang w:eastAsia="en-US"/>
        </w:rPr>
        <w:tab/>
      </w:r>
      <w:r w:rsidRPr="009042E2">
        <w:rPr>
          <w:rFonts w:ascii="Arial" w:eastAsia="Calibri" w:hAnsi="Arial" w:cs="Arial"/>
          <w:lang w:eastAsia="en-US"/>
        </w:rPr>
        <w:t>SZÖVEGÉRTÉS, SZÖVEGALKOTÁS</w:t>
      </w:r>
    </w:p>
    <w:p w14:paraId="04145034" w14:textId="77777777" w:rsidR="009042E2" w:rsidRPr="009042E2" w:rsidRDefault="000B610C" w:rsidP="009042E2">
      <w:pPr>
        <w:suppressAutoHyphens w:val="0"/>
        <w:spacing w:after="160" w:line="259" w:lineRule="auto"/>
        <w:ind w:left="1134"/>
        <w:rPr>
          <w:rFonts w:ascii="Arial" w:eastAsia="Calibri" w:hAnsi="Arial" w:cs="Arial"/>
          <w:sz w:val="22"/>
          <w:szCs w:val="22"/>
          <w:lang w:eastAsia="en-US"/>
        </w:rPr>
      </w:pPr>
      <w:r>
        <w:rPr>
          <w:rFonts w:ascii="Arial" w:eastAsia="Calibri" w:hAnsi="Arial" w:cs="Arial"/>
          <w:sz w:val="22"/>
          <w:szCs w:val="22"/>
          <w:lang w:eastAsia="en-US"/>
        </w:rPr>
        <w:t>Saját történetek feldolgozása</w:t>
      </w:r>
      <w:r>
        <w:rPr>
          <w:rFonts w:ascii="Arial" w:eastAsia="Calibri" w:hAnsi="Arial" w:cs="Arial"/>
          <w:sz w:val="22"/>
          <w:szCs w:val="22"/>
          <w:lang w:eastAsia="en-US"/>
        </w:rPr>
        <w:tab/>
      </w:r>
      <w:r>
        <w:rPr>
          <w:rFonts w:ascii="Arial" w:eastAsia="Calibri" w:hAnsi="Arial" w:cs="Arial"/>
          <w:sz w:val="22"/>
          <w:szCs w:val="22"/>
          <w:lang w:eastAsia="en-US"/>
        </w:rPr>
        <w:tab/>
      </w:r>
      <w:r w:rsidR="009042E2" w:rsidRPr="009042E2">
        <w:rPr>
          <w:rFonts w:ascii="Arial" w:eastAsia="Calibri" w:hAnsi="Arial" w:cs="Arial"/>
          <w:sz w:val="22"/>
          <w:szCs w:val="22"/>
          <w:lang w:eastAsia="en-US"/>
        </w:rPr>
        <w:tab/>
      </w:r>
      <w:r w:rsidR="009042E2" w:rsidRPr="009042E2">
        <w:rPr>
          <w:rFonts w:ascii="Arial" w:eastAsia="Calibri" w:hAnsi="Arial" w:cs="Arial"/>
          <w:lang w:eastAsia="en-US"/>
        </w:rPr>
        <w:t>KÖNYVTÁRHASZNÁLAT</w:t>
      </w:r>
    </w:p>
    <w:p w14:paraId="1A559EB4" w14:textId="77777777" w:rsidR="009042E2" w:rsidRPr="009042E2" w:rsidRDefault="009042E2" w:rsidP="009042E2">
      <w:pPr>
        <w:suppressAutoHyphens w:val="0"/>
        <w:spacing w:after="160" w:line="259" w:lineRule="auto"/>
        <w:ind w:left="1134"/>
        <w:rPr>
          <w:rFonts w:ascii="Arial" w:eastAsia="Calibri" w:hAnsi="Arial" w:cs="Arial"/>
          <w:lang w:eastAsia="en-US"/>
        </w:rPr>
      </w:pPr>
      <w:r w:rsidRPr="009042E2">
        <w:rPr>
          <w:rFonts w:ascii="Arial" w:eastAsia="Calibri" w:hAnsi="Arial" w:cs="Arial"/>
          <w:sz w:val="22"/>
          <w:szCs w:val="22"/>
          <w:lang w:eastAsia="en-US"/>
        </w:rPr>
        <w:t>Műalkotások feldolgozása</w:t>
      </w:r>
      <w:r w:rsidRPr="009042E2">
        <w:rPr>
          <w:rFonts w:ascii="Arial" w:eastAsia="Calibri" w:hAnsi="Arial" w:cs="Arial"/>
          <w:sz w:val="22"/>
          <w:szCs w:val="22"/>
          <w:lang w:eastAsia="en-US"/>
        </w:rPr>
        <w:tab/>
      </w:r>
      <w:r w:rsidRPr="009042E2">
        <w:rPr>
          <w:rFonts w:ascii="Arial" w:eastAsia="Calibri" w:hAnsi="Arial" w:cs="Arial"/>
          <w:sz w:val="22"/>
          <w:szCs w:val="22"/>
          <w:lang w:eastAsia="en-US"/>
        </w:rPr>
        <w:tab/>
      </w:r>
      <w:r w:rsidRPr="009042E2">
        <w:rPr>
          <w:rFonts w:ascii="Arial" w:eastAsia="Calibri" w:hAnsi="Arial" w:cs="Arial"/>
          <w:sz w:val="22"/>
          <w:szCs w:val="22"/>
          <w:lang w:eastAsia="en-US"/>
        </w:rPr>
        <w:tab/>
      </w:r>
      <w:r w:rsidRPr="009042E2">
        <w:rPr>
          <w:rFonts w:ascii="Arial" w:eastAsia="Calibri" w:hAnsi="Arial" w:cs="Arial"/>
          <w:lang w:eastAsia="en-US"/>
        </w:rPr>
        <w:t>KÖNYVTÁRHASZNÁLAT</w:t>
      </w:r>
    </w:p>
    <w:p w14:paraId="61B621A0" w14:textId="77777777" w:rsidR="009042E2" w:rsidRPr="009042E2" w:rsidRDefault="009042E2" w:rsidP="009042E2">
      <w:pPr>
        <w:suppressAutoHyphens w:val="0"/>
        <w:spacing w:after="160" w:line="259" w:lineRule="auto"/>
        <w:ind w:left="1134"/>
        <w:rPr>
          <w:rFonts w:ascii="Arial" w:eastAsia="Calibri" w:hAnsi="Arial" w:cs="Arial"/>
          <w:sz w:val="22"/>
          <w:szCs w:val="22"/>
          <w:lang w:eastAsia="en-US"/>
        </w:rPr>
      </w:pPr>
      <w:r w:rsidRPr="009042E2">
        <w:rPr>
          <w:rFonts w:ascii="Arial" w:eastAsia="Calibri" w:hAnsi="Arial" w:cs="Arial"/>
          <w:sz w:val="22"/>
          <w:szCs w:val="22"/>
          <w:lang w:eastAsia="en-US"/>
        </w:rPr>
        <w:t>Dramaturgiai alapfogalmak</w:t>
      </w:r>
      <w:r w:rsidRPr="009042E2">
        <w:rPr>
          <w:rFonts w:ascii="Arial" w:eastAsia="Calibri" w:hAnsi="Arial" w:cs="Arial"/>
          <w:sz w:val="22"/>
          <w:szCs w:val="22"/>
          <w:lang w:eastAsia="en-US"/>
        </w:rPr>
        <w:tab/>
      </w:r>
      <w:r w:rsidRPr="009042E2">
        <w:rPr>
          <w:rFonts w:ascii="Arial" w:eastAsia="Calibri" w:hAnsi="Arial" w:cs="Arial"/>
          <w:sz w:val="22"/>
          <w:szCs w:val="22"/>
          <w:lang w:eastAsia="en-US"/>
        </w:rPr>
        <w:tab/>
      </w:r>
      <w:r w:rsidRPr="009042E2">
        <w:rPr>
          <w:rFonts w:ascii="Arial" w:eastAsia="Calibri" w:hAnsi="Arial" w:cs="Arial"/>
          <w:sz w:val="22"/>
          <w:szCs w:val="22"/>
          <w:lang w:eastAsia="en-US"/>
        </w:rPr>
        <w:tab/>
      </w:r>
      <w:r w:rsidRPr="009042E2">
        <w:rPr>
          <w:rFonts w:ascii="Arial" w:eastAsia="Calibri" w:hAnsi="Arial" w:cs="Arial"/>
          <w:lang w:eastAsia="en-US"/>
        </w:rPr>
        <w:t>KÖNYVTÁRHASZNÁLAT</w:t>
      </w:r>
    </w:p>
    <w:p w14:paraId="2334E6D8" w14:textId="77777777" w:rsidR="009042E2" w:rsidRPr="009042E2" w:rsidRDefault="009042E2" w:rsidP="009042E2">
      <w:pPr>
        <w:suppressAutoHyphens w:val="0"/>
        <w:spacing w:after="160" w:line="259" w:lineRule="auto"/>
        <w:ind w:left="1134"/>
        <w:rPr>
          <w:rFonts w:ascii="Arial" w:eastAsia="Calibri" w:hAnsi="Arial" w:cs="Arial"/>
          <w:lang w:eastAsia="en-US"/>
        </w:rPr>
      </w:pPr>
      <w:r w:rsidRPr="009042E2">
        <w:rPr>
          <w:rFonts w:ascii="Arial" w:eastAsia="Calibri" w:hAnsi="Arial" w:cs="Arial"/>
          <w:sz w:val="22"/>
          <w:szCs w:val="22"/>
          <w:lang w:eastAsia="en-US"/>
        </w:rPr>
        <w:t xml:space="preserve">A színház kifejezőeszközei (szöveg, hang, </w:t>
      </w:r>
      <w:r w:rsidRPr="009042E2">
        <w:rPr>
          <w:rFonts w:ascii="Arial" w:eastAsia="Calibri" w:hAnsi="Arial" w:cs="Arial"/>
          <w:sz w:val="22"/>
          <w:szCs w:val="22"/>
          <w:lang w:eastAsia="en-US"/>
        </w:rPr>
        <w:tab/>
      </w:r>
      <w:r w:rsidRPr="009042E2">
        <w:rPr>
          <w:rFonts w:ascii="Arial" w:eastAsia="Calibri" w:hAnsi="Arial" w:cs="Arial"/>
          <w:lang w:eastAsia="en-US"/>
        </w:rPr>
        <w:t>SZÖVEGÉRTÉS, SZÖVEGALKOTÁS</w:t>
      </w:r>
    </w:p>
    <w:p w14:paraId="3F88BFA4" w14:textId="77777777" w:rsidR="00D72909" w:rsidRPr="00D72909" w:rsidRDefault="009042E2" w:rsidP="009042E2">
      <w:pPr>
        <w:suppressAutoHyphens w:val="0"/>
        <w:spacing w:after="160" w:line="259" w:lineRule="auto"/>
        <w:ind w:left="1134"/>
        <w:rPr>
          <w:rFonts w:ascii="Arial" w:hAnsi="Arial" w:cs="Arial"/>
          <w:b/>
          <w:sz w:val="22"/>
          <w:szCs w:val="22"/>
        </w:rPr>
      </w:pPr>
      <w:r w:rsidRPr="009042E2">
        <w:rPr>
          <w:rFonts w:ascii="Arial" w:eastAsia="Calibri" w:hAnsi="Arial" w:cs="Arial"/>
          <w:sz w:val="22"/>
          <w:szCs w:val="22"/>
          <w:lang w:eastAsia="en-US"/>
        </w:rPr>
        <w:t>Színházi műfajok, stílusok</w:t>
      </w:r>
      <w:r w:rsidRPr="009042E2">
        <w:rPr>
          <w:rFonts w:ascii="Arial" w:eastAsia="Calibri" w:hAnsi="Arial" w:cs="Arial"/>
          <w:sz w:val="22"/>
          <w:szCs w:val="22"/>
          <w:lang w:eastAsia="en-US"/>
        </w:rPr>
        <w:tab/>
      </w:r>
      <w:r w:rsidRPr="009042E2">
        <w:rPr>
          <w:rFonts w:ascii="Arial" w:eastAsia="Calibri" w:hAnsi="Arial" w:cs="Arial"/>
          <w:sz w:val="22"/>
          <w:szCs w:val="22"/>
          <w:lang w:eastAsia="en-US"/>
        </w:rPr>
        <w:tab/>
      </w:r>
      <w:r w:rsidRPr="009042E2">
        <w:rPr>
          <w:rFonts w:ascii="Arial" w:eastAsia="Calibri" w:hAnsi="Arial" w:cs="Arial"/>
          <w:sz w:val="22"/>
          <w:szCs w:val="22"/>
          <w:lang w:eastAsia="en-US"/>
        </w:rPr>
        <w:tab/>
      </w:r>
      <w:r w:rsidRPr="009042E2">
        <w:rPr>
          <w:rFonts w:ascii="Arial" w:eastAsia="Calibri" w:hAnsi="Arial" w:cs="Arial"/>
          <w:lang w:eastAsia="en-US"/>
        </w:rPr>
        <w:t>SZÖVEGÉRTÉS, SZÖVEGALKOTÁS</w:t>
      </w:r>
    </w:p>
    <w:p w14:paraId="7C2CC1E1" w14:textId="77777777" w:rsidR="003F7D87" w:rsidRPr="003F7D87" w:rsidRDefault="003F7D87" w:rsidP="003F7D87">
      <w:pPr>
        <w:spacing w:line="360" w:lineRule="auto"/>
        <w:ind w:left="1134" w:right="851"/>
        <w:jc w:val="both"/>
        <w:rPr>
          <w:rFonts w:ascii="Arial" w:hAnsi="Arial" w:cs="Arial"/>
          <w:sz w:val="22"/>
          <w:szCs w:val="22"/>
        </w:rPr>
      </w:pPr>
    </w:p>
    <w:p w14:paraId="5C16C3A1"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 nemzetiséghez nem tartozó tanulók részére a nemzetiség kultúrájának megismerését szolgáló tananyag:</w:t>
      </w:r>
    </w:p>
    <w:p w14:paraId="705BF118"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Tanulóink szülei beiratkozáskor nyilatkozatot tesznek arról, hogy a vállalják a nemzetiségi nyelvoktatást, így ugyanazt a tananyagot tanulják, mint a nemzetiséghez tartozó társaik.  A népismeret tananyaga a helyi tantervek között található.</w:t>
      </w:r>
    </w:p>
    <w:p w14:paraId="123D1E5B" w14:textId="77777777" w:rsidR="007B0B66" w:rsidRDefault="007B0B66" w:rsidP="009B674A">
      <w:pPr>
        <w:spacing w:after="120" w:line="360" w:lineRule="auto"/>
        <w:ind w:left="1134"/>
        <w:jc w:val="both"/>
        <w:rPr>
          <w:rFonts w:ascii="Arial" w:hAnsi="Arial" w:cs="Arial"/>
          <w:b/>
        </w:rPr>
      </w:pPr>
    </w:p>
    <w:p w14:paraId="4DC24D9E" w14:textId="77777777" w:rsidR="00D72909" w:rsidRDefault="00D72909" w:rsidP="009B674A">
      <w:pPr>
        <w:spacing w:after="120" w:line="360" w:lineRule="auto"/>
        <w:ind w:left="1134"/>
        <w:jc w:val="both"/>
        <w:rPr>
          <w:rFonts w:ascii="Arial" w:hAnsi="Arial" w:cs="Arial"/>
          <w:b/>
        </w:rPr>
      </w:pPr>
    </w:p>
    <w:p w14:paraId="322887F5" w14:textId="77777777" w:rsidR="00D72909" w:rsidRDefault="00D72909" w:rsidP="009B674A">
      <w:pPr>
        <w:spacing w:after="120" w:line="360" w:lineRule="auto"/>
        <w:ind w:left="1134"/>
        <w:jc w:val="both"/>
        <w:rPr>
          <w:rFonts w:ascii="Arial" w:hAnsi="Arial" w:cs="Arial"/>
          <w:b/>
        </w:rPr>
      </w:pPr>
    </w:p>
    <w:p w14:paraId="57F48883" w14:textId="77777777" w:rsidR="0080695A" w:rsidRDefault="0080695A" w:rsidP="009B674A">
      <w:pPr>
        <w:spacing w:after="120" w:line="360" w:lineRule="auto"/>
        <w:ind w:left="1134"/>
        <w:jc w:val="both"/>
        <w:rPr>
          <w:rFonts w:ascii="Arial" w:hAnsi="Arial" w:cs="Arial"/>
          <w:b/>
        </w:rPr>
      </w:pPr>
      <w:r>
        <w:rPr>
          <w:rFonts w:ascii="Arial" w:hAnsi="Arial" w:cs="Arial"/>
          <w:b/>
        </w:rPr>
        <w:t>Alsó tagozat:</w:t>
      </w:r>
      <w:r>
        <w:rPr>
          <w:rFonts w:ascii="Arial" w:hAnsi="Arial" w:cs="Arial"/>
          <w:b/>
        </w:rPr>
        <w:tab/>
      </w:r>
    </w:p>
    <w:p w14:paraId="5B25E081" w14:textId="77777777" w:rsidR="0080695A" w:rsidRPr="00070F12" w:rsidRDefault="0080695A" w:rsidP="00A76D5A">
      <w:pPr>
        <w:spacing w:after="120" w:line="360" w:lineRule="auto"/>
        <w:ind w:left="3966" w:firstLine="282"/>
        <w:jc w:val="both"/>
        <w:rPr>
          <w:rFonts w:ascii="Arial" w:hAnsi="Arial" w:cs="Arial"/>
          <w:b/>
          <w:color w:val="FF0000"/>
        </w:rPr>
      </w:pPr>
      <w:r w:rsidRPr="00070F12">
        <w:rPr>
          <w:rFonts w:ascii="Arial" w:hAnsi="Arial" w:cs="Arial"/>
          <w:b/>
          <w:color w:val="FF0000"/>
        </w:rPr>
        <w:t>ÓRATERV</w:t>
      </w:r>
    </w:p>
    <w:p w14:paraId="5722A9AD" w14:textId="77777777" w:rsidR="0080695A" w:rsidRDefault="0080695A" w:rsidP="009B674A">
      <w:pPr>
        <w:spacing w:after="120" w:line="360" w:lineRule="auto"/>
        <w:jc w:val="both"/>
        <w:rPr>
          <w:b/>
        </w:rPr>
      </w:pPr>
    </w:p>
    <w:tbl>
      <w:tblPr>
        <w:tblW w:w="0" w:type="auto"/>
        <w:tblInd w:w="1282" w:type="dxa"/>
        <w:tblLayout w:type="fixed"/>
        <w:tblLook w:val="0000" w:firstRow="0" w:lastRow="0" w:firstColumn="0" w:lastColumn="0" w:noHBand="0" w:noVBand="0"/>
      </w:tblPr>
      <w:tblGrid>
        <w:gridCol w:w="2977"/>
        <w:gridCol w:w="850"/>
        <w:gridCol w:w="851"/>
        <w:gridCol w:w="850"/>
        <w:gridCol w:w="1002"/>
      </w:tblGrid>
      <w:tr w:rsidR="0080695A" w14:paraId="6AD76F6D" w14:textId="77777777" w:rsidTr="00A76D5A">
        <w:trPr>
          <w:trHeight w:val="907"/>
        </w:trPr>
        <w:tc>
          <w:tcPr>
            <w:tcW w:w="2977" w:type="dxa"/>
            <w:tcBorders>
              <w:top w:val="single" w:sz="4" w:space="0" w:color="000000"/>
              <w:left w:val="single" w:sz="4" w:space="0" w:color="000000"/>
              <w:bottom w:val="single" w:sz="4" w:space="0" w:color="000000"/>
            </w:tcBorders>
          </w:tcPr>
          <w:p w14:paraId="67D43281" w14:textId="77777777" w:rsidR="0080695A" w:rsidRDefault="0080695A" w:rsidP="009B674A">
            <w:pPr>
              <w:spacing w:after="120" w:line="360" w:lineRule="auto"/>
              <w:jc w:val="both"/>
              <w:rPr>
                <w:b/>
                <w:sz w:val="24"/>
                <w:szCs w:val="24"/>
              </w:rPr>
            </w:pPr>
            <w:r>
              <w:rPr>
                <w:rFonts w:ascii="Arial" w:hAnsi="Arial" w:cs="Arial"/>
                <w:b/>
                <w:sz w:val="24"/>
                <w:szCs w:val="24"/>
              </w:rPr>
              <w:t>Tantárgyak</w:t>
            </w:r>
          </w:p>
        </w:tc>
        <w:tc>
          <w:tcPr>
            <w:tcW w:w="850" w:type="dxa"/>
            <w:tcBorders>
              <w:top w:val="single" w:sz="4" w:space="0" w:color="000000"/>
              <w:left w:val="single" w:sz="4" w:space="0" w:color="000000"/>
              <w:bottom w:val="single" w:sz="4" w:space="0" w:color="000000"/>
            </w:tcBorders>
          </w:tcPr>
          <w:p w14:paraId="52A264D7" w14:textId="77777777" w:rsidR="0080695A" w:rsidRDefault="0080695A" w:rsidP="009B674A">
            <w:pPr>
              <w:spacing w:after="120" w:line="360" w:lineRule="auto"/>
              <w:jc w:val="both"/>
              <w:rPr>
                <w:b/>
                <w:sz w:val="24"/>
                <w:szCs w:val="24"/>
              </w:rPr>
            </w:pPr>
            <w:r>
              <w:rPr>
                <w:b/>
                <w:sz w:val="24"/>
                <w:szCs w:val="24"/>
              </w:rPr>
              <w:t>1.évf.</w:t>
            </w:r>
          </w:p>
        </w:tc>
        <w:tc>
          <w:tcPr>
            <w:tcW w:w="851" w:type="dxa"/>
            <w:tcBorders>
              <w:top w:val="single" w:sz="4" w:space="0" w:color="000000"/>
              <w:left w:val="single" w:sz="4" w:space="0" w:color="000000"/>
              <w:bottom w:val="single" w:sz="4" w:space="0" w:color="000000"/>
            </w:tcBorders>
          </w:tcPr>
          <w:p w14:paraId="3B036E1D" w14:textId="77777777" w:rsidR="0080695A" w:rsidRDefault="0080695A" w:rsidP="009B674A">
            <w:pPr>
              <w:spacing w:after="120" w:line="360" w:lineRule="auto"/>
              <w:jc w:val="both"/>
              <w:rPr>
                <w:b/>
                <w:sz w:val="24"/>
                <w:szCs w:val="24"/>
              </w:rPr>
            </w:pPr>
            <w:r>
              <w:rPr>
                <w:b/>
                <w:sz w:val="24"/>
                <w:szCs w:val="24"/>
              </w:rPr>
              <w:t>2.évf.</w:t>
            </w:r>
          </w:p>
        </w:tc>
        <w:tc>
          <w:tcPr>
            <w:tcW w:w="850" w:type="dxa"/>
            <w:tcBorders>
              <w:top w:val="single" w:sz="4" w:space="0" w:color="000000"/>
              <w:left w:val="single" w:sz="4" w:space="0" w:color="000000"/>
              <w:bottom w:val="single" w:sz="4" w:space="0" w:color="000000"/>
            </w:tcBorders>
          </w:tcPr>
          <w:p w14:paraId="0DA4187E" w14:textId="77777777" w:rsidR="0080695A" w:rsidRDefault="0080695A" w:rsidP="009B674A">
            <w:pPr>
              <w:spacing w:after="120" w:line="360" w:lineRule="auto"/>
              <w:jc w:val="both"/>
              <w:rPr>
                <w:b/>
                <w:sz w:val="24"/>
                <w:szCs w:val="24"/>
              </w:rPr>
            </w:pPr>
            <w:r>
              <w:rPr>
                <w:b/>
                <w:sz w:val="24"/>
                <w:szCs w:val="24"/>
              </w:rPr>
              <w:t>3.évf.</w:t>
            </w:r>
          </w:p>
        </w:tc>
        <w:tc>
          <w:tcPr>
            <w:tcW w:w="1002" w:type="dxa"/>
            <w:tcBorders>
              <w:top w:val="single" w:sz="4" w:space="0" w:color="000000"/>
              <w:left w:val="single" w:sz="4" w:space="0" w:color="000000"/>
              <w:bottom w:val="single" w:sz="4" w:space="0" w:color="000000"/>
              <w:right w:val="single" w:sz="4" w:space="0" w:color="000000"/>
            </w:tcBorders>
          </w:tcPr>
          <w:p w14:paraId="6B4C57F6" w14:textId="77777777" w:rsidR="0080695A" w:rsidRDefault="0080695A" w:rsidP="00A76D5A">
            <w:pPr>
              <w:spacing w:after="120" w:line="360" w:lineRule="auto"/>
              <w:jc w:val="both"/>
              <w:rPr>
                <w:b/>
                <w:sz w:val="24"/>
                <w:szCs w:val="24"/>
              </w:rPr>
            </w:pPr>
            <w:r>
              <w:rPr>
                <w:b/>
                <w:sz w:val="24"/>
                <w:szCs w:val="24"/>
              </w:rPr>
              <w:t>4.évf.</w:t>
            </w:r>
          </w:p>
        </w:tc>
      </w:tr>
      <w:tr w:rsidR="0080695A" w14:paraId="4FD1F5EF" w14:textId="77777777">
        <w:tc>
          <w:tcPr>
            <w:tcW w:w="2977" w:type="dxa"/>
            <w:tcBorders>
              <w:top w:val="single" w:sz="4" w:space="0" w:color="000000"/>
              <w:left w:val="single" w:sz="4" w:space="0" w:color="000000"/>
              <w:bottom w:val="single" w:sz="4" w:space="0" w:color="000000"/>
            </w:tcBorders>
          </w:tcPr>
          <w:p w14:paraId="65DA9A90" w14:textId="77777777" w:rsidR="0080695A" w:rsidRPr="00F3000E" w:rsidRDefault="00CD7FE7" w:rsidP="00A76D5A">
            <w:pPr>
              <w:spacing w:after="120" w:line="360" w:lineRule="auto"/>
              <w:rPr>
                <w:rFonts w:ascii="Arial" w:hAnsi="Arial" w:cs="Arial"/>
                <w:b/>
                <w:color w:val="000000"/>
                <w:sz w:val="24"/>
                <w:szCs w:val="24"/>
              </w:rPr>
            </w:pPr>
            <w:r w:rsidRPr="00F3000E">
              <w:rPr>
                <w:rFonts w:ascii="Arial" w:hAnsi="Arial" w:cs="Arial"/>
                <w:b/>
                <w:color w:val="000000"/>
                <w:sz w:val="24"/>
                <w:szCs w:val="24"/>
              </w:rPr>
              <w:t>Magyar nyelv és irodalom</w:t>
            </w:r>
          </w:p>
        </w:tc>
        <w:tc>
          <w:tcPr>
            <w:tcW w:w="850" w:type="dxa"/>
            <w:tcBorders>
              <w:top w:val="single" w:sz="4" w:space="0" w:color="000000"/>
              <w:left w:val="single" w:sz="4" w:space="0" w:color="000000"/>
              <w:bottom w:val="single" w:sz="4" w:space="0" w:color="000000"/>
            </w:tcBorders>
          </w:tcPr>
          <w:p w14:paraId="0E686ACB" w14:textId="77777777" w:rsidR="0080695A" w:rsidRDefault="00C73C96" w:rsidP="009B674A">
            <w:pPr>
              <w:spacing w:after="120" w:line="360" w:lineRule="auto"/>
              <w:jc w:val="both"/>
              <w:rPr>
                <w:color w:val="0D0D0D"/>
                <w:sz w:val="24"/>
                <w:szCs w:val="24"/>
              </w:rPr>
            </w:pPr>
            <w:r>
              <w:rPr>
                <w:color w:val="000000"/>
                <w:sz w:val="24"/>
                <w:szCs w:val="24"/>
              </w:rPr>
              <w:t>7</w:t>
            </w:r>
          </w:p>
        </w:tc>
        <w:tc>
          <w:tcPr>
            <w:tcW w:w="851" w:type="dxa"/>
            <w:tcBorders>
              <w:top w:val="single" w:sz="4" w:space="0" w:color="000000"/>
              <w:left w:val="single" w:sz="4" w:space="0" w:color="000000"/>
              <w:bottom w:val="single" w:sz="4" w:space="0" w:color="000000"/>
            </w:tcBorders>
          </w:tcPr>
          <w:p w14:paraId="56D5B779" w14:textId="77777777" w:rsidR="0080695A" w:rsidRDefault="00C73C96" w:rsidP="009B674A">
            <w:pPr>
              <w:spacing w:after="120" w:line="360" w:lineRule="auto"/>
              <w:jc w:val="both"/>
              <w:rPr>
                <w:color w:val="0D0D0D"/>
                <w:sz w:val="24"/>
                <w:szCs w:val="24"/>
              </w:rPr>
            </w:pPr>
            <w:r>
              <w:rPr>
                <w:color w:val="0D0D0D"/>
                <w:sz w:val="24"/>
                <w:szCs w:val="24"/>
              </w:rPr>
              <w:t>7</w:t>
            </w:r>
          </w:p>
        </w:tc>
        <w:tc>
          <w:tcPr>
            <w:tcW w:w="850" w:type="dxa"/>
            <w:tcBorders>
              <w:top w:val="single" w:sz="4" w:space="0" w:color="000000"/>
              <w:left w:val="single" w:sz="4" w:space="0" w:color="000000"/>
              <w:bottom w:val="single" w:sz="4" w:space="0" w:color="000000"/>
            </w:tcBorders>
          </w:tcPr>
          <w:p w14:paraId="5FEC92F8" w14:textId="77777777" w:rsidR="0080695A" w:rsidRDefault="00070F12" w:rsidP="009B674A">
            <w:pPr>
              <w:spacing w:after="120" w:line="360" w:lineRule="auto"/>
              <w:jc w:val="both"/>
              <w:rPr>
                <w:color w:val="000000"/>
                <w:sz w:val="24"/>
                <w:szCs w:val="24"/>
              </w:rPr>
            </w:pPr>
            <w:r>
              <w:rPr>
                <w:color w:val="000000"/>
                <w:sz w:val="24"/>
                <w:szCs w:val="24"/>
              </w:rPr>
              <w:t>6</w:t>
            </w:r>
          </w:p>
        </w:tc>
        <w:tc>
          <w:tcPr>
            <w:tcW w:w="1002" w:type="dxa"/>
            <w:tcBorders>
              <w:top w:val="single" w:sz="4" w:space="0" w:color="000000"/>
              <w:left w:val="single" w:sz="4" w:space="0" w:color="000000"/>
              <w:bottom w:val="single" w:sz="4" w:space="0" w:color="000000"/>
              <w:right w:val="single" w:sz="4" w:space="0" w:color="000000"/>
            </w:tcBorders>
          </w:tcPr>
          <w:p w14:paraId="11CF1128" w14:textId="77777777" w:rsidR="0080695A" w:rsidRDefault="00070F12" w:rsidP="003B510E">
            <w:pPr>
              <w:spacing w:after="120" w:line="360" w:lineRule="auto"/>
              <w:jc w:val="both"/>
              <w:rPr>
                <w:color w:val="FF0000"/>
                <w:sz w:val="24"/>
                <w:szCs w:val="24"/>
              </w:rPr>
            </w:pPr>
            <w:r>
              <w:rPr>
                <w:color w:val="000000"/>
                <w:sz w:val="24"/>
                <w:szCs w:val="24"/>
              </w:rPr>
              <w:t>6,5</w:t>
            </w:r>
          </w:p>
        </w:tc>
      </w:tr>
      <w:tr w:rsidR="0080695A" w14:paraId="0F5B1EB5" w14:textId="77777777">
        <w:tc>
          <w:tcPr>
            <w:tcW w:w="2977" w:type="dxa"/>
            <w:tcBorders>
              <w:top w:val="single" w:sz="4" w:space="0" w:color="000000"/>
              <w:left w:val="single" w:sz="4" w:space="0" w:color="000000"/>
              <w:bottom w:val="single" w:sz="4" w:space="0" w:color="000000"/>
            </w:tcBorders>
          </w:tcPr>
          <w:p w14:paraId="44D4B9D3" w14:textId="77777777" w:rsidR="0080695A" w:rsidRPr="00CA5426" w:rsidRDefault="00CD7FE7" w:rsidP="00A76D5A">
            <w:pPr>
              <w:spacing w:after="120" w:line="360" w:lineRule="auto"/>
              <w:rPr>
                <w:sz w:val="24"/>
                <w:szCs w:val="24"/>
              </w:rPr>
            </w:pPr>
            <w:r w:rsidRPr="00CA5426">
              <w:rPr>
                <w:rFonts w:ascii="Arial" w:hAnsi="Arial" w:cs="Arial"/>
                <w:b/>
                <w:sz w:val="24"/>
                <w:szCs w:val="24"/>
              </w:rPr>
              <w:t>Nemzetiségi német nyelv és irodalom</w:t>
            </w:r>
          </w:p>
        </w:tc>
        <w:tc>
          <w:tcPr>
            <w:tcW w:w="850" w:type="dxa"/>
            <w:tcBorders>
              <w:top w:val="single" w:sz="4" w:space="0" w:color="000000"/>
              <w:left w:val="single" w:sz="4" w:space="0" w:color="000000"/>
              <w:bottom w:val="single" w:sz="4" w:space="0" w:color="000000"/>
            </w:tcBorders>
          </w:tcPr>
          <w:p w14:paraId="2FE9B1FD" w14:textId="77777777" w:rsidR="0080695A" w:rsidRDefault="00CD7FE7" w:rsidP="009B674A">
            <w:pPr>
              <w:spacing w:after="120" w:line="360" w:lineRule="auto"/>
              <w:jc w:val="both"/>
              <w:rPr>
                <w:sz w:val="24"/>
                <w:szCs w:val="24"/>
              </w:rPr>
            </w:pPr>
            <w:r>
              <w:rPr>
                <w:sz w:val="24"/>
                <w:szCs w:val="24"/>
              </w:rPr>
              <w:t>5</w:t>
            </w:r>
          </w:p>
        </w:tc>
        <w:tc>
          <w:tcPr>
            <w:tcW w:w="851" w:type="dxa"/>
            <w:tcBorders>
              <w:top w:val="single" w:sz="4" w:space="0" w:color="000000"/>
              <w:left w:val="single" w:sz="4" w:space="0" w:color="000000"/>
              <w:bottom w:val="single" w:sz="4" w:space="0" w:color="000000"/>
            </w:tcBorders>
          </w:tcPr>
          <w:p w14:paraId="335E04B0" w14:textId="77777777" w:rsidR="0080695A" w:rsidRDefault="00CD7FE7" w:rsidP="009B674A">
            <w:pPr>
              <w:spacing w:after="120" w:line="360" w:lineRule="auto"/>
              <w:jc w:val="both"/>
              <w:rPr>
                <w:sz w:val="24"/>
                <w:szCs w:val="24"/>
              </w:rPr>
            </w:pPr>
            <w:r>
              <w:rPr>
                <w:sz w:val="24"/>
                <w:szCs w:val="24"/>
              </w:rPr>
              <w:t>5</w:t>
            </w:r>
          </w:p>
        </w:tc>
        <w:tc>
          <w:tcPr>
            <w:tcW w:w="850" w:type="dxa"/>
            <w:tcBorders>
              <w:top w:val="single" w:sz="4" w:space="0" w:color="000000"/>
              <w:left w:val="single" w:sz="4" w:space="0" w:color="000000"/>
              <w:bottom w:val="single" w:sz="4" w:space="0" w:color="000000"/>
            </w:tcBorders>
          </w:tcPr>
          <w:p w14:paraId="38E69C3E" w14:textId="77777777" w:rsidR="0080695A" w:rsidRDefault="003B510E" w:rsidP="009B674A">
            <w:pPr>
              <w:spacing w:after="120" w:line="360" w:lineRule="auto"/>
              <w:jc w:val="both"/>
              <w:rPr>
                <w:sz w:val="24"/>
                <w:szCs w:val="24"/>
              </w:rPr>
            </w:pPr>
            <w:r>
              <w:rPr>
                <w:sz w:val="24"/>
                <w:szCs w:val="24"/>
              </w:rPr>
              <w:t>5</w:t>
            </w:r>
          </w:p>
        </w:tc>
        <w:tc>
          <w:tcPr>
            <w:tcW w:w="1002" w:type="dxa"/>
            <w:tcBorders>
              <w:top w:val="single" w:sz="4" w:space="0" w:color="000000"/>
              <w:left w:val="single" w:sz="4" w:space="0" w:color="000000"/>
              <w:bottom w:val="single" w:sz="4" w:space="0" w:color="000000"/>
              <w:right w:val="single" w:sz="4" w:space="0" w:color="000000"/>
            </w:tcBorders>
          </w:tcPr>
          <w:p w14:paraId="0204DB3B" w14:textId="77777777" w:rsidR="0080695A" w:rsidRDefault="003B510E" w:rsidP="00A76D5A">
            <w:pPr>
              <w:spacing w:after="120" w:line="360" w:lineRule="auto"/>
              <w:jc w:val="both"/>
              <w:rPr>
                <w:sz w:val="24"/>
                <w:szCs w:val="24"/>
              </w:rPr>
            </w:pPr>
            <w:r>
              <w:rPr>
                <w:sz w:val="24"/>
                <w:szCs w:val="24"/>
              </w:rPr>
              <w:t>5</w:t>
            </w:r>
          </w:p>
        </w:tc>
      </w:tr>
      <w:tr w:rsidR="0080695A" w14:paraId="0AEAEFE9" w14:textId="77777777" w:rsidTr="00A76D5A">
        <w:trPr>
          <w:trHeight w:val="227"/>
        </w:trPr>
        <w:tc>
          <w:tcPr>
            <w:tcW w:w="2977" w:type="dxa"/>
            <w:tcBorders>
              <w:top w:val="single" w:sz="4" w:space="0" w:color="000000"/>
              <w:left w:val="single" w:sz="4" w:space="0" w:color="000000"/>
              <w:bottom w:val="single" w:sz="4" w:space="0" w:color="000000"/>
            </w:tcBorders>
          </w:tcPr>
          <w:p w14:paraId="35B5C90B" w14:textId="77777777" w:rsidR="0080695A" w:rsidRDefault="0080695A" w:rsidP="009B674A">
            <w:pPr>
              <w:spacing w:after="120" w:line="360" w:lineRule="auto"/>
              <w:jc w:val="both"/>
              <w:rPr>
                <w:sz w:val="24"/>
                <w:szCs w:val="24"/>
              </w:rPr>
            </w:pPr>
            <w:r>
              <w:rPr>
                <w:rFonts w:ascii="Arial" w:hAnsi="Arial" w:cs="Arial"/>
                <w:b/>
                <w:sz w:val="24"/>
                <w:szCs w:val="24"/>
              </w:rPr>
              <w:t>Matematika</w:t>
            </w:r>
          </w:p>
        </w:tc>
        <w:tc>
          <w:tcPr>
            <w:tcW w:w="850" w:type="dxa"/>
            <w:tcBorders>
              <w:top w:val="single" w:sz="4" w:space="0" w:color="000000"/>
              <w:left w:val="single" w:sz="4" w:space="0" w:color="000000"/>
              <w:bottom w:val="single" w:sz="4" w:space="0" w:color="000000"/>
            </w:tcBorders>
          </w:tcPr>
          <w:p w14:paraId="19EE79D3" w14:textId="77777777" w:rsidR="0080695A" w:rsidRDefault="0080695A" w:rsidP="009B674A">
            <w:pPr>
              <w:spacing w:after="120" w:line="360" w:lineRule="auto"/>
              <w:jc w:val="both"/>
              <w:rPr>
                <w:sz w:val="24"/>
                <w:szCs w:val="24"/>
              </w:rPr>
            </w:pPr>
            <w:r>
              <w:rPr>
                <w:sz w:val="24"/>
                <w:szCs w:val="24"/>
              </w:rPr>
              <w:t>4</w:t>
            </w:r>
          </w:p>
        </w:tc>
        <w:tc>
          <w:tcPr>
            <w:tcW w:w="851" w:type="dxa"/>
            <w:tcBorders>
              <w:top w:val="single" w:sz="4" w:space="0" w:color="000000"/>
              <w:left w:val="single" w:sz="4" w:space="0" w:color="000000"/>
              <w:bottom w:val="single" w:sz="4" w:space="0" w:color="000000"/>
            </w:tcBorders>
          </w:tcPr>
          <w:p w14:paraId="6CC44A6C" w14:textId="77777777" w:rsidR="0080695A" w:rsidRDefault="0080695A" w:rsidP="009B674A">
            <w:pPr>
              <w:spacing w:after="120" w:line="360" w:lineRule="auto"/>
              <w:jc w:val="both"/>
              <w:rPr>
                <w:sz w:val="24"/>
                <w:szCs w:val="24"/>
              </w:rPr>
            </w:pPr>
            <w:r>
              <w:rPr>
                <w:sz w:val="24"/>
                <w:szCs w:val="24"/>
              </w:rPr>
              <w:t>4</w:t>
            </w:r>
          </w:p>
        </w:tc>
        <w:tc>
          <w:tcPr>
            <w:tcW w:w="850" w:type="dxa"/>
            <w:tcBorders>
              <w:top w:val="single" w:sz="4" w:space="0" w:color="000000"/>
              <w:left w:val="single" w:sz="4" w:space="0" w:color="000000"/>
              <w:bottom w:val="single" w:sz="4" w:space="0" w:color="000000"/>
            </w:tcBorders>
          </w:tcPr>
          <w:p w14:paraId="416808F8" w14:textId="77777777" w:rsidR="0080695A" w:rsidRDefault="0080695A" w:rsidP="009B674A">
            <w:pPr>
              <w:spacing w:after="120" w:line="360" w:lineRule="auto"/>
              <w:jc w:val="both"/>
              <w:rPr>
                <w:sz w:val="24"/>
                <w:szCs w:val="24"/>
              </w:rPr>
            </w:pPr>
            <w:r>
              <w:rPr>
                <w:sz w:val="24"/>
                <w:szCs w:val="24"/>
              </w:rPr>
              <w:t>4</w:t>
            </w:r>
          </w:p>
        </w:tc>
        <w:tc>
          <w:tcPr>
            <w:tcW w:w="1002" w:type="dxa"/>
            <w:tcBorders>
              <w:top w:val="single" w:sz="4" w:space="0" w:color="000000"/>
              <w:left w:val="single" w:sz="4" w:space="0" w:color="000000"/>
              <w:bottom w:val="single" w:sz="4" w:space="0" w:color="000000"/>
              <w:right w:val="single" w:sz="4" w:space="0" w:color="000000"/>
            </w:tcBorders>
          </w:tcPr>
          <w:p w14:paraId="4F2CF61F" w14:textId="77777777" w:rsidR="0080695A" w:rsidRDefault="0080695A" w:rsidP="00A76D5A">
            <w:pPr>
              <w:spacing w:after="120" w:line="360" w:lineRule="auto"/>
              <w:jc w:val="both"/>
              <w:rPr>
                <w:sz w:val="24"/>
                <w:szCs w:val="24"/>
              </w:rPr>
            </w:pPr>
            <w:r>
              <w:rPr>
                <w:sz w:val="24"/>
                <w:szCs w:val="24"/>
              </w:rPr>
              <w:t>4</w:t>
            </w:r>
          </w:p>
        </w:tc>
      </w:tr>
      <w:tr w:rsidR="00CD7FE7" w14:paraId="5442268D" w14:textId="77777777" w:rsidTr="00A76D5A">
        <w:trPr>
          <w:trHeight w:val="227"/>
        </w:trPr>
        <w:tc>
          <w:tcPr>
            <w:tcW w:w="2977" w:type="dxa"/>
            <w:tcBorders>
              <w:top w:val="single" w:sz="4" w:space="0" w:color="000000"/>
              <w:left w:val="single" w:sz="4" w:space="0" w:color="000000"/>
              <w:bottom w:val="single" w:sz="4" w:space="0" w:color="000000"/>
            </w:tcBorders>
          </w:tcPr>
          <w:p w14:paraId="72027FA7" w14:textId="77777777" w:rsidR="00CD7FE7" w:rsidRPr="00CA5426" w:rsidRDefault="00CD7FE7" w:rsidP="00CD7FE7">
            <w:pPr>
              <w:spacing w:after="120" w:line="360" w:lineRule="auto"/>
              <w:jc w:val="both"/>
              <w:rPr>
                <w:sz w:val="24"/>
                <w:szCs w:val="24"/>
              </w:rPr>
            </w:pPr>
            <w:r w:rsidRPr="00CA5426">
              <w:rPr>
                <w:rFonts w:ascii="Arial" w:hAnsi="Arial" w:cs="Arial"/>
                <w:b/>
                <w:sz w:val="24"/>
                <w:szCs w:val="24"/>
              </w:rPr>
              <w:t>Nemzetiségi népismeret</w:t>
            </w:r>
          </w:p>
        </w:tc>
        <w:tc>
          <w:tcPr>
            <w:tcW w:w="850" w:type="dxa"/>
            <w:tcBorders>
              <w:top w:val="single" w:sz="4" w:space="0" w:color="000000"/>
              <w:left w:val="single" w:sz="4" w:space="0" w:color="000000"/>
              <w:bottom w:val="single" w:sz="4" w:space="0" w:color="000000"/>
            </w:tcBorders>
          </w:tcPr>
          <w:p w14:paraId="64E82AD8" w14:textId="77777777" w:rsidR="00CD7FE7" w:rsidRPr="00CA5426" w:rsidRDefault="00CD7FE7" w:rsidP="00CD7FE7">
            <w:pPr>
              <w:spacing w:after="120" w:line="360" w:lineRule="auto"/>
              <w:jc w:val="both"/>
              <w:rPr>
                <w:sz w:val="24"/>
                <w:szCs w:val="24"/>
              </w:rPr>
            </w:pPr>
            <w:r w:rsidRPr="00CA5426">
              <w:rPr>
                <w:sz w:val="24"/>
                <w:szCs w:val="24"/>
              </w:rPr>
              <w:t>1</w:t>
            </w:r>
          </w:p>
        </w:tc>
        <w:tc>
          <w:tcPr>
            <w:tcW w:w="851" w:type="dxa"/>
            <w:tcBorders>
              <w:top w:val="single" w:sz="4" w:space="0" w:color="000000"/>
              <w:left w:val="single" w:sz="4" w:space="0" w:color="000000"/>
              <w:bottom w:val="single" w:sz="4" w:space="0" w:color="000000"/>
            </w:tcBorders>
          </w:tcPr>
          <w:p w14:paraId="39C08001" w14:textId="77777777" w:rsidR="00CD7FE7" w:rsidRPr="00CA5426" w:rsidRDefault="00CD7FE7" w:rsidP="00CD7FE7">
            <w:pPr>
              <w:spacing w:after="120" w:line="360" w:lineRule="auto"/>
              <w:jc w:val="both"/>
              <w:rPr>
                <w:sz w:val="24"/>
                <w:szCs w:val="24"/>
              </w:rPr>
            </w:pPr>
            <w:r w:rsidRPr="00CA5426">
              <w:rPr>
                <w:sz w:val="24"/>
                <w:szCs w:val="24"/>
              </w:rPr>
              <w:t>1</w:t>
            </w:r>
          </w:p>
        </w:tc>
        <w:tc>
          <w:tcPr>
            <w:tcW w:w="850" w:type="dxa"/>
            <w:tcBorders>
              <w:top w:val="single" w:sz="4" w:space="0" w:color="000000"/>
              <w:left w:val="single" w:sz="4" w:space="0" w:color="000000"/>
              <w:bottom w:val="single" w:sz="4" w:space="0" w:color="000000"/>
            </w:tcBorders>
          </w:tcPr>
          <w:p w14:paraId="28FB708B" w14:textId="77777777" w:rsidR="00CD7FE7" w:rsidRPr="00CA5426" w:rsidRDefault="00CD7FE7" w:rsidP="00CD7FE7">
            <w:pPr>
              <w:spacing w:after="120" w:line="360" w:lineRule="auto"/>
              <w:jc w:val="both"/>
              <w:rPr>
                <w:sz w:val="24"/>
                <w:szCs w:val="24"/>
              </w:rPr>
            </w:pPr>
            <w:r w:rsidRPr="00CA5426">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51195797" w14:textId="77777777" w:rsidR="00CD7FE7" w:rsidRPr="00CA5426" w:rsidRDefault="00CD7FE7" w:rsidP="00CD7FE7">
            <w:pPr>
              <w:spacing w:after="120" w:line="360" w:lineRule="auto"/>
              <w:jc w:val="both"/>
              <w:rPr>
                <w:sz w:val="24"/>
                <w:szCs w:val="24"/>
              </w:rPr>
            </w:pPr>
            <w:r w:rsidRPr="00CA5426">
              <w:rPr>
                <w:sz w:val="24"/>
                <w:szCs w:val="24"/>
              </w:rPr>
              <w:t>1</w:t>
            </w:r>
          </w:p>
        </w:tc>
      </w:tr>
      <w:tr w:rsidR="00CD7FE7" w14:paraId="629EA961" w14:textId="77777777">
        <w:tc>
          <w:tcPr>
            <w:tcW w:w="2977" w:type="dxa"/>
            <w:tcBorders>
              <w:top w:val="single" w:sz="4" w:space="0" w:color="000000"/>
              <w:left w:val="single" w:sz="4" w:space="0" w:color="000000"/>
              <w:bottom w:val="single" w:sz="4" w:space="0" w:color="000000"/>
            </w:tcBorders>
          </w:tcPr>
          <w:p w14:paraId="08CDE23E" w14:textId="77777777" w:rsidR="00CD7FE7" w:rsidRDefault="00CD7FE7" w:rsidP="00CD7FE7">
            <w:pPr>
              <w:spacing w:after="120" w:line="360" w:lineRule="auto"/>
              <w:jc w:val="both"/>
              <w:rPr>
                <w:sz w:val="24"/>
                <w:szCs w:val="24"/>
              </w:rPr>
            </w:pPr>
            <w:r>
              <w:rPr>
                <w:rFonts w:ascii="Arial" w:hAnsi="Arial" w:cs="Arial"/>
                <w:b/>
                <w:sz w:val="24"/>
                <w:szCs w:val="24"/>
              </w:rPr>
              <w:t>Etika/Hit- és erkölcstan</w:t>
            </w:r>
          </w:p>
        </w:tc>
        <w:tc>
          <w:tcPr>
            <w:tcW w:w="850" w:type="dxa"/>
            <w:tcBorders>
              <w:top w:val="single" w:sz="4" w:space="0" w:color="000000"/>
              <w:left w:val="single" w:sz="4" w:space="0" w:color="000000"/>
              <w:bottom w:val="single" w:sz="4" w:space="0" w:color="000000"/>
            </w:tcBorders>
          </w:tcPr>
          <w:p w14:paraId="5D6D1108" w14:textId="77777777" w:rsidR="00CD7FE7" w:rsidRDefault="00CD7FE7" w:rsidP="00CD7FE7">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3C3335B3" w14:textId="77777777" w:rsidR="00CD7FE7" w:rsidRDefault="00CD7FE7" w:rsidP="00CD7FE7">
            <w:pPr>
              <w:spacing w:after="120" w:line="360" w:lineRule="auto"/>
              <w:jc w:val="both"/>
              <w:rPr>
                <w:sz w:val="24"/>
                <w:szCs w:val="24"/>
              </w:rPr>
            </w:pPr>
            <w:r>
              <w:rPr>
                <w:sz w:val="24"/>
                <w:szCs w:val="24"/>
              </w:rPr>
              <w:t>1</w:t>
            </w:r>
          </w:p>
        </w:tc>
        <w:tc>
          <w:tcPr>
            <w:tcW w:w="850" w:type="dxa"/>
            <w:tcBorders>
              <w:top w:val="single" w:sz="4" w:space="0" w:color="000000"/>
              <w:left w:val="single" w:sz="4" w:space="0" w:color="000000"/>
              <w:bottom w:val="single" w:sz="4" w:space="0" w:color="000000"/>
            </w:tcBorders>
          </w:tcPr>
          <w:p w14:paraId="139FED0C" w14:textId="77777777" w:rsidR="00CD7FE7" w:rsidRDefault="00CD7FE7" w:rsidP="00CD7FE7">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795590BD" w14:textId="77777777" w:rsidR="00CD7FE7" w:rsidRDefault="00CD7FE7" w:rsidP="00CD7FE7">
            <w:pPr>
              <w:spacing w:after="120" w:line="360" w:lineRule="auto"/>
              <w:jc w:val="both"/>
              <w:rPr>
                <w:sz w:val="24"/>
                <w:szCs w:val="24"/>
              </w:rPr>
            </w:pPr>
            <w:r>
              <w:rPr>
                <w:sz w:val="24"/>
                <w:szCs w:val="24"/>
              </w:rPr>
              <w:t>1</w:t>
            </w:r>
          </w:p>
        </w:tc>
      </w:tr>
      <w:tr w:rsidR="00CD7FE7" w14:paraId="55E7F37C" w14:textId="77777777">
        <w:tc>
          <w:tcPr>
            <w:tcW w:w="2977" w:type="dxa"/>
            <w:tcBorders>
              <w:top w:val="single" w:sz="4" w:space="0" w:color="000000"/>
              <w:left w:val="single" w:sz="4" w:space="0" w:color="000000"/>
              <w:bottom w:val="single" w:sz="4" w:space="0" w:color="000000"/>
            </w:tcBorders>
          </w:tcPr>
          <w:p w14:paraId="7BD4DEDA" w14:textId="77777777" w:rsidR="00CD7FE7" w:rsidRDefault="00CD7FE7" w:rsidP="00CD7FE7">
            <w:pPr>
              <w:spacing w:after="120" w:line="360" w:lineRule="auto"/>
              <w:jc w:val="both"/>
              <w:rPr>
                <w:sz w:val="24"/>
                <w:szCs w:val="24"/>
              </w:rPr>
            </w:pPr>
            <w:r>
              <w:rPr>
                <w:rFonts w:ascii="Arial" w:hAnsi="Arial" w:cs="Arial"/>
                <w:b/>
                <w:sz w:val="24"/>
                <w:szCs w:val="24"/>
              </w:rPr>
              <w:t>Környezetismeret</w:t>
            </w:r>
          </w:p>
        </w:tc>
        <w:tc>
          <w:tcPr>
            <w:tcW w:w="850" w:type="dxa"/>
            <w:tcBorders>
              <w:top w:val="single" w:sz="4" w:space="0" w:color="000000"/>
              <w:left w:val="single" w:sz="4" w:space="0" w:color="000000"/>
              <w:bottom w:val="single" w:sz="4" w:space="0" w:color="000000"/>
            </w:tcBorders>
          </w:tcPr>
          <w:p w14:paraId="307651A0" w14:textId="77777777" w:rsidR="00CD7FE7" w:rsidRDefault="00CD7FE7" w:rsidP="00CD7FE7">
            <w:pPr>
              <w:spacing w:after="120" w:line="360" w:lineRule="auto"/>
              <w:jc w:val="both"/>
              <w:rPr>
                <w:sz w:val="24"/>
                <w:szCs w:val="24"/>
              </w:rPr>
            </w:pPr>
            <w:r>
              <w:rPr>
                <w:sz w:val="24"/>
                <w:szCs w:val="24"/>
              </w:rPr>
              <w:t>-</w:t>
            </w:r>
          </w:p>
        </w:tc>
        <w:tc>
          <w:tcPr>
            <w:tcW w:w="851" w:type="dxa"/>
            <w:tcBorders>
              <w:top w:val="single" w:sz="4" w:space="0" w:color="000000"/>
              <w:left w:val="single" w:sz="4" w:space="0" w:color="000000"/>
              <w:bottom w:val="single" w:sz="4" w:space="0" w:color="000000"/>
            </w:tcBorders>
          </w:tcPr>
          <w:p w14:paraId="4626277D" w14:textId="77777777" w:rsidR="00CD7FE7" w:rsidRDefault="00CD7FE7" w:rsidP="00CD7FE7">
            <w:pPr>
              <w:spacing w:after="120" w:line="360" w:lineRule="auto"/>
              <w:jc w:val="both"/>
              <w:rPr>
                <w:sz w:val="24"/>
                <w:szCs w:val="24"/>
              </w:rPr>
            </w:pPr>
            <w:r>
              <w:rPr>
                <w:sz w:val="24"/>
                <w:szCs w:val="24"/>
              </w:rPr>
              <w:t>-</w:t>
            </w:r>
          </w:p>
        </w:tc>
        <w:tc>
          <w:tcPr>
            <w:tcW w:w="850" w:type="dxa"/>
            <w:tcBorders>
              <w:top w:val="single" w:sz="4" w:space="0" w:color="000000"/>
              <w:left w:val="single" w:sz="4" w:space="0" w:color="000000"/>
              <w:bottom w:val="single" w:sz="4" w:space="0" w:color="000000"/>
            </w:tcBorders>
          </w:tcPr>
          <w:p w14:paraId="40C5C160" w14:textId="77777777" w:rsidR="00CD7FE7" w:rsidRDefault="00CD7FE7" w:rsidP="00CD7FE7">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7D9846FB" w14:textId="77777777" w:rsidR="00CD7FE7" w:rsidRDefault="00CD7FE7" w:rsidP="00CD7FE7">
            <w:pPr>
              <w:spacing w:after="120" w:line="360" w:lineRule="auto"/>
              <w:jc w:val="both"/>
              <w:rPr>
                <w:sz w:val="24"/>
                <w:szCs w:val="24"/>
              </w:rPr>
            </w:pPr>
            <w:r>
              <w:rPr>
                <w:sz w:val="24"/>
                <w:szCs w:val="24"/>
              </w:rPr>
              <w:t>1</w:t>
            </w:r>
            <w:r w:rsidR="00EF56FC">
              <w:rPr>
                <w:sz w:val="24"/>
                <w:szCs w:val="24"/>
              </w:rPr>
              <w:t>,5</w:t>
            </w:r>
          </w:p>
        </w:tc>
      </w:tr>
      <w:tr w:rsidR="00CD7FE7" w14:paraId="085023A5" w14:textId="77777777">
        <w:tc>
          <w:tcPr>
            <w:tcW w:w="2977" w:type="dxa"/>
            <w:tcBorders>
              <w:top w:val="single" w:sz="4" w:space="0" w:color="000000"/>
              <w:left w:val="single" w:sz="4" w:space="0" w:color="000000"/>
              <w:bottom w:val="single" w:sz="4" w:space="0" w:color="000000"/>
            </w:tcBorders>
          </w:tcPr>
          <w:p w14:paraId="3E74AFE4" w14:textId="77777777" w:rsidR="00CD7FE7" w:rsidRDefault="00CD7FE7" w:rsidP="00CD7FE7">
            <w:pPr>
              <w:spacing w:after="120" w:line="360" w:lineRule="auto"/>
              <w:jc w:val="both"/>
              <w:rPr>
                <w:sz w:val="24"/>
                <w:szCs w:val="24"/>
              </w:rPr>
            </w:pPr>
            <w:r>
              <w:rPr>
                <w:rFonts w:ascii="Arial" w:hAnsi="Arial" w:cs="Arial"/>
                <w:b/>
                <w:sz w:val="24"/>
                <w:szCs w:val="24"/>
              </w:rPr>
              <w:t>Ének-zene</w:t>
            </w:r>
          </w:p>
        </w:tc>
        <w:tc>
          <w:tcPr>
            <w:tcW w:w="850" w:type="dxa"/>
            <w:tcBorders>
              <w:top w:val="single" w:sz="4" w:space="0" w:color="000000"/>
              <w:left w:val="single" w:sz="4" w:space="0" w:color="000000"/>
              <w:bottom w:val="single" w:sz="4" w:space="0" w:color="000000"/>
            </w:tcBorders>
          </w:tcPr>
          <w:p w14:paraId="1D8CA17C" w14:textId="77777777" w:rsidR="00CD7FE7" w:rsidRDefault="00CD7FE7" w:rsidP="00CD7FE7">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371BDBDA" w14:textId="77777777" w:rsidR="00CD7FE7" w:rsidRDefault="00CD7FE7" w:rsidP="00CD7FE7">
            <w:pPr>
              <w:spacing w:after="120" w:line="360" w:lineRule="auto"/>
              <w:jc w:val="both"/>
              <w:rPr>
                <w:sz w:val="24"/>
                <w:szCs w:val="24"/>
              </w:rPr>
            </w:pPr>
            <w:r>
              <w:rPr>
                <w:sz w:val="24"/>
                <w:szCs w:val="24"/>
              </w:rPr>
              <w:t>1</w:t>
            </w:r>
          </w:p>
        </w:tc>
        <w:tc>
          <w:tcPr>
            <w:tcW w:w="850" w:type="dxa"/>
            <w:tcBorders>
              <w:top w:val="single" w:sz="4" w:space="0" w:color="000000"/>
              <w:left w:val="single" w:sz="4" w:space="0" w:color="000000"/>
              <w:bottom w:val="single" w:sz="4" w:space="0" w:color="000000"/>
            </w:tcBorders>
          </w:tcPr>
          <w:p w14:paraId="42CE10D0" w14:textId="77777777" w:rsidR="00CD7FE7" w:rsidRDefault="00CD7FE7" w:rsidP="00CD7FE7">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7667D480" w14:textId="77777777" w:rsidR="00CD7FE7" w:rsidRDefault="00CD7FE7" w:rsidP="00CD7FE7">
            <w:pPr>
              <w:spacing w:after="120" w:line="360" w:lineRule="auto"/>
              <w:jc w:val="both"/>
              <w:rPr>
                <w:sz w:val="24"/>
                <w:szCs w:val="24"/>
              </w:rPr>
            </w:pPr>
            <w:r>
              <w:rPr>
                <w:sz w:val="24"/>
                <w:szCs w:val="24"/>
              </w:rPr>
              <w:t>1</w:t>
            </w:r>
          </w:p>
        </w:tc>
      </w:tr>
      <w:tr w:rsidR="00CD7FE7" w14:paraId="59DFE297" w14:textId="77777777" w:rsidTr="00A76D5A">
        <w:trPr>
          <w:trHeight w:val="510"/>
        </w:trPr>
        <w:tc>
          <w:tcPr>
            <w:tcW w:w="2977" w:type="dxa"/>
            <w:tcBorders>
              <w:top w:val="single" w:sz="4" w:space="0" w:color="000000"/>
              <w:left w:val="single" w:sz="4" w:space="0" w:color="000000"/>
              <w:bottom w:val="single" w:sz="4" w:space="0" w:color="000000"/>
            </w:tcBorders>
          </w:tcPr>
          <w:p w14:paraId="05742F36" w14:textId="77777777" w:rsidR="00CD7FE7" w:rsidRDefault="00CD7FE7" w:rsidP="00CD7FE7">
            <w:pPr>
              <w:spacing w:after="120" w:line="360" w:lineRule="auto"/>
              <w:jc w:val="both"/>
              <w:rPr>
                <w:sz w:val="24"/>
                <w:szCs w:val="24"/>
              </w:rPr>
            </w:pPr>
            <w:r>
              <w:rPr>
                <w:rFonts w:ascii="Arial" w:hAnsi="Arial" w:cs="Arial"/>
                <w:b/>
                <w:sz w:val="24"/>
                <w:szCs w:val="24"/>
              </w:rPr>
              <w:t>Vizuális kultúra</w:t>
            </w:r>
          </w:p>
        </w:tc>
        <w:tc>
          <w:tcPr>
            <w:tcW w:w="850" w:type="dxa"/>
            <w:tcBorders>
              <w:top w:val="single" w:sz="4" w:space="0" w:color="000000"/>
              <w:left w:val="single" w:sz="4" w:space="0" w:color="000000"/>
              <w:bottom w:val="single" w:sz="4" w:space="0" w:color="000000"/>
            </w:tcBorders>
          </w:tcPr>
          <w:p w14:paraId="5543DBEB" w14:textId="77777777" w:rsidR="00CD7FE7" w:rsidRDefault="00CD7FE7" w:rsidP="00CD7FE7">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2758B425" w14:textId="77777777" w:rsidR="00CD7FE7" w:rsidRDefault="00CD7FE7" w:rsidP="00CD7FE7">
            <w:pPr>
              <w:spacing w:after="120" w:line="360" w:lineRule="auto"/>
              <w:jc w:val="both"/>
              <w:rPr>
                <w:sz w:val="24"/>
                <w:szCs w:val="24"/>
              </w:rPr>
            </w:pPr>
            <w:r>
              <w:rPr>
                <w:sz w:val="24"/>
                <w:szCs w:val="24"/>
              </w:rPr>
              <w:t>1</w:t>
            </w:r>
          </w:p>
        </w:tc>
        <w:tc>
          <w:tcPr>
            <w:tcW w:w="850" w:type="dxa"/>
            <w:tcBorders>
              <w:top w:val="single" w:sz="4" w:space="0" w:color="000000"/>
              <w:left w:val="single" w:sz="4" w:space="0" w:color="000000"/>
              <w:bottom w:val="single" w:sz="4" w:space="0" w:color="000000"/>
            </w:tcBorders>
          </w:tcPr>
          <w:p w14:paraId="1103A6E4" w14:textId="77777777" w:rsidR="00CD7FE7" w:rsidRDefault="00CD7FE7" w:rsidP="00CD7FE7">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54263C30" w14:textId="77777777" w:rsidR="00CD7FE7" w:rsidRDefault="00CD7FE7" w:rsidP="00CD7FE7">
            <w:pPr>
              <w:spacing w:after="120" w:line="360" w:lineRule="auto"/>
              <w:jc w:val="both"/>
              <w:rPr>
                <w:sz w:val="24"/>
                <w:szCs w:val="24"/>
              </w:rPr>
            </w:pPr>
            <w:r>
              <w:rPr>
                <w:sz w:val="24"/>
                <w:szCs w:val="24"/>
              </w:rPr>
              <w:t>1</w:t>
            </w:r>
          </w:p>
        </w:tc>
      </w:tr>
      <w:tr w:rsidR="00CD7FE7" w14:paraId="56B91580" w14:textId="77777777">
        <w:tc>
          <w:tcPr>
            <w:tcW w:w="2977" w:type="dxa"/>
            <w:tcBorders>
              <w:top w:val="single" w:sz="4" w:space="0" w:color="000000"/>
              <w:left w:val="single" w:sz="4" w:space="0" w:color="000000"/>
              <w:bottom w:val="single" w:sz="4" w:space="0" w:color="000000"/>
            </w:tcBorders>
          </w:tcPr>
          <w:p w14:paraId="7D049CEF" w14:textId="77777777" w:rsidR="00CD7FE7" w:rsidRDefault="00CD7FE7" w:rsidP="00CD7FE7">
            <w:pPr>
              <w:spacing w:after="120" w:line="360" w:lineRule="auto"/>
              <w:jc w:val="both"/>
              <w:rPr>
                <w:sz w:val="24"/>
                <w:szCs w:val="24"/>
              </w:rPr>
            </w:pPr>
            <w:r>
              <w:rPr>
                <w:rFonts w:ascii="Arial" w:hAnsi="Arial" w:cs="Arial"/>
                <w:b/>
                <w:sz w:val="24"/>
                <w:szCs w:val="24"/>
              </w:rPr>
              <w:t>Technika és tervezés</w:t>
            </w:r>
          </w:p>
        </w:tc>
        <w:tc>
          <w:tcPr>
            <w:tcW w:w="850" w:type="dxa"/>
            <w:tcBorders>
              <w:top w:val="single" w:sz="4" w:space="0" w:color="000000"/>
              <w:left w:val="single" w:sz="4" w:space="0" w:color="000000"/>
              <w:bottom w:val="single" w:sz="4" w:space="0" w:color="000000"/>
            </w:tcBorders>
          </w:tcPr>
          <w:p w14:paraId="3505741C" w14:textId="77777777" w:rsidR="00CD7FE7" w:rsidRDefault="00CD7FE7" w:rsidP="00CD7FE7">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2D44369B" w14:textId="77777777" w:rsidR="00CD7FE7" w:rsidRDefault="00CD7FE7" w:rsidP="00CD7FE7">
            <w:pPr>
              <w:spacing w:after="120" w:line="360" w:lineRule="auto"/>
              <w:jc w:val="both"/>
              <w:rPr>
                <w:sz w:val="24"/>
                <w:szCs w:val="24"/>
              </w:rPr>
            </w:pPr>
            <w:r>
              <w:rPr>
                <w:sz w:val="24"/>
                <w:szCs w:val="24"/>
              </w:rPr>
              <w:t>1</w:t>
            </w:r>
          </w:p>
        </w:tc>
        <w:tc>
          <w:tcPr>
            <w:tcW w:w="850" w:type="dxa"/>
            <w:tcBorders>
              <w:top w:val="single" w:sz="4" w:space="0" w:color="000000"/>
              <w:left w:val="single" w:sz="4" w:space="0" w:color="000000"/>
              <w:bottom w:val="single" w:sz="4" w:space="0" w:color="000000"/>
            </w:tcBorders>
          </w:tcPr>
          <w:p w14:paraId="2CEFA962" w14:textId="77777777" w:rsidR="00CD7FE7" w:rsidRDefault="00CD7FE7" w:rsidP="00CD7FE7">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0141DC9D" w14:textId="77777777" w:rsidR="00CD7FE7" w:rsidRDefault="00CD7FE7" w:rsidP="00CD7FE7">
            <w:pPr>
              <w:spacing w:after="120" w:line="360" w:lineRule="auto"/>
              <w:jc w:val="both"/>
              <w:rPr>
                <w:sz w:val="24"/>
                <w:szCs w:val="24"/>
              </w:rPr>
            </w:pPr>
            <w:r>
              <w:rPr>
                <w:sz w:val="24"/>
                <w:szCs w:val="24"/>
              </w:rPr>
              <w:t>1</w:t>
            </w:r>
          </w:p>
        </w:tc>
      </w:tr>
      <w:tr w:rsidR="00CD7FE7" w14:paraId="4BFB8F6F" w14:textId="77777777">
        <w:tc>
          <w:tcPr>
            <w:tcW w:w="2977" w:type="dxa"/>
            <w:tcBorders>
              <w:top w:val="single" w:sz="4" w:space="0" w:color="000000"/>
              <w:left w:val="single" w:sz="4" w:space="0" w:color="000000"/>
              <w:bottom w:val="single" w:sz="4" w:space="0" w:color="000000"/>
            </w:tcBorders>
          </w:tcPr>
          <w:p w14:paraId="157ABE9F" w14:textId="77777777" w:rsidR="00CD7FE7" w:rsidRDefault="00CD7FE7" w:rsidP="00CD7FE7">
            <w:pPr>
              <w:spacing w:after="120" w:line="360" w:lineRule="auto"/>
              <w:jc w:val="both"/>
              <w:rPr>
                <w:rFonts w:ascii="Arial" w:hAnsi="Arial" w:cs="Arial"/>
                <w:b/>
                <w:sz w:val="24"/>
                <w:szCs w:val="24"/>
              </w:rPr>
            </w:pPr>
            <w:r>
              <w:rPr>
                <w:rFonts w:ascii="Arial" w:hAnsi="Arial" w:cs="Arial"/>
                <w:b/>
                <w:sz w:val="24"/>
                <w:szCs w:val="24"/>
              </w:rPr>
              <w:t>Digitális kultúra</w:t>
            </w:r>
          </w:p>
        </w:tc>
        <w:tc>
          <w:tcPr>
            <w:tcW w:w="850" w:type="dxa"/>
            <w:tcBorders>
              <w:top w:val="single" w:sz="4" w:space="0" w:color="000000"/>
              <w:left w:val="single" w:sz="4" w:space="0" w:color="000000"/>
              <w:bottom w:val="single" w:sz="4" w:space="0" w:color="000000"/>
            </w:tcBorders>
          </w:tcPr>
          <w:p w14:paraId="20EFA704" w14:textId="77777777" w:rsidR="00CD7FE7" w:rsidRDefault="001D5A01" w:rsidP="00CD7FE7">
            <w:pPr>
              <w:spacing w:after="120" w:line="360" w:lineRule="auto"/>
              <w:jc w:val="both"/>
              <w:rPr>
                <w:sz w:val="24"/>
                <w:szCs w:val="24"/>
              </w:rPr>
            </w:pPr>
            <w:r>
              <w:rPr>
                <w:sz w:val="24"/>
                <w:szCs w:val="24"/>
              </w:rPr>
              <w:t>-</w:t>
            </w:r>
          </w:p>
        </w:tc>
        <w:tc>
          <w:tcPr>
            <w:tcW w:w="851" w:type="dxa"/>
            <w:tcBorders>
              <w:top w:val="single" w:sz="4" w:space="0" w:color="000000"/>
              <w:left w:val="single" w:sz="4" w:space="0" w:color="000000"/>
              <w:bottom w:val="single" w:sz="4" w:space="0" w:color="000000"/>
            </w:tcBorders>
          </w:tcPr>
          <w:p w14:paraId="24E70259" w14:textId="77777777" w:rsidR="00CD7FE7" w:rsidRDefault="001D5A01" w:rsidP="00CD7FE7">
            <w:pPr>
              <w:spacing w:after="120" w:line="360" w:lineRule="auto"/>
              <w:jc w:val="both"/>
              <w:rPr>
                <w:sz w:val="24"/>
                <w:szCs w:val="24"/>
              </w:rPr>
            </w:pPr>
            <w:r>
              <w:rPr>
                <w:sz w:val="24"/>
                <w:szCs w:val="24"/>
              </w:rPr>
              <w:t>-</w:t>
            </w:r>
          </w:p>
        </w:tc>
        <w:tc>
          <w:tcPr>
            <w:tcW w:w="850" w:type="dxa"/>
            <w:tcBorders>
              <w:top w:val="single" w:sz="4" w:space="0" w:color="000000"/>
              <w:left w:val="single" w:sz="4" w:space="0" w:color="000000"/>
              <w:bottom w:val="single" w:sz="4" w:space="0" w:color="000000"/>
            </w:tcBorders>
          </w:tcPr>
          <w:p w14:paraId="4D51C528" w14:textId="77777777" w:rsidR="00CD7FE7" w:rsidRDefault="00CD7FE7" w:rsidP="00CD7FE7">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55056B8B" w14:textId="77777777" w:rsidR="00CD7FE7" w:rsidRDefault="00CD7FE7" w:rsidP="00CD7FE7">
            <w:pPr>
              <w:spacing w:after="120" w:line="360" w:lineRule="auto"/>
              <w:jc w:val="both"/>
              <w:rPr>
                <w:sz w:val="24"/>
                <w:szCs w:val="24"/>
              </w:rPr>
            </w:pPr>
            <w:r>
              <w:rPr>
                <w:sz w:val="24"/>
                <w:szCs w:val="24"/>
              </w:rPr>
              <w:t>1</w:t>
            </w:r>
          </w:p>
        </w:tc>
      </w:tr>
      <w:tr w:rsidR="00CD7FE7" w14:paraId="662CBA1E" w14:textId="77777777">
        <w:tc>
          <w:tcPr>
            <w:tcW w:w="2977" w:type="dxa"/>
            <w:tcBorders>
              <w:top w:val="single" w:sz="4" w:space="0" w:color="000000"/>
              <w:left w:val="single" w:sz="4" w:space="0" w:color="000000"/>
              <w:bottom w:val="single" w:sz="4" w:space="0" w:color="000000"/>
            </w:tcBorders>
          </w:tcPr>
          <w:p w14:paraId="0CBA6A4C" w14:textId="77777777" w:rsidR="00CD7FE7" w:rsidRDefault="00CD7FE7" w:rsidP="00CD7FE7">
            <w:pPr>
              <w:spacing w:after="120" w:line="360" w:lineRule="auto"/>
              <w:jc w:val="both"/>
              <w:rPr>
                <w:sz w:val="24"/>
                <w:szCs w:val="24"/>
              </w:rPr>
            </w:pPr>
            <w:r>
              <w:rPr>
                <w:rFonts w:ascii="Arial" w:hAnsi="Arial" w:cs="Arial"/>
                <w:b/>
                <w:sz w:val="24"/>
                <w:szCs w:val="24"/>
              </w:rPr>
              <w:t>Testnevelés</w:t>
            </w:r>
          </w:p>
        </w:tc>
        <w:tc>
          <w:tcPr>
            <w:tcW w:w="850" w:type="dxa"/>
            <w:tcBorders>
              <w:top w:val="single" w:sz="4" w:space="0" w:color="000000"/>
              <w:left w:val="single" w:sz="4" w:space="0" w:color="000000"/>
              <w:bottom w:val="single" w:sz="4" w:space="0" w:color="000000"/>
            </w:tcBorders>
          </w:tcPr>
          <w:p w14:paraId="668C9855" w14:textId="77777777" w:rsidR="00CD7FE7" w:rsidRDefault="00EF56FC" w:rsidP="00CD7FE7">
            <w:pPr>
              <w:spacing w:after="120" w:line="360" w:lineRule="auto"/>
              <w:jc w:val="both"/>
              <w:rPr>
                <w:sz w:val="24"/>
                <w:szCs w:val="24"/>
              </w:rPr>
            </w:pPr>
            <w:r>
              <w:rPr>
                <w:sz w:val="24"/>
                <w:szCs w:val="24"/>
              </w:rPr>
              <w:t>4</w:t>
            </w:r>
          </w:p>
        </w:tc>
        <w:tc>
          <w:tcPr>
            <w:tcW w:w="851" w:type="dxa"/>
            <w:tcBorders>
              <w:top w:val="single" w:sz="4" w:space="0" w:color="000000"/>
              <w:left w:val="single" w:sz="4" w:space="0" w:color="000000"/>
              <w:bottom w:val="single" w:sz="4" w:space="0" w:color="000000"/>
            </w:tcBorders>
          </w:tcPr>
          <w:p w14:paraId="3ABCF3F5" w14:textId="77777777" w:rsidR="00CD7FE7" w:rsidRDefault="00EF56FC" w:rsidP="00CD7FE7">
            <w:pPr>
              <w:spacing w:after="120" w:line="360" w:lineRule="auto"/>
              <w:jc w:val="both"/>
              <w:rPr>
                <w:sz w:val="24"/>
                <w:szCs w:val="24"/>
              </w:rPr>
            </w:pPr>
            <w:r>
              <w:rPr>
                <w:sz w:val="24"/>
                <w:szCs w:val="24"/>
              </w:rPr>
              <w:t>4</w:t>
            </w:r>
          </w:p>
        </w:tc>
        <w:tc>
          <w:tcPr>
            <w:tcW w:w="850" w:type="dxa"/>
            <w:tcBorders>
              <w:top w:val="single" w:sz="4" w:space="0" w:color="000000"/>
              <w:left w:val="single" w:sz="4" w:space="0" w:color="000000"/>
              <w:bottom w:val="single" w:sz="4" w:space="0" w:color="000000"/>
            </w:tcBorders>
          </w:tcPr>
          <w:p w14:paraId="7DE7DA3D" w14:textId="77777777" w:rsidR="00CD7FE7" w:rsidRDefault="00EF56FC" w:rsidP="00CD7FE7">
            <w:pPr>
              <w:spacing w:after="120" w:line="360" w:lineRule="auto"/>
              <w:jc w:val="both"/>
              <w:rPr>
                <w:sz w:val="24"/>
                <w:szCs w:val="24"/>
              </w:rPr>
            </w:pPr>
            <w:r>
              <w:rPr>
                <w:sz w:val="24"/>
                <w:szCs w:val="24"/>
              </w:rPr>
              <w:t>4</w:t>
            </w:r>
          </w:p>
        </w:tc>
        <w:tc>
          <w:tcPr>
            <w:tcW w:w="1002" w:type="dxa"/>
            <w:tcBorders>
              <w:top w:val="single" w:sz="4" w:space="0" w:color="000000"/>
              <w:left w:val="single" w:sz="4" w:space="0" w:color="000000"/>
              <w:bottom w:val="single" w:sz="4" w:space="0" w:color="000000"/>
              <w:right w:val="single" w:sz="4" w:space="0" w:color="000000"/>
            </w:tcBorders>
          </w:tcPr>
          <w:p w14:paraId="42AC4701" w14:textId="77777777" w:rsidR="00CD7FE7" w:rsidRDefault="00EF56FC" w:rsidP="00CD7FE7">
            <w:pPr>
              <w:spacing w:after="120" w:line="360" w:lineRule="auto"/>
              <w:jc w:val="both"/>
              <w:rPr>
                <w:sz w:val="24"/>
                <w:szCs w:val="24"/>
              </w:rPr>
            </w:pPr>
            <w:r>
              <w:rPr>
                <w:sz w:val="24"/>
                <w:szCs w:val="24"/>
              </w:rPr>
              <w:t>4</w:t>
            </w:r>
          </w:p>
        </w:tc>
      </w:tr>
      <w:tr w:rsidR="004F307B" w14:paraId="6ED5FD1B" w14:textId="77777777">
        <w:tc>
          <w:tcPr>
            <w:tcW w:w="2977" w:type="dxa"/>
            <w:tcBorders>
              <w:top w:val="single" w:sz="4" w:space="0" w:color="000000"/>
              <w:left w:val="single" w:sz="4" w:space="0" w:color="000000"/>
              <w:bottom w:val="single" w:sz="4" w:space="0" w:color="000000"/>
            </w:tcBorders>
          </w:tcPr>
          <w:p w14:paraId="5CECF90C" w14:textId="77777777" w:rsidR="004F307B" w:rsidRDefault="00EF56FC" w:rsidP="00CD7FE7">
            <w:pPr>
              <w:spacing w:after="120" w:line="360" w:lineRule="auto"/>
              <w:jc w:val="both"/>
              <w:rPr>
                <w:rFonts w:ascii="Arial" w:hAnsi="Arial" w:cs="Arial"/>
                <w:b/>
                <w:sz w:val="24"/>
                <w:szCs w:val="24"/>
              </w:rPr>
            </w:pPr>
            <w:r>
              <w:rPr>
                <w:rFonts w:ascii="Arial" w:hAnsi="Arial" w:cs="Arial"/>
                <w:b/>
                <w:sz w:val="24"/>
                <w:szCs w:val="24"/>
              </w:rPr>
              <w:t>Német néptánc</w:t>
            </w:r>
          </w:p>
        </w:tc>
        <w:tc>
          <w:tcPr>
            <w:tcW w:w="850" w:type="dxa"/>
            <w:tcBorders>
              <w:top w:val="single" w:sz="4" w:space="0" w:color="000000"/>
              <w:left w:val="single" w:sz="4" w:space="0" w:color="000000"/>
              <w:bottom w:val="single" w:sz="4" w:space="0" w:color="000000"/>
            </w:tcBorders>
          </w:tcPr>
          <w:p w14:paraId="0A1B2DA2" w14:textId="77777777" w:rsidR="004F307B" w:rsidRDefault="004F307B" w:rsidP="00CD7FE7">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4FB26562" w14:textId="77777777" w:rsidR="004F307B" w:rsidRDefault="004F307B" w:rsidP="00CD7FE7">
            <w:pPr>
              <w:spacing w:after="120" w:line="360" w:lineRule="auto"/>
              <w:jc w:val="both"/>
              <w:rPr>
                <w:sz w:val="24"/>
                <w:szCs w:val="24"/>
              </w:rPr>
            </w:pPr>
            <w:r>
              <w:rPr>
                <w:sz w:val="24"/>
                <w:szCs w:val="24"/>
              </w:rPr>
              <w:t>1</w:t>
            </w:r>
          </w:p>
        </w:tc>
        <w:tc>
          <w:tcPr>
            <w:tcW w:w="850" w:type="dxa"/>
            <w:tcBorders>
              <w:top w:val="single" w:sz="4" w:space="0" w:color="000000"/>
              <w:left w:val="single" w:sz="4" w:space="0" w:color="000000"/>
              <w:bottom w:val="single" w:sz="4" w:space="0" w:color="000000"/>
            </w:tcBorders>
          </w:tcPr>
          <w:p w14:paraId="09E85006" w14:textId="77777777" w:rsidR="004F307B" w:rsidRDefault="004F307B" w:rsidP="00CD7FE7">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3052AD7A" w14:textId="77777777" w:rsidR="004F307B" w:rsidRDefault="004F307B" w:rsidP="00CD7FE7">
            <w:pPr>
              <w:spacing w:after="120" w:line="360" w:lineRule="auto"/>
              <w:jc w:val="both"/>
              <w:rPr>
                <w:sz w:val="24"/>
                <w:szCs w:val="24"/>
              </w:rPr>
            </w:pPr>
            <w:r>
              <w:rPr>
                <w:sz w:val="24"/>
                <w:szCs w:val="24"/>
              </w:rPr>
              <w:t>1</w:t>
            </w:r>
          </w:p>
        </w:tc>
      </w:tr>
      <w:tr w:rsidR="00CD7FE7" w14:paraId="03354324" w14:textId="77777777">
        <w:tc>
          <w:tcPr>
            <w:tcW w:w="2977" w:type="dxa"/>
            <w:tcBorders>
              <w:top w:val="single" w:sz="4" w:space="0" w:color="000000"/>
              <w:left w:val="single" w:sz="4" w:space="0" w:color="000000"/>
              <w:bottom w:val="single" w:sz="4" w:space="0" w:color="000000"/>
            </w:tcBorders>
          </w:tcPr>
          <w:p w14:paraId="225BE235" w14:textId="77777777" w:rsidR="00CD7FE7" w:rsidRDefault="00CD7FE7" w:rsidP="00CD7FE7">
            <w:pPr>
              <w:spacing w:after="120" w:line="360" w:lineRule="auto"/>
              <w:jc w:val="both"/>
              <w:rPr>
                <w:rFonts w:ascii="Arial" w:hAnsi="Arial" w:cs="Arial"/>
                <w:b/>
                <w:sz w:val="24"/>
                <w:szCs w:val="24"/>
              </w:rPr>
            </w:pPr>
            <w:r>
              <w:rPr>
                <w:rFonts w:ascii="Arial" w:hAnsi="Arial" w:cs="Arial"/>
                <w:b/>
                <w:sz w:val="24"/>
                <w:szCs w:val="24"/>
              </w:rPr>
              <w:t>Kötelező alapóraszám</w:t>
            </w:r>
          </w:p>
        </w:tc>
        <w:tc>
          <w:tcPr>
            <w:tcW w:w="850" w:type="dxa"/>
            <w:tcBorders>
              <w:top w:val="single" w:sz="4" w:space="0" w:color="000000"/>
              <w:left w:val="single" w:sz="4" w:space="0" w:color="000000"/>
              <w:bottom w:val="single" w:sz="4" w:space="0" w:color="000000"/>
            </w:tcBorders>
          </w:tcPr>
          <w:p w14:paraId="3A01C639" w14:textId="77777777" w:rsidR="00CD7FE7" w:rsidRDefault="00CD7FE7" w:rsidP="00CD7FE7">
            <w:pPr>
              <w:spacing w:after="120" w:line="360" w:lineRule="auto"/>
              <w:jc w:val="both"/>
              <w:rPr>
                <w:sz w:val="24"/>
                <w:szCs w:val="24"/>
              </w:rPr>
            </w:pPr>
            <w:r>
              <w:rPr>
                <w:sz w:val="24"/>
                <w:szCs w:val="24"/>
              </w:rPr>
              <w:t>22</w:t>
            </w:r>
            <w:r w:rsidR="00C73C96">
              <w:rPr>
                <w:sz w:val="24"/>
                <w:szCs w:val="24"/>
              </w:rPr>
              <w:t>+2</w:t>
            </w:r>
          </w:p>
        </w:tc>
        <w:tc>
          <w:tcPr>
            <w:tcW w:w="851" w:type="dxa"/>
            <w:tcBorders>
              <w:top w:val="single" w:sz="4" w:space="0" w:color="000000"/>
              <w:left w:val="single" w:sz="4" w:space="0" w:color="000000"/>
              <w:bottom w:val="single" w:sz="4" w:space="0" w:color="000000"/>
            </w:tcBorders>
          </w:tcPr>
          <w:p w14:paraId="711E50AC" w14:textId="77777777" w:rsidR="00CD7FE7" w:rsidRDefault="00CD7FE7" w:rsidP="00CD7FE7">
            <w:pPr>
              <w:spacing w:after="120" w:line="360" w:lineRule="auto"/>
              <w:jc w:val="both"/>
              <w:rPr>
                <w:sz w:val="24"/>
                <w:szCs w:val="24"/>
              </w:rPr>
            </w:pPr>
            <w:r>
              <w:rPr>
                <w:sz w:val="24"/>
                <w:szCs w:val="24"/>
              </w:rPr>
              <w:t>22</w:t>
            </w:r>
            <w:r w:rsidR="00C73C96">
              <w:rPr>
                <w:sz w:val="24"/>
                <w:szCs w:val="24"/>
              </w:rPr>
              <w:t>+2</w:t>
            </w:r>
          </w:p>
        </w:tc>
        <w:tc>
          <w:tcPr>
            <w:tcW w:w="850" w:type="dxa"/>
            <w:tcBorders>
              <w:top w:val="single" w:sz="4" w:space="0" w:color="000000"/>
              <w:left w:val="single" w:sz="4" w:space="0" w:color="000000"/>
              <w:bottom w:val="single" w:sz="4" w:space="0" w:color="000000"/>
            </w:tcBorders>
          </w:tcPr>
          <w:p w14:paraId="3309B9C4" w14:textId="77777777" w:rsidR="00CD7FE7" w:rsidRDefault="00CD7FE7" w:rsidP="00CD7FE7">
            <w:pPr>
              <w:spacing w:after="120" w:line="360" w:lineRule="auto"/>
              <w:jc w:val="both"/>
              <w:rPr>
                <w:sz w:val="24"/>
                <w:szCs w:val="24"/>
              </w:rPr>
            </w:pPr>
            <w:r>
              <w:rPr>
                <w:sz w:val="24"/>
                <w:szCs w:val="24"/>
              </w:rPr>
              <w:t>22</w:t>
            </w:r>
            <w:r w:rsidR="00C73C96">
              <w:rPr>
                <w:sz w:val="24"/>
                <w:szCs w:val="24"/>
              </w:rPr>
              <w:t>+2</w:t>
            </w:r>
          </w:p>
        </w:tc>
        <w:tc>
          <w:tcPr>
            <w:tcW w:w="1002" w:type="dxa"/>
            <w:tcBorders>
              <w:top w:val="single" w:sz="4" w:space="0" w:color="000000"/>
              <w:left w:val="single" w:sz="4" w:space="0" w:color="000000"/>
              <w:bottom w:val="single" w:sz="4" w:space="0" w:color="000000"/>
              <w:right w:val="single" w:sz="4" w:space="0" w:color="000000"/>
            </w:tcBorders>
          </w:tcPr>
          <w:p w14:paraId="1728619B" w14:textId="77777777" w:rsidR="00CD7FE7" w:rsidRDefault="00CD7FE7" w:rsidP="00CD7FE7">
            <w:pPr>
              <w:spacing w:after="120" w:line="360" w:lineRule="auto"/>
              <w:jc w:val="both"/>
              <w:rPr>
                <w:sz w:val="24"/>
                <w:szCs w:val="24"/>
              </w:rPr>
            </w:pPr>
            <w:r>
              <w:rPr>
                <w:sz w:val="24"/>
                <w:szCs w:val="24"/>
              </w:rPr>
              <w:t>23</w:t>
            </w:r>
            <w:r w:rsidR="00C73C96">
              <w:rPr>
                <w:sz w:val="24"/>
                <w:szCs w:val="24"/>
              </w:rPr>
              <w:t>+2</w:t>
            </w:r>
          </w:p>
        </w:tc>
      </w:tr>
      <w:tr w:rsidR="00CD7FE7" w14:paraId="58C9852F" w14:textId="77777777">
        <w:tc>
          <w:tcPr>
            <w:tcW w:w="2977" w:type="dxa"/>
            <w:tcBorders>
              <w:top w:val="single" w:sz="4" w:space="0" w:color="000000"/>
              <w:left w:val="single" w:sz="4" w:space="0" w:color="000000"/>
              <w:bottom w:val="single" w:sz="4" w:space="0" w:color="000000"/>
            </w:tcBorders>
          </w:tcPr>
          <w:p w14:paraId="2D5D68A9" w14:textId="77777777" w:rsidR="00CD7FE7" w:rsidRDefault="00CD7FE7" w:rsidP="00CA5426">
            <w:pPr>
              <w:spacing w:after="120" w:line="360" w:lineRule="auto"/>
              <w:rPr>
                <w:b/>
                <w:sz w:val="24"/>
                <w:szCs w:val="24"/>
              </w:rPr>
            </w:pPr>
            <w:r>
              <w:rPr>
                <w:rFonts w:ascii="Arial" w:hAnsi="Arial" w:cs="Arial"/>
                <w:b/>
                <w:sz w:val="24"/>
                <w:szCs w:val="24"/>
              </w:rPr>
              <w:t xml:space="preserve">Nemzetiségi irányelv szerinti </w:t>
            </w:r>
            <w:r w:rsidR="00CA5426">
              <w:rPr>
                <w:rFonts w:ascii="Arial" w:hAnsi="Arial" w:cs="Arial"/>
                <w:b/>
                <w:sz w:val="24"/>
                <w:szCs w:val="24"/>
              </w:rPr>
              <w:t>összesen</w:t>
            </w:r>
          </w:p>
        </w:tc>
        <w:tc>
          <w:tcPr>
            <w:tcW w:w="850" w:type="dxa"/>
            <w:tcBorders>
              <w:top w:val="single" w:sz="4" w:space="0" w:color="000000"/>
              <w:left w:val="single" w:sz="4" w:space="0" w:color="000000"/>
              <w:bottom w:val="single" w:sz="4" w:space="0" w:color="000000"/>
            </w:tcBorders>
          </w:tcPr>
          <w:p w14:paraId="7384F828" w14:textId="77777777" w:rsidR="00CD7FE7" w:rsidRDefault="004F307B" w:rsidP="00CD7FE7">
            <w:pPr>
              <w:spacing w:after="120" w:line="360" w:lineRule="auto"/>
              <w:jc w:val="both"/>
              <w:rPr>
                <w:b/>
                <w:sz w:val="24"/>
                <w:szCs w:val="24"/>
              </w:rPr>
            </w:pPr>
            <w:r>
              <w:rPr>
                <w:b/>
                <w:sz w:val="24"/>
                <w:szCs w:val="24"/>
              </w:rPr>
              <w:t>26</w:t>
            </w:r>
          </w:p>
        </w:tc>
        <w:tc>
          <w:tcPr>
            <w:tcW w:w="851" w:type="dxa"/>
            <w:tcBorders>
              <w:top w:val="single" w:sz="4" w:space="0" w:color="000000"/>
              <w:left w:val="single" w:sz="4" w:space="0" w:color="000000"/>
              <w:bottom w:val="single" w:sz="4" w:space="0" w:color="000000"/>
            </w:tcBorders>
          </w:tcPr>
          <w:p w14:paraId="4F31026D" w14:textId="77777777" w:rsidR="00CD7FE7" w:rsidRDefault="004F307B" w:rsidP="00CD7FE7">
            <w:pPr>
              <w:spacing w:after="120" w:line="360" w:lineRule="auto"/>
              <w:jc w:val="both"/>
              <w:rPr>
                <w:b/>
                <w:sz w:val="24"/>
                <w:szCs w:val="24"/>
              </w:rPr>
            </w:pPr>
            <w:r>
              <w:rPr>
                <w:b/>
                <w:sz w:val="24"/>
                <w:szCs w:val="24"/>
              </w:rPr>
              <w:t>26</w:t>
            </w:r>
          </w:p>
        </w:tc>
        <w:tc>
          <w:tcPr>
            <w:tcW w:w="850" w:type="dxa"/>
            <w:tcBorders>
              <w:top w:val="single" w:sz="4" w:space="0" w:color="000000"/>
              <w:left w:val="single" w:sz="4" w:space="0" w:color="000000"/>
              <w:bottom w:val="single" w:sz="4" w:space="0" w:color="000000"/>
            </w:tcBorders>
          </w:tcPr>
          <w:p w14:paraId="2636FF05" w14:textId="77777777" w:rsidR="00CD7FE7" w:rsidRDefault="004F307B" w:rsidP="00CD7FE7">
            <w:pPr>
              <w:spacing w:after="120" w:line="360" w:lineRule="auto"/>
              <w:jc w:val="both"/>
              <w:rPr>
                <w:b/>
                <w:sz w:val="24"/>
                <w:szCs w:val="24"/>
              </w:rPr>
            </w:pPr>
            <w:r>
              <w:rPr>
                <w:b/>
                <w:sz w:val="24"/>
                <w:szCs w:val="24"/>
              </w:rPr>
              <w:t>27</w:t>
            </w:r>
          </w:p>
        </w:tc>
        <w:tc>
          <w:tcPr>
            <w:tcW w:w="1002" w:type="dxa"/>
            <w:tcBorders>
              <w:top w:val="single" w:sz="4" w:space="0" w:color="000000"/>
              <w:left w:val="single" w:sz="4" w:space="0" w:color="000000"/>
              <w:bottom w:val="single" w:sz="4" w:space="0" w:color="000000"/>
              <w:right w:val="single" w:sz="4" w:space="0" w:color="000000"/>
            </w:tcBorders>
          </w:tcPr>
          <w:p w14:paraId="26E21A1E" w14:textId="77777777" w:rsidR="00CD7FE7" w:rsidRDefault="004F307B" w:rsidP="00CD7FE7">
            <w:pPr>
              <w:spacing w:after="120" w:line="360" w:lineRule="auto"/>
              <w:jc w:val="both"/>
              <w:rPr>
                <w:b/>
                <w:sz w:val="24"/>
                <w:szCs w:val="24"/>
              </w:rPr>
            </w:pPr>
            <w:r>
              <w:rPr>
                <w:b/>
                <w:sz w:val="24"/>
                <w:szCs w:val="24"/>
              </w:rPr>
              <w:t>2</w:t>
            </w:r>
            <w:r w:rsidR="00070F12">
              <w:rPr>
                <w:b/>
                <w:sz w:val="24"/>
                <w:szCs w:val="24"/>
              </w:rPr>
              <w:t>8</w:t>
            </w:r>
          </w:p>
          <w:p w14:paraId="4B10A652" w14:textId="77777777" w:rsidR="00CD7FE7" w:rsidRDefault="00CD7FE7" w:rsidP="00CD7FE7">
            <w:pPr>
              <w:spacing w:after="120" w:line="360" w:lineRule="auto"/>
              <w:jc w:val="both"/>
              <w:rPr>
                <w:b/>
                <w:sz w:val="24"/>
                <w:szCs w:val="24"/>
              </w:rPr>
            </w:pPr>
          </w:p>
        </w:tc>
      </w:tr>
    </w:tbl>
    <w:p w14:paraId="46073D68" w14:textId="77777777" w:rsidR="0080695A" w:rsidRDefault="0080695A" w:rsidP="009B674A">
      <w:pPr>
        <w:spacing w:after="120" w:line="360" w:lineRule="auto"/>
        <w:jc w:val="both"/>
      </w:pPr>
    </w:p>
    <w:p w14:paraId="1ECB96C0" w14:textId="77777777" w:rsidR="0080695A" w:rsidRDefault="0080695A" w:rsidP="009B674A">
      <w:pPr>
        <w:spacing w:after="120" w:line="360" w:lineRule="auto"/>
        <w:jc w:val="both"/>
      </w:pPr>
      <w:r>
        <w:tab/>
      </w:r>
    </w:p>
    <w:p w14:paraId="036300AC" w14:textId="77777777" w:rsidR="0080695A" w:rsidRDefault="0080695A" w:rsidP="00B21638">
      <w:pPr>
        <w:spacing w:after="120" w:line="360" w:lineRule="auto"/>
        <w:jc w:val="both"/>
      </w:pPr>
      <w:r>
        <w:tab/>
      </w:r>
      <w:r>
        <w:rPr>
          <w:rFonts w:ascii="Arial" w:hAnsi="Arial" w:cs="Arial"/>
          <w:b/>
          <w:sz w:val="22"/>
          <w:szCs w:val="22"/>
        </w:rPr>
        <w:tab/>
      </w:r>
      <w:r w:rsidR="00A74BDA">
        <w:rPr>
          <w:rFonts w:ascii="Arial" w:hAnsi="Arial" w:cs="Arial"/>
          <w:b/>
          <w:sz w:val="22"/>
          <w:szCs w:val="22"/>
        </w:rPr>
        <w:t>F</w:t>
      </w:r>
      <w:r>
        <w:rPr>
          <w:rFonts w:ascii="Arial" w:hAnsi="Arial" w:cs="Arial"/>
          <w:b/>
          <w:sz w:val="22"/>
          <w:szCs w:val="22"/>
        </w:rPr>
        <w:t>első tagozat:</w:t>
      </w:r>
    </w:p>
    <w:tbl>
      <w:tblPr>
        <w:tblW w:w="0" w:type="auto"/>
        <w:tblInd w:w="1707" w:type="dxa"/>
        <w:tblLayout w:type="fixed"/>
        <w:tblLook w:val="0000" w:firstRow="0" w:lastRow="0" w:firstColumn="0" w:lastColumn="0" w:noHBand="0" w:noVBand="0"/>
      </w:tblPr>
      <w:tblGrid>
        <w:gridCol w:w="2977"/>
        <w:gridCol w:w="850"/>
        <w:gridCol w:w="851"/>
        <w:gridCol w:w="953"/>
        <w:gridCol w:w="899"/>
      </w:tblGrid>
      <w:tr w:rsidR="0080695A" w14:paraId="0341B44E" w14:textId="77777777" w:rsidTr="004F307B">
        <w:tc>
          <w:tcPr>
            <w:tcW w:w="2977" w:type="dxa"/>
            <w:tcBorders>
              <w:top w:val="single" w:sz="4" w:space="0" w:color="000000"/>
              <w:left w:val="single" w:sz="4" w:space="0" w:color="000000"/>
              <w:bottom w:val="single" w:sz="4" w:space="0" w:color="000000"/>
            </w:tcBorders>
          </w:tcPr>
          <w:p w14:paraId="081D6D73" w14:textId="77777777" w:rsidR="0080695A" w:rsidRDefault="0080695A" w:rsidP="009B674A">
            <w:pPr>
              <w:spacing w:after="120" w:line="360" w:lineRule="auto"/>
              <w:jc w:val="both"/>
              <w:rPr>
                <w:b/>
                <w:sz w:val="24"/>
                <w:szCs w:val="24"/>
              </w:rPr>
            </w:pPr>
            <w:r>
              <w:rPr>
                <w:b/>
                <w:sz w:val="24"/>
                <w:szCs w:val="24"/>
              </w:rPr>
              <w:t>Tantárgyak</w:t>
            </w:r>
          </w:p>
        </w:tc>
        <w:tc>
          <w:tcPr>
            <w:tcW w:w="850" w:type="dxa"/>
            <w:tcBorders>
              <w:top w:val="single" w:sz="4" w:space="0" w:color="000000"/>
              <w:left w:val="single" w:sz="4" w:space="0" w:color="000000"/>
              <w:bottom w:val="single" w:sz="4" w:space="0" w:color="000000"/>
            </w:tcBorders>
          </w:tcPr>
          <w:p w14:paraId="6BFC99A2" w14:textId="77777777" w:rsidR="0080695A" w:rsidRDefault="0080695A" w:rsidP="009B674A">
            <w:pPr>
              <w:spacing w:after="120" w:line="360" w:lineRule="auto"/>
              <w:jc w:val="both"/>
              <w:rPr>
                <w:b/>
                <w:sz w:val="24"/>
                <w:szCs w:val="24"/>
              </w:rPr>
            </w:pPr>
            <w:r>
              <w:rPr>
                <w:b/>
                <w:sz w:val="24"/>
                <w:szCs w:val="24"/>
              </w:rPr>
              <w:t>5.évf.</w:t>
            </w:r>
          </w:p>
        </w:tc>
        <w:tc>
          <w:tcPr>
            <w:tcW w:w="851" w:type="dxa"/>
            <w:tcBorders>
              <w:top w:val="single" w:sz="4" w:space="0" w:color="000000"/>
              <w:left w:val="single" w:sz="4" w:space="0" w:color="000000"/>
              <w:bottom w:val="single" w:sz="4" w:space="0" w:color="000000"/>
            </w:tcBorders>
          </w:tcPr>
          <w:p w14:paraId="549ED948" w14:textId="77777777" w:rsidR="0080695A" w:rsidRDefault="0080695A" w:rsidP="009B674A">
            <w:pPr>
              <w:spacing w:after="120" w:line="360" w:lineRule="auto"/>
              <w:jc w:val="both"/>
              <w:rPr>
                <w:b/>
                <w:sz w:val="24"/>
                <w:szCs w:val="24"/>
              </w:rPr>
            </w:pPr>
            <w:r>
              <w:rPr>
                <w:b/>
                <w:sz w:val="24"/>
                <w:szCs w:val="24"/>
              </w:rPr>
              <w:t>6.évf.</w:t>
            </w:r>
          </w:p>
        </w:tc>
        <w:tc>
          <w:tcPr>
            <w:tcW w:w="953" w:type="dxa"/>
            <w:tcBorders>
              <w:top w:val="single" w:sz="4" w:space="0" w:color="000000"/>
              <w:left w:val="single" w:sz="4" w:space="0" w:color="000000"/>
              <w:bottom w:val="single" w:sz="4" w:space="0" w:color="000000"/>
            </w:tcBorders>
          </w:tcPr>
          <w:p w14:paraId="6D027BB1" w14:textId="77777777" w:rsidR="0080695A" w:rsidRDefault="0080695A" w:rsidP="009B674A">
            <w:pPr>
              <w:spacing w:after="120" w:line="360" w:lineRule="auto"/>
              <w:jc w:val="both"/>
              <w:rPr>
                <w:b/>
                <w:sz w:val="24"/>
                <w:szCs w:val="24"/>
              </w:rPr>
            </w:pPr>
            <w:r>
              <w:rPr>
                <w:b/>
                <w:sz w:val="24"/>
                <w:szCs w:val="24"/>
              </w:rPr>
              <w:t>7.évf.</w:t>
            </w:r>
          </w:p>
        </w:tc>
        <w:tc>
          <w:tcPr>
            <w:tcW w:w="899" w:type="dxa"/>
            <w:tcBorders>
              <w:top w:val="single" w:sz="4" w:space="0" w:color="000000"/>
              <w:left w:val="single" w:sz="4" w:space="0" w:color="000000"/>
              <w:bottom w:val="single" w:sz="4" w:space="0" w:color="000000"/>
              <w:right w:val="single" w:sz="4" w:space="0" w:color="000000"/>
            </w:tcBorders>
          </w:tcPr>
          <w:p w14:paraId="13501BA8" w14:textId="77777777" w:rsidR="0080695A" w:rsidRDefault="0080695A" w:rsidP="00CD7FE7">
            <w:pPr>
              <w:spacing w:after="120" w:line="360" w:lineRule="auto"/>
              <w:jc w:val="both"/>
              <w:rPr>
                <w:b/>
                <w:sz w:val="24"/>
                <w:szCs w:val="24"/>
              </w:rPr>
            </w:pPr>
            <w:r>
              <w:rPr>
                <w:b/>
                <w:sz w:val="24"/>
                <w:szCs w:val="24"/>
              </w:rPr>
              <w:t>8.évf.</w:t>
            </w:r>
          </w:p>
        </w:tc>
      </w:tr>
      <w:tr w:rsidR="0080695A" w14:paraId="50977C3B" w14:textId="77777777" w:rsidTr="004F307B">
        <w:tc>
          <w:tcPr>
            <w:tcW w:w="2977" w:type="dxa"/>
            <w:tcBorders>
              <w:top w:val="single" w:sz="4" w:space="0" w:color="000000"/>
              <w:left w:val="single" w:sz="4" w:space="0" w:color="000000"/>
              <w:bottom w:val="single" w:sz="4" w:space="0" w:color="000000"/>
            </w:tcBorders>
          </w:tcPr>
          <w:p w14:paraId="0AAED7A0" w14:textId="77777777" w:rsidR="0080695A" w:rsidRPr="001D5A01" w:rsidRDefault="0080695A" w:rsidP="009B674A">
            <w:pPr>
              <w:spacing w:after="120" w:line="360" w:lineRule="auto"/>
              <w:jc w:val="both"/>
              <w:rPr>
                <w:b/>
                <w:sz w:val="24"/>
                <w:szCs w:val="24"/>
              </w:rPr>
            </w:pPr>
            <w:r w:rsidRPr="001D5A01">
              <w:rPr>
                <w:b/>
                <w:sz w:val="24"/>
                <w:szCs w:val="24"/>
              </w:rPr>
              <w:t>Magyar nyelv és irodalom</w:t>
            </w:r>
          </w:p>
        </w:tc>
        <w:tc>
          <w:tcPr>
            <w:tcW w:w="850" w:type="dxa"/>
            <w:tcBorders>
              <w:top w:val="single" w:sz="4" w:space="0" w:color="000000"/>
              <w:left w:val="single" w:sz="4" w:space="0" w:color="000000"/>
              <w:bottom w:val="single" w:sz="4" w:space="0" w:color="000000"/>
            </w:tcBorders>
          </w:tcPr>
          <w:p w14:paraId="7092CCF2" w14:textId="77777777" w:rsidR="0080695A" w:rsidRDefault="0080695A" w:rsidP="009B674A">
            <w:pPr>
              <w:spacing w:after="120" w:line="360" w:lineRule="auto"/>
              <w:jc w:val="both"/>
              <w:rPr>
                <w:sz w:val="24"/>
                <w:szCs w:val="24"/>
              </w:rPr>
            </w:pPr>
            <w:r>
              <w:rPr>
                <w:sz w:val="24"/>
                <w:szCs w:val="24"/>
              </w:rPr>
              <w:t>4</w:t>
            </w:r>
          </w:p>
        </w:tc>
        <w:tc>
          <w:tcPr>
            <w:tcW w:w="851" w:type="dxa"/>
            <w:tcBorders>
              <w:top w:val="single" w:sz="4" w:space="0" w:color="000000"/>
              <w:left w:val="single" w:sz="4" w:space="0" w:color="000000"/>
              <w:bottom w:val="single" w:sz="4" w:space="0" w:color="000000"/>
            </w:tcBorders>
          </w:tcPr>
          <w:p w14:paraId="4ACD5D1C" w14:textId="77777777" w:rsidR="0080695A" w:rsidRDefault="0080695A" w:rsidP="009B674A">
            <w:pPr>
              <w:spacing w:after="120" w:line="360" w:lineRule="auto"/>
              <w:jc w:val="both"/>
              <w:rPr>
                <w:sz w:val="24"/>
                <w:szCs w:val="24"/>
              </w:rPr>
            </w:pPr>
            <w:r>
              <w:rPr>
                <w:sz w:val="24"/>
                <w:szCs w:val="24"/>
              </w:rPr>
              <w:t>4</w:t>
            </w:r>
          </w:p>
        </w:tc>
        <w:tc>
          <w:tcPr>
            <w:tcW w:w="953" w:type="dxa"/>
            <w:tcBorders>
              <w:top w:val="single" w:sz="4" w:space="0" w:color="000000"/>
              <w:left w:val="single" w:sz="4" w:space="0" w:color="000000"/>
              <w:bottom w:val="single" w:sz="4" w:space="0" w:color="000000"/>
            </w:tcBorders>
          </w:tcPr>
          <w:p w14:paraId="4379D9CE" w14:textId="77777777" w:rsidR="0080695A" w:rsidRDefault="00C4629A" w:rsidP="009B674A">
            <w:pPr>
              <w:spacing w:after="120" w:line="360" w:lineRule="auto"/>
              <w:jc w:val="both"/>
              <w:rPr>
                <w:sz w:val="24"/>
                <w:szCs w:val="24"/>
              </w:rPr>
            </w:pPr>
            <w:r>
              <w:rPr>
                <w:sz w:val="24"/>
                <w:szCs w:val="24"/>
              </w:rPr>
              <w:t>3</w:t>
            </w:r>
            <w:r w:rsidR="004F307B">
              <w:rPr>
                <w:sz w:val="24"/>
                <w:szCs w:val="24"/>
              </w:rPr>
              <w:t>+0,5*</w:t>
            </w:r>
          </w:p>
        </w:tc>
        <w:tc>
          <w:tcPr>
            <w:tcW w:w="899" w:type="dxa"/>
            <w:tcBorders>
              <w:top w:val="single" w:sz="4" w:space="0" w:color="000000"/>
              <w:left w:val="single" w:sz="4" w:space="0" w:color="000000"/>
              <w:bottom w:val="single" w:sz="4" w:space="0" w:color="000000"/>
              <w:right w:val="single" w:sz="4" w:space="0" w:color="000000"/>
            </w:tcBorders>
          </w:tcPr>
          <w:p w14:paraId="34A59D7C" w14:textId="77777777" w:rsidR="0080695A" w:rsidRDefault="00146612" w:rsidP="00CD7FE7">
            <w:pPr>
              <w:spacing w:after="120" w:line="360" w:lineRule="auto"/>
              <w:jc w:val="both"/>
              <w:rPr>
                <w:sz w:val="24"/>
                <w:szCs w:val="24"/>
              </w:rPr>
            </w:pPr>
            <w:r>
              <w:rPr>
                <w:sz w:val="24"/>
                <w:szCs w:val="24"/>
              </w:rPr>
              <w:t>3</w:t>
            </w:r>
            <w:r w:rsidR="004F307B">
              <w:rPr>
                <w:sz w:val="24"/>
                <w:szCs w:val="24"/>
              </w:rPr>
              <w:t>+0,5</w:t>
            </w:r>
            <w:r w:rsidR="00C4629A">
              <w:rPr>
                <w:sz w:val="24"/>
                <w:szCs w:val="24"/>
              </w:rPr>
              <w:t>*</w:t>
            </w:r>
          </w:p>
        </w:tc>
      </w:tr>
      <w:tr w:rsidR="00CA5426" w14:paraId="2BAB963F" w14:textId="77777777" w:rsidTr="004F307B">
        <w:tc>
          <w:tcPr>
            <w:tcW w:w="2977" w:type="dxa"/>
            <w:tcBorders>
              <w:top w:val="single" w:sz="4" w:space="0" w:color="000000"/>
              <w:left w:val="single" w:sz="4" w:space="0" w:color="000000"/>
              <w:bottom w:val="single" w:sz="4" w:space="0" w:color="000000"/>
            </w:tcBorders>
          </w:tcPr>
          <w:p w14:paraId="5E85C9A2" w14:textId="77777777" w:rsidR="00CA5426" w:rsidRPr="001D5A01" w:rsidRDefault="00CA5426" w:rsidP="00CA5426">
            <w:pPr>
              <w:spacing w:after="120" w:line="360" w:lineRule="auto"/>
              <w:jc w:val="both"/>
              <w:rPr>
                <w:b/>
                <w:sz w:val="24"/>
                <w:szCs w:val="24"/>
              </w:rPr>
            </w:pPr>
            <w:r w:rsidRPr="001D5A01">
              <w:rPr>
                <w:b/>
                <w:sz w:val="24"/>
                <w:szCs w:val="24"/>
              </w:rPr>
              <w:t>Nemzetiségi német nyelv és irodalom</w:t>
            </w:r>
          </w:p>
        </w:tc>
        <w:tc>
          <w:tcPr>
            <w:tcW w:w="850" w:type="dxa"/>
            <w:tcBorders>
              <w:top w:val="single" w:sz="4" w:space="0" w:color="000000"/>
              <w:left w:val="single" w:sz="4" w:space="0" w:color="000000"/>
              <w:bottom w:val="single" w:sz="4" w:space="0" w:color="000000"/>
            </w:tcBorders>
          </w:tcPr>
          <w:p w14:paraId="4D9542C3" w14:textId="77777777" w:rsidR="00CA5426" w:rsidRDefault="00CA5426" w:rsidP="00CA5426">
            <w:pPr>
              <w:spacing w:after="120" w:line="360" w:lineRule="auto"/>
              <w:jc w:val="both"/>
              <w:rPr>
                <w:sz w:val="24"/>
                <w:szCs w:val="24"/>
              </w:rPr>
            </w:pPr>
            <w:r>
              <w:rPr>
                <w:sz w:val="24"/>
                <w:szCs w:val="24"/>
              </w:rPr>
              <w:t>5</w:t>
            </w:r>
          </w:p>
        </w:tc>
        <w:tc>
          <w:tcPr>
            <w:tcW w:w="851" w:type="dxa"/>
            <w:tcBorders>
              <w:top w:val="single" w:sz="4" w:space="0" w:color="000000"/>
              <w:left w:val="single" w:sz="4" w:space="0" w:color="000000"/>
              <w:bottom w:val="single" w:sz="4" w:space="0" w:color="000000"/>
            </w:tcBorders>
          </w:tcPr>
          <w:p w14:paraId="722F16CB" w14:textId="77777777" w:rsidR="00CA5426" w:rsidRDefault="00CA5426" w:rsidP="00CA5426">
            <w:pPr>
              <w:spacing w:after="120" w:line="360" w:lineRule="auto"/>
              <w:jc w:val="both"/>
              <w:rPr>
                <w:sz w:val="24"/>
                <w:szCs w:val="24"/>
              </w:rPr>
            </w:pPr>
            <w:r>
              <w:rPr>
                <w:sz w:val="24"/>
                <w:szCs w:val="24"/>
              </w:rPr>
              <w:t>5</w:t>
            </w:r>
          </w:p>
        </w:tc>
        <w:tc>
          <w:tcPr>
            <w:tcW w:w="953" w:type="dxa"/>
            <w:tcBorders>
              <w:top w:val="single" w:sz="4" w:space="0" w:color="000000"/>
              <w:left w:val="single" w:sz="4" w:space="0" w:color="000000"/>
              <w:bottom w:val="single" w:sz="4" w:space="0" w:color="000000"/>
            </w:tcBorders>
          </w:tcPr>
          <w:p w14:paraId="138A4F6D" w14:textId="77777777" w:rsidR="00CA5426" w:rsidRDefault="00CA5426" w:rsidP="00CA5426">
            <w:pPr>
              <w:spacing w:after="120" w:line="360" w:lineRule="auto"/>
              <w:jc w:val="both"/>
              <w:rPr>
                <w:sz w:val="24"/>
                <w:szCs w:val="24"/>
              </w:rPr>
            </w:pPr>
            <w:r>
              <w:rPr>
                <w:sz w:val="24"/>
                <w:szCs w:val="24"/>
              </w:rPr>
              <w:t>5</w:t>
            </w:r>
          </w:p>
        </w:tc>
        <w:tc>
          <w:tcPr>
            <w:tcW w:w="899" w:type="dxa"/>
            <w:tcBorders>
              <w:top w:val="single" w:sz="4" w:space="0" w:color="000000"/>
              <w:left w:val="single" w:sz="4" w:space="0" w:color="000000"/>
              <w:bottom w:val="single" w:sz="4" w:space="0" w:color="000000"/>
              <w:right w:val="single" w:sz="4" w:space="0" w:color="000000"/>
            </w:tcBorders>
          </w:tcPr>
          <w:p w14:paraId="3C15CECE" w14:textId="77777777" w:rsidR="00CA5426" w:rsidRDefault="00CA5426" w:rsidP="00CA5426">
            <w:pPr>
              <w:spacing w:after="120" w:line="360" w:lineRule="auto"/>
              <w:jc w:val="both"/>
              <w:rPr>
                <w:sz w:val="24"/>
                <w:szCs w:val="24"/>
              </w:rPr>
            </w:pPr>
            <w:r>
              <w:rPr>
                <w:sz w:val="24"/>
                <w:szCs w:val="24"/>
              </w:rPr>
              <w:t>5</w:t>
            </w:r>
          </w:p>
        </w:tc>
      </w:tr>
      <w:tr w:rsidR="00CA5426" w14:paraId="6529F725" w14:textId="77777777" w:rsidTr="004F307B">
        <w:tc>
          <w:tcPr>
            <w:tcW w:w="2977" w:type="dxa"/>
            <w:tcBorders>
              <w:top w:val="single" w:sz="4" w:space="0" w:color="000000"/>
              <w:left w:val="single" w:sz="4" w:space="0" w:color="000000"/>
              <w:bottom w:val="single" w:sz="4" w:space="0" w:color="000000"/>
            </w:tcBorders>
          </w:tcPr>
          <w:p w14:paraId="70AFA774" w14:textId="77777777" w:rsidR="00CA5426" w:rsidRPr="001D5A01" w:rsidRDefault="00CA5426" w:rsidP="00CA5426">
            <w:pPr>
              <w:spacing w:after="120" w:line="360" w:lineRule="auto"/>
              <w:jc w:val="both"/>
              <w:rPr>
                <w:b/>
                <w:sz w:val="24"/>
                <w:szCs w:val="24"/>
              </w:rPr>
            </w:pPr>
            <w:r w:rsidRPr="001D5A01">
              <w:rPr>
                <w:b/>
                <w:sz w:val="24"/>
                <w:szCs w:val="24"/>
              </w:rPr>
              <w:t>Matematika</w:t>
            </w:r>
          </w:p>
        </w:tc>
        <w:tc>
          <w:tcPr>
            <w:tcW w:w="850" w:type="dxa"/>
            <w:tcBorders>
              <w:top w:val="single" w:sz="4" w:space="0" w:color="000000"/>
              <w:left w:val="single" w:sz="4" w:space="0" w:color="000000"/>
              <w:bottom w:val="single" w:sz="4" w:space="0" w:color="000000"/>
            </w:tcBorders>
          </w:tcPr>
          <w:p w14:paraId="1DB812AA" w14:textId="77777777" w:rsidR="00CA5426" w:rsidRDefault="00CA5426" w:rsidP="00CA5426">
            <w:pPr>
              <w:spacing w:after="120" w:line="360" w:lineRule="auto"/>
              <w:jc w:val="both"/>
              <w:rPr>
                <w:sz w:val="24"/>
                <w:szCs w:val="24"/>
              </w:rPr>
            </w:pPr>
            <w:r>
              <w:rPr>
                <w:sz w:val="24"/>
                <w:szCs w:val="24"/>
              </w:rPr>
              <w:t>4</w:t>
            </w:r>
          </w:p>
        </w:tc>
        <w:tc>
          <w:tcPr>
            <w:tcW w:w="851" w:type="dxa"/>
            <w:tcBorders>
              <w:top w:val="single" w:sz="4" w:space="0" w:color="000000"/>
              <w:left w:val="single" w:sz="4" w:space="0" w:color="000000"/>
              <w:bottom w:val="single" w:sz="4" w:space="0" w:color="000000"/>
            </w:tcBorders>
          </w:tcPr>
          <w:p w14:paraId="39B0D19C" w14:textId="77777777" w:rsidR="00CA5426" w:rsidRDefault="00CA5426" w:rsidP="00CA5426">
            <w:pPr>
              <w:spacing w:after="120" w:line="360" w:lineRule="auto"/>
              <w:jc w:val="both"/>
              <w:rPr>
                <w:sz w:val="24"/>
                <w:szCs w:val="24"/>
              </w:rPr>
            </w:pPr>
            <w:r>
              <w:rPr>
                <w:sz w:val="24"/>
                <w:szCs w:val="24"/>
              </w:rPr>
              <w:t>4</w:t>
            </w:r>
          </w:p>
        </w:tc>
        <w:tc>
          <w:tcPr>
            <w:tcW w:w="953" w:type="dxa"/>
            <w:tcBorders>
              <w:top w:val="single" w:sz="4" w:space="0" w:color="000000"/>
              <w:left w:val="single" w:sz="4" w:space="0" w:color="000000"/>
              <w:bottom w:val="single" w:sz="4" w:space="0" w:color="000000"/>
            </w:tcBorders>
          </w:tcPr>
          <w:p w14:paraId="4F661CF2" w14:textId="77777777" w:rsidR="00CA5426" w:rsidRDefault="00CA5426" w:rsidP="00CA5426">
            <w:pPr>
              <w:spacing w:after="120" w:line="360" w:lineRule="auto"/>
              <w:jc w:val="both"/>
              <w:rPr>
                <w:sz w:val="24"/>
                <w:szCs w:val="24"/>
              </w:rPr>
            </w:pPr>
            <w:r>
              <w:rPr>
                <w:sz w:val="24"/>
                <w:szCs w:val="24"/>
              </w:rPr>
              <w:t>3</w:t>
            </w:r>
          </w:p>
        </w:tc>
        <w:tc>
          <w:tcPr>
            <w:tcW w:w="899" w:type="dxa"/>
            <w:tcBorders>
              <w:top w:val="single" w:sz="4" w:space="0" w:color="000000"/>
              <w:left w:val="single" w:sz="4" w:space="0" w:color="000000"/>
              <w:bottom w:val="single" w:sz="4" w:space="0" w:color="000000"/>
              <w:right w:val="single" w:sz="4" w:space="0" w:color="000000"/>
            </w:tcBorders>
          </w:tcPr>
          <w:p w14:paraId="1B715080" w14:textId="77777777" w:rsidR="00CA5426" w:rsidRDefault="00CA5426" w:rsidP="00CA5426">
            <w:pPr>
              <w:spacing w:after="120" w:line="360" w:lineRule="auto"/>
              <w:jc w:val="both"/>
              <w:rPr>
                <w:sz w:val="24"/>
                <w:szCs w:val="24"/>
              </w:rPr>
            </w:pPr>
            <w:r>
              <w:rPr>
                <w:sz w:val="24"/>
                <w:szCs w:val="24"/>
              </w:rPr>
              <w:t>3</w:t>
            </w:r>
          </w:p>
        </w:tc>
      </w:tr>
      <w:tr w:rsidR="00CA5426" w14:paraId="3D009451" w14:textId="77777777" w:rsidTr="004F307B">
        <w:tc>
          <w:tcPr>
            <w:tcW w:w="2977" w:type="dxa"/>
            <w:tcBorders>
              <w:top w:val="single" w:sz="4" w:space="0" w:color="000000"/>
              <w:left w:val="single" w:sz="4" w:space="0" w:color="000000"/>
              <w:bottom w:val="single" w:sz="4" w:space="0" w:color="000000"/>
            </w:tcBorders>
          </w:tcPr>
          <w:p w14:paraId="15FB2C92" w14:textId="77777777" w:rsidR="00CA5426" w:rsidRPr="00070F12" w:rsidRDefault="00CA5426" w:rsidP="00CA5426">
            <w:pPr>
              <w:spacing w:after="120" w:line="360" w:lineRule="auto"/>
              <w:jc w:val="both"/>
              <w:rPr>
                <w:b/>
                <w:sz w:val="24"/>
                <w:szCs w:val="24"/>
              </w:rPr>
            </w:pPr>
            <w:r w:rsidRPr="00070F12">
              <w:rPr>
                <w:b/>
                <w:sz w:val="24"/>
                <w:szCs w:val="24"/>
              </w:rPr>
              <w:t>(Angol)</w:t>
            </w:r>
          </w:p>
        </w:tc>
        <w:tc>
          <w:tcPr>
            <w:tcW w:w="850" w:type="dxa"/>
            <w:tcBorders>
              <w:top w:val="single" w:sz="4" w:space="0" w:color="000000"/>
              <w:left w:val="single" w:sz="4" w:space="0" w:color="000000"/>
              <w:bottom w:val="single" w:sz="4" w:space="0" w:color="000000"/>
            </w:tcBorders>
          </w:tcPr>
          <w:p w14:paraId="5FE9A69E" w14:textId="77777777" w:rsidR="00CA5426" w:rsidRPr="00070F12" w:rsidRDefault="00CA5426" w:rsidP="00CA5426">
            <w:pPr>
              <w:spacing w:after="120" w:line="360" w:lineRule="auto"/>
              <w:jc w:val="both"/>
              <w:rPr>
                <w:sz w:val="24"/>
                <w:szCs w:val="24"/>
              </w:rPr>
            </w:pPr>
            <w:r w:rsidRPr="00070F12">
              <w:rPr>
                <w:sz w:val="24"/>
                <w:szCs w:val="24"/>
              </w:rPr>
              <w:t>(2)</w:t>
            </w:r>
          </w:p>
        </w:tc>
        <w:tc>
          <w:tcPr>
            <w:tcW w:w="851" w:type="dxa"/>
            <w:tcBorders>
              <w:top w:val="single" w:sz="4" w:space="0" w:color="000000"/>
              <w:left w:val="single" w:sz="4" w:space="0" w:color="000000"/>
              <w:bottom w:val="single" w:sz="4" w:space="0" w:color="000000"/>
            </w:tcBorders>
          </w:tcPr>
          <w:p w14:paraId="21A9E37A" w14:textId="77777777" w:rsidR="00CA5426" w:rsidRPr="00070F12" w:rsidRDefault="00CA5426" w:rsidP="00CA5426">
            <w:pPr>
              <w:spacing w:after="120" w:line="360" w:lineRule="auto"/>
              <w:jc w:val="both"/>
              <w:rPr>
                <w:sz w:val="24"/>
                <w:szCs w:val="24"/>
              </w:rPr>
            </w:pPr>
            <w:r w:rsidRPr="00070F12">
              <w:rPr>
                <w:sz w:val="24"/>
                <w:szCs w:val="24"/>
              </w:rPr>
              <w:t>(2)</w:t>
            </w:r>
          </w:p>
        </w:tc>
        <w:tc>
          <w:tcPr>
            <w:tcW w:w="953" w:type="dxa"/>
            <w:tcBorders>
              <w:top w:val="single" w:sz="4" w:space="0" w:color="000000"/>
              <w:left w:val="single" w:sz="4" w:space="0" w:color="000000"/>
              <w:bottom w:val="single" w:sz="4" w:space="0" w:color="000000"/>
            </w:tcBorders>
          </w:tcPr>
          <w:p w14:paraId="0D887E43" w14:textId="77777777" w:rsidR="00CA5426" w:rsidRPr="00070F12" w:rsidRDefault="00CA5426" w:rsidP="00CA5426">
            <w:pPr>
              <w:spacing w:after="120" w:line="360" w:lineRule="auto"/>
              <w:jc w:val="both"/>
              <w:rPr>
                <w:sz w:val="24"/>
                <w:szCs w:val="24"/>
              </w:rPr>
            </w:pPr>
            <w:r w:rsidRPr="00070F12">
              <w:rPr>
                <w:sz w:val="24"/>
                <w:szCs w:val="24"/>
              </w:rPr>
              <w:t>(2)</w:t>
            </w:r>
          </w:p>
        </w:tc>
        <w:tc>
          <w:tcPr>
            <w:tcW w:w="899" w:type="dxa"/>
            <w:tcBorders>
              <w:top w:val="single" w:sz="4" w:space="0" w:color="000000"/>
              <w:left w:val="single" w:sz="4" w:space="0" w:color="000000"/>
              <w:bottom w:val="single" w:sz="4" w:space="0" w:color="000000"/>
              <w:right w:val="single" w:sz="4" w:space="0" w:color="000000"/>
            </w:tcBorders>
          </w:tcPr>
          <w:p w14:paraId="486099FF" w14:textId="77777777" w:rsidR="00CA5426" w:rsidRPr="00070F12" w:rsidRDefault="00CA5426" w:rsidP="00CA5426">
            <w:pPr>
              <w:spacing w:after="120" w:line="360" w:lineRule="auto"/>
              <w:jc w:val="both"/>
              <w:rPr>
                <w:sz w:val="24"/>
                <w:szCs w:val="24"/>
              </w:rPr>
            </w:pPr>
            <w:r w:rsidRPr="00070F12">
              <w:rPr>
                <w:sz w:val="24"/>
                <w:szCs w:val="24"/>
              </w:rPr>
              <w:t>(2)*</w:t>
            </w:r>
            <w:r w:rsidR="007B0B66" w:rsidRPr="00070F12">
              <w:rPr>
                <w:sz w:val="24"/>
                <w:szCs w:val="24"/>
              </w:rPr>
              <w:t>*</w:t>
            </w:r>
          </w:p>
        </w:tc>
      </w:tr>
      <w:tr w:rsidR="00CA5426" w14:paraId="3E286DCA" w14:textId="77777777" w:rsidTr="004F307B">
        <w:tc>
          <w:tcPr>
            <w:tcW w:w="2977" w:type="dxa"/>
            <w:tcBorders>
              <w:top w:val="single" w:sz="4" w:space="0" w:color="000000"/>
              <w:left w:val="single" w:sz="4" w:space="0" w:color="000000"/>
              <w:bottom w:val="single" w:sz="4" w:space="0" w:color="000000"/>
            </w:tcBorders>
          </w:tcPr>
          <w:p w14:paraId="5A46C89B" w14:textId="77777777" w:rsidR="00CA5426" w:rsidRPr="001D5A01" w:rsidRDefault="00CA5426" w:rsidP="00CA5426">
            <w:pPr>
              <w:spacing w:after="120" w:line="360" w:lineRule="auto"/>
              <w:jc w:val="both"/>
              <w:rPr>
                <w:b/>
                <w:sz w:val="24"/>
                <w:szCs w:val="24"/>
              </w:rPr>
            </w:pPr>
            <w:r w:rsidRPr="001D5A01">
              <w:rPr>
                <w:b/>
                <w:sz w:val="24"/>
                <w:szCs w:val="24"/>
              </w:rPr>
              <w:t>Történelem</w:t>
            </w:r>
          </w:p>
        </w:tc>
        <w:tc>
          <w:tcPr>
            <w:tcW w:w="850" w:type="dxa"/>
            <w:tcBorders>
              <w:top w:val="single" w:sz="4" w:space="0" w:color="000000"/>
              <w:left w:val="single" w:sz="4" w:space="0" w:color="000000"/>
              <w:bottom w:val="single" w:sz="4" w:space="0" w:color="000000"/>
            </w:tcBorders>
          </w:tcPr>
          <w:p w14:paraId="688AD2B3" w14:textId="77777777" w:rsidR="00CA5426" w:rsidRDefault="00CA5426" w:rsidP="00CA5426">
            <w:pPr>
              <w:spacing w:after="120" w:line="360" w:lineRule="auto"/>
              <w:jc w:val="both"/>
              <w:rPr>
                <w:sz w:val="24"/>
                <w:szCs w:val="24"/>
              </w:rPr>
            </w:pPr>
            <w:r>
              <w:rPr>
                <w:sz w:val="24"/>
                <w:szCs w:val="24"/>
              </w:rPr>
              <w:t>2</w:t>
            </w:r>
          </w:p>
        </w:tc>
        <w:tc>
          <w:tcPr>
            <w:tcW w:w="851" w:type="dxa"/>
            <w:tcBorders>
              <w:top w:val="single" w:sz="4" w:space="0" w:color="000000"/>
              <w:left w:val="single" w:sz="4" w:space="0" w:color="000000"/>
              <w:bottom w:val="single" w:sz="4" w:space="0" w:color="000000"/>
            </w:tcBorders>
          </w:tcPr>
          <w:p w14:paraId="30C2088D" w14:textId="77777777" w:rsidR="00CA5426" w:rsidRDefault="00CA5426" w:rsidP="00CA5426">
            <w:pPr>
              <w:spacing w:after="120" w:line="360" w:lineRule="auto"/>
              <w:jc w:val="both"/>
              <w:rPr>
                <w:sz w:val="24"/>
                <w:szCs w:val="24"/>
              </w:rPr>
            </w:pPr>
            <w:r>
              <w:rPr>
                <w:sz w:val="24"/>
                <w:szCs w:val="24"/>
              </w:rPr>
              <w:t>2</w:t>
            </w:r>
          </w:p>
        </w:tc>
        <w:tc>
          <w:tcPr>
            <w:tcW w:w="953" w:type="dxa"/>
            <w:tcBorders>
              <w:top w:val="single" w:sz="4" w:space="0" w:color="000000"/>
              <w:left w:val="single" w:sz="4" w:space="0" w:color="000000"/>
              <w:bottom w:val="single" w:sz="4" w:space="0" w:color="000000"/>
            </w:tcBorders>
          </w:tcPr>
          <w:p w14:paraId="1ECED5CD" w14:textId="77777777" w:rsidR="00CA5426" w:rsidRDefault="00CA5426" w:rsidP="00CA5426">
            <w:pPr>
              <w:spacing w:after="120" w:line="360" w:lineRule="auto"/>
              <w:jc w:val="both"/>
              <w:rPr>
                <w:sz w:val="24"/>
                <w:szCs w:val="24"/>
              </w:rPr>
            </w:pPr>
            <w:r>
              <w:rPr>
                <w:sz w:val="24"/>
                <w:szCs w:val="24"/>
              </w:rPr>
              <w:t>2</w:t>
            </w:r>
          </w:p>
        </w:tc>
        <w:tc>
          <w:tcPr>
            <w:tcW w:w="899" w:type="dxa"/>
            <w:tcBorders>
              <w:top w:val="single" w:sz="4" w:space="0" w:color="000000"/>
              <w:left w:val="single" w:sz="4" w:space="0" w:color="000000"/>
              <w:bottom w:val="single" w:sz="4" w:space="0" w:color="000000"/>
              <w:right w:val="single" w:sz="4" w:space="0" w:color="000000"/>
            </w:tcBorders>
          </w:tcPr>
          <w:p w14:paraId="7FECE55F" w14:textId="77777777" w:rsidR="00CA5426" w:rsidRDefault="00CA5426" w:rsidP="00CA5426">
            <w:pPr>
              <w:spacing w:after="120" w:line="360" w:lineRule="auto"/>
              <w:jc w:val="both"/>
              <w:rPr>
                <w:sz w:val="24"/>
                <w:szCs w:val="24"/>
              </w:rPr>
            </w:pPr>
            <w:r>
              <w:rPr>
                <w:sz w:val="24"/>
                <w:szCs w:val="24"/>
              </w:rPr>
              <w:t>2</w:t>
            </w:r>
          </w:p>
        </w:tc>
      </w:tr>
      <w:tr w:rsidR="00CA5426" w14:paraId="66122F45" w14:textId="77777777" w:rsidTr="004F307B">
        <w:tc>
          <w:tcPr>
            <w:tcW w:w="2977" w:type="dxa"/>
            <w:tcBorders>
              <w:top w:val="single" w:sz="4" w:space="0" w:color="000000"/>
              <w:left w:val="single" w:sz="4" w:space="0" w:color="000000"/>
              <w:bottom w:val="single" w:sz="4" w:space="0" w:color="000000"/>
            </w:tcBorders>
          </w:tcPr>
          <w:p w14:paraId="3008B706" w14:textId="77777777" w:rsidR="00CA5426" w:rsidRPr="001D5A01" w:rsidRDefault="00CA5426" w:rsidP="00CA5426">
            <w:pPr>
              <w:spacing w:after="120" w:line="360" w:lineRule="auto"/>
              <w:jc w:val="both"/>
              <w:rPr>
                <w:b/>
                <w:sz w:val="24"/>
                <w:szCs w:val="24"/>
              </w:rPr>
            </w:pPr>
            <w:r w:rsidRPr="001D5A01">
              <w:rPr>
                <w:b/>
                <w:sz w:val="24"/>
                <w:szCs w:val="24"/>
              </w:rPr>
              <w:t>Állampolgári ismeretek</w:t>
            </w:r>
          </w:p>
        </w:tc>
        <w:tc>
          <w:tcPr>
            <w:tcW w:w="850" w:type="dxa"/>
            <w:tcBorders>
              <w:top w:val="single" w:sz="4" w:space="0" w:color="000000"/>
              <w:left w:val="single" w:sz="4" w:space="0" w:color="000000"/>
              <w:bottom w:val="single" w:sz="4" w:space="0" w:color="000000"/>
            </w:tcBorders>
          </w:tcPr>
          <w:p w14:paraId="59623672" w14:textId="77777777" w:rsidR="00CA5426" w:rsidRDefault="00A74BDA" w:rsidP="00CA5426">
            <w:pPr>
              <w:spacing w:after="120" w:line="360" w:lineRule="auto"/>
              <w:jc w:val="both"/>
              <w:rPr>
                <w:sz w:val="24"/>
                <w:szCs w:val="24"/>
              </w:rPr>
            </w:pPr>
            <w:r>
              <w:rPr>
                <w:sz w:val="24"/>
                <w:szCs w:val="24"/>
              </w:rPr>
              <w:t>-</w:t>
            </w:r>
          </w:p>
        </w:tc>
        <w:tc>
          <w:tcPr>
            <w:tcW w:w="851" w:type="dxa"/>
            <w:tcBorders>
              <w:top w:val="single" w:sz="4" w:space="0" w:color="000000"/>
              <w:left w:val="single" w:sz="4" w:space="0" w:color="000000"/>
              <w:bottom w:val="single" w:sz="4" w:space="0" w:color="000000"/>
            </w:tcBorders>
          </w:tcPr>
          <w:p w14:paraId="27CFA861" w14:textId="77777777" w:rsidR="00CA5426" w:rsidRDefault="00A74BDA" w:rsidP="00CA5426">
            <w:pPr>
              <w:spacing w:after="120" w:line="360" w:lineRule="auto"/>
              <w:jc w:val="both"/>
              <w:rPr>
                <w:sz w:val="24"/>
                <w:szCs w:val="24"/>
              </w:rPr>
            </w:pPr>
            <w:r>
              <w:rPr>
                <w:sz w:val="24"/>
                <w:szCs w:val="24"/>
              </w:rPr>
              <w:t>-</w:t>
            </w:r>
          </w:p>
        </w:tc>
        <w:tc>
          <w:tcPr>
            <w:tcW w:w="953" w:type="dxa"/>
            <w:tcBorders>
              <w:top w:val="single" w:sz="4" w:space="0" w:color="000000"/>
              <w:left w:val="single" w:sz="4" w:space="0" w:color="000000"/>
              <w:bottom w:val="single" w:sz="4" w:space="0" w:color="000000"/>
            </w:tcBorders>
          </w:tcPr>
          <w:p w14:paraId="647B5978" w14:textId="77777777" w:rsidR="00CA5426" w:rsidRDefault="002B4C0A" w:rsidP="00CA5426">
            <w:pPr>
              <w:spacing w:after="120" w:line="360" w:lineRule="auto"/>
              <w:jc w:val="both"/>
              <w:rPr>
                <w:sz w:val="24"/>
                <w:szCs w:val="24"/>
              </w:rPr>
            </w:pPr>
            <w:r>
              <w:rPr>
                <w:sz w:val="24"/>
                <w:szCs w:val="24"/>
              </w:rPr>
              <w:t>-</w:t>
            </w:r>
          </w:p>
        </w:tc>
        <w:tc>
          <w:tcPr>
            <w:tcW w:w="899" w:type="dxa"/>
            <w:tcBorders>
              <w:top w:val="single" w:sz="4" w:space="0" w:color="000000"/>
              <w:left w:val="single" w:sz="4" w:space="0" w:color="000000"/>
              <w:bottom w:val="single" w:sz="4" w:space="0" w:color="000000"/>
              <w:right w:val="single" w:sz="4" w:space="0" w:color="000000"/>
            </w:tcBorders>
          </w:tcPr>
          <w:p w14:paraId="6B242E54" w14:textId="77777777" w:rsidR="00CA5426" w:rsidRDefault="002B4C0A" w:rsidP="00CA5426">
            <w:pPr>
              <w:spacing w:after="120" w:line="360" w:lineRule="auto"/>
              <w:jc w:val="both"/>
              <w:rPr>
                <w:sz w:val="24"/>
                <w:szCs w:val="24"/>
              </w:rPr>
            </w:pPr>
            <w:r>
              <w:rPr>
                <w:sz w:val="24"/>
                <w:szCs w:val="24"/>
              </w:rPr>
              <w:t>1</w:t>
            </w:r>
          </w:p>
        </w:tc>
      </w:tr>
      <w:tr w:rsidR="00CA5426" w14:paraId="1B7B8F54" w14:textId="77777777" w:rsidTr="004F307B">
        <w:tc>
          <w:tcPr>
            <w:tcW w:w="2977" w:type="dxa"/>
            <w:tcBorders>
              <w:top w:val="single" w:sz="4" w:space="0" w:color="000000"/>
              <w:left w:val="single" w:sz="4" w:space="0" w:color="000000"/>
              <w:bottom w:val="single" w:sz="4" w:space="0" w:color="000000"/>
            </w:tcBorders>
          </w:tcPr>
          <w:p w14:paraId="62AC537D" w14:textId="77777777" w:rsidR="00CA5426" w:rsidRPr="001D5A01" w:rsidRDefault="00CA5426" w:rsidP="00CA5426">
            <w:pPr>
              <w:spacing w:after="120" w:line="360" w:lineRule="auto"/>
              <w:jc w:val="both"/>
              <w:rPr>
                <w:b/>
                <w:sz w:val="24"/>
                <w:szCs w:val="24"/>
              </w:rPr>
            </w:pPr>
            <w:r w:rsidRPr="001D5A01">
              <w:rPr>
                <w:b/>
                <w:sz w:val="24"/>
                <w:szCs w:val="24"/>
              </w:rPr>
              <w:t>Nemzetiségi népismeret</w:t>
            </w:r>
          </w:p>
        </w:tc>
        <w:tc>
          <w:tcPr>
            <w:tcW w:w="850" w:type="dxa"/>
            <w:tcBorders>
              <w:top w:val="single" w:sz="4" w:space="0" w:color="000000"/>
              <w:left w:val="single" w:sz="4" w:space="0" w:color="000000"/>
              <w:bottom w:val="single" w:sz="4" w:space="0" w:color="000000"/>
            </w:tcBorders>
          </w:tcPr>
          <w:p w14:paraId="080BD20F" w14:textId="77777777" w:rsidR="00CA5426" w:rsidRDefault="00CA5426" w:rsidP="00CA5426">
            <w:pPr>
              <w:spacing w:after="120" w:line="360" w:lineRule="auto"/>
              <w:jc w:val="both"/>
              <w:rPr>
                <w:color w:val="FF0000"/>
                <w:sz w:val="24"/>
                <w:szCs w:val="24"/>
              </w:rPr>
            </w:pPr>
            <w:r>
              <w:rPr>
                <w:color w:val="000000"/>
                <w:sz w:val="24"/>
                <w:szCs w:val="24"/>
              </w:rPr>
              <w:t>1</w:t>
            </w:r>
          </w:p>
        </w:tc>
        <w:tc>
          <w:tcPr>
            <w:tcW w:w="851" w:type="dxa"/>
            <w:tcBorders>
              <w:top w:val="single" w:sz="4" w:space="0" w:color="000000"/>
              <w:left w:val="single" w:sz="4" w:space="0" w:color="000000"/>
              <w:bottom w:val="single" w:sz="4" w:space="0" w:color="000000"/>
            </w:tcBorders>
          </w:tcPr>
          <w:p w14:paraId="48862F4A" w14:textId="77777777" w:rsidR="00CA5426" w:rsidRPr="00CA5426" w:rsidRDefault="00CA5426" w:rsidP="00CA5426">
            <w:pPr>
              <w:spacing w:after="120" w:line="360" w:lineRule="auto"/>
              <w:jc w:val="both"/>
              <w:rPr>
                <w:sz w:val="24"/>
                <w:szCs w:val="24"/>
              </w:rPr>
            </w:pPr>
            <w:r w:rsidRPr="00CA5426">
              <w:rPr>
                <w:sz w:val="24"/>
                <w:szCs w:val="24"/>
              </w:rPr>
              <w:t>1</w:t>
            </w:r>
          </w:p>
        </w:tc>
        <w:tc>
          <w:tcPr>
            <w:tcW w:w="953" w:type="dxa"/>
            <w:tcBorders>
              <w:top w:val="single" w:sz="4" w:space="0" w:color="000000"/>
              <w:left w:val="single" w:sz="4" w:space="0" w:color="000000"/>
              <w:bottom w:val="single" w:sz="4" w:space="0" w:color="000000"/>
            </w:tcBorders>
          </w:tcPr>
          <w:p w14:paraId="5ED0F94E" w14:textId="77777777" w:rsidR="00CA5426" w:rsidRPr="00CA5426" w:rsidRDefault="00CA5426" w:rsidP="00CA5426">
            <w:pPr>
              <w:spacing w:after="120" w:line="360" w:lineRule="auto"/>
              <w:jc w:val="both"/>
              <w:rPr>
                <w:sz w:val="24"/>
                <w:szCs w:val="24"/>
              </w:rPr>
            </w:pPr>
            <w:r w:rsidRPr="00CA5426">
              <w:rPr>
                <w:sz w:val="24"/>
                <w:szCs w:val="24"/>
              </w:rPr>
              <w:t>1</w:t>
            </w:r>
          </w:p>
        </w:tc>
        <w:tc>
          <w:tcPr>
            <w:tcW w:w="899" w:type="dxa"/>
            <w:tcBorders>
              <w:top w:val="single" w:sz="4" w:space="0" w:color="000000"/>
              <w:left w:val="single" w:sz="4" w:space="0" w:color="000000"/>
              <w:bottom w:val="single" w:sz="4" w:space="0" w:color="000000"/>
              <w:right w:val="single" w:sz="4" w:space="0" w:color="000000"/>
            </w:tcBorders>
          </w:tcPr>
          <w:p w14:paraId="11F913DC" w14:textId="77777777" w:rsidR="00CA5426" w:rsidRDefault="00CA5426" w:rsidP="00CA5426">
            <w:pPr>
              <w:spacing w:after="120" w:line="360" w:lineRule="auto"/>
              <w:jc w:val="both"/>
              <w:rPr>
                <w:sz w:val="24"/>
                <w:szCs w:val="24"/>
              </w:rPr>
            </w:pPr>
            <w:r>
              <w:rPr>
                <w:sz w:val="24"/>
                <w:szCs w:val="24"/>
              </w:rPr>
              <w:t>1</w:t>
            </w:r>
          </w:p>
        </w:tc>
      </w:tr>
      <w:tr w:rsidR="00CA5426" w14:paraId="62826DDF" w14:textId="77777777" w:rsidTr="004F307B">
        <w:tc>
          <w:tcPr>
            <w:tcW w:w="2977" w:type="dxa"/>
            <w:tcBorders>
              <w:top w:val="single" w:sz="4" w:space="0" w:color="000000"/>
              <w:left w:val="single" w:sz="4" w:space="0" w:color="000000"/>
              <w:bottom w:val="single" w:sz="4" w:space="0" w:color="000000"/>
            </w:tcBorders>
          </w:tcPr>
          <w:p w14:paraId="6E364A07" w14:textId="77777777" w:rsidR="00CA5426" w:rsidRPr="001D5A01" w:rsidRDefault="00CA5426" w:rsidP="00CA5426">
            <w:pPr>
              <w:spacing w:after="120" w:line="360" w:lineRule="auto"/>
              <w:jc w:val="both"/>
              <w:rPr>
                <w:b/>
                <w:sz w:val="24"/>
                <w:szCs w:val="24"/>
              </w:rPr>
            </w:pPr>
            <w:r w:rsidRPr="001D5A01">
              <w:rPr>
                <w:b/>
                <w:sz w:val="24"/>
                <w:szCs w:val="24"/>
              </w:rPr>
              <w:t>Etika/Hit- és erkölcstan</w:t>
            </w:r>
          </w:p>
        </w:tc>
        <w:tc>
          <w:tcPr>
            <w:tcW w:w="850" w:type="dxa"/>
            <w:tcBorders>
              <w:top w:val="single" w:sz="4" w:space="0" w:color="000000"/>
              <w:left w:val="single" w:sz="4" w:space="0" w:color="000000"/>
              <w:bottom w:val="single" w:sz="4" w:space="0" w:color="000000"/>
            </w:tcBorders>
          </w:tcPr>
          <w:p w14:paraId="33C2D772" w14:textId="77777777" w:rsidR="00CA5426" w:rsidRDefault="00CA5426" w:rsidP="00CA5426">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54CFEF47" w14:textId="77777777" w:rsidR="00CA5426" w:rsidRDefault="00CA5426" w:rsidP="00CA5426">
            <w:pPr>
              <w:spacing w:after="120" w:line="360" w:lineRule="auto"/>
              <w:jc w:val="both"/>
              <w:rPr>
                <w:sz w:val="24"/>
                <w:szCs w:val="24"/>
              </w:rPr>
            </w:pPr>
            <w:r>
              <w:rPr>
                <w:sz w:val="24"/>
                <w:szCs w:val="24"/>
              </w:rPr>
              <w:t>1</w:t>
            </w:r>
          </w:p>
        </w:tc>
        <w:tc>
          <w:tcPr>
            <w:tcW w:w="953" w:type="dxa"/>
            <w:tcBorders>
              <w:top w:val="single" w:sz="4" w:space="0" w:color="000000"/>
              <w:left w:val="single" w:sz="4" w:space="0" w:color="000000"/>
              <w:bottom w:val="single" w:sz="4" w:space="0" w:color="000000"/>
            </w:tcBorders>
          </w:tcPr>
          <w:p w14:paraId="481B5FD8" w14:textId="77777777" w:rsidR="00CA5426" w:rsidRDefault="00CA5426" w:rsidP="00CA5426">
            <w:pPr>
              <w:spacing w:after="120" w:line="360" w:lineRule="auto"/>
              <w:jc w:val="both"/>
              <w:rPr>
                <w:sz w:val="24"/>
                <w:szCs w:val="24"/>
              </w:rPr>
            </w:pPr>
            <w:r>
              <w:rPr>
                <w:sz w:val="24"/>
                <w:szCs w:val="24"/>
              </w:rPr>
              <w:t>1</w:t>
            </w:r>
          </w:p>
        </w:tc>
        <w:tc>
          <w:tcPr>
            <w:tcW w:w="899" w:type="dxa"/>
            <w:tcBorders>
              <w:top w:val="single" w:sz="4" w:space="0" w:color="000000"/>
              <w:left w:val="single" w:sz="4" w:space="0" w:color="000000"/>
              <w:bottom w:val="single" w:sz="4" w:space="0" w:color="000000"/>
              <w:right w:val="single" w:sz="4" w:space="0" w:color="000000"/>
            </w:tcBorders>
          </w:tcPr>
          <w:p w14:paraId="5D38AE45" w14:textId="77777777" w:rsidR="00CA5426" w:rsidRDefault="00CA5426" w:rsidP="00CA5426">
            <w:pPr>
              <w:spacing w:after="120" w:line="360" w:lineRule="auto"/>
              <w:jc w:val="both"/>
              <w:rPr>
                <w:sz w:val="24"/>
                <w:szCs w:val="24"/>
              </w:rPr>
            </w:pPr>
            <w:r>
              <w:rPr>
                <w:sz w:val="24"/>
                <w:szCs w:val="24"/>
              </w:rPr>
              <w:t>1</w:t>
            </w:r>
          </w:p>
        </w:tc>
      </w:tr>
      <w:tr w:rsidR="00CA5426" w14:paraId="4B3D6357" w14:textId="77777777" w:rsidTr="004F307B">
        <w:trPr>
          <w:trHeight w:val="338"/>
        </w:trPr>
        <w:tc>
          <w:tcPr>
            <w:tcW w:w="2977" w:type="dxa"/>
            <w:tcBorders>
              <w:top w:val="single" w:sz="4" w:space="0" w:color="000000"/>
              <w:left w:val="single" w:sz="4" w:space="0" w:color="000000"/>
              <w:bottom w:val="single" w:sz="4" w:space="0" w:color="000000"/>
            </w:tcBorders>
          </w:tcPr>
          <w:p w14:paraId="40BDF7ED" w14:textId="77777777" w:rsidR="00CA5426" w:rsidRPr="001D5A01" w:rsidRDefault="00146612" w:rsidP="00CA5426">
            <w:pPr>
              <w:spacing w:after="120" w:line="360" w:lineRule="auto"/>
              <w:jc w:val="both"/>
              <w:rPr>
                <w:b/>
                <w:sz w:val="24"/>
                <w:szCs w:val="24"/>
              </w:rPr>
            </w:pPr>
            <w:r w:rsidRPr="001D5A01">
              <w:rPr>
                <w:b/>
                <w:sz w:val="24"/>
                <w:szCs w:val="24"/>
              </w:rPr>
              <w:t>Természettudomány</w:t>
            </w:r>
          </w:p>
        </w:tc>
        <w:tc>
          <w:tcPr>
            <w:tcW w:w="850" w:type="dxa"/>
            <w:tcBorders>
              <w:top w:val="single" w:sz="4" w:space="0" w:color="000000"/>
              <w:left w:val="single" w:sz="4" w:space="0" w:color="000000"/>
              <w:bottom w:val="single" w:sz="4" w:space="0" w:color="000000"/>
            </w:tcBorders>
          </w:tcPr>
          <w:p w14:paraId="52DD18DC" w14:textId="77777777" w:rsidR="00CA5426" w:rsidRDefault="00CA5426" w:rsidP="00CA5426">
            <w:pPr>
              <w:spacing w:after="120" w:line="360" w:lineRule="auto"/>
              <w:jc w:val="both"/>
              <w:rPr>
                <w:sz w:val="24"/>
                <w:szCs w:val="24"/>
              </w:rPr>
            </w:pPr>
            <w:r>
              <w:rPr>
                <w:sz w:val="24"/>
                <w:szCs w:val="24"/>
              </w:rPr>
              <w:t>2</w:t>
            </w:r>
          </w:p>
        </w:tc>
        <w:tc>
          <w:tcPr>
            <w:tcW w:w="851" w:type="dxa"/>
            <w:tcBorders>
              <w:top w:val="single" w:sz="4" w:space="0" w:color="000000"/>
              <w:left w:val="single" w:sz="4" w:space="0" w:color="000000"/>
              <w:bottom w:val="single" w:sz="4" w:space="0" w:color="000000"/>
            </w:tcBorders>
          </w:tcPr>
          <w:p w14:paraId="070FA0FE" w14:textId="77777777" w:rsidR="00CA5426" w:rsidRDefault="00CA5426" w:rsidP="00CA5426">
            <w:pPr>
              <w:spacing w:after="120" w:line="360" w:lineRule="auto"/>
              <w:jc w:val="both"/>
              <w:rPr>
                <w:sz w:val="24"/>
                <w:szCs w:val="24"/>
              </w:rPr>
            </w:pPr>
            <w:r>
              <w:rPr>
                <w:sz w:val="24"/>
                <w:szCs w:val="24"/>
              </w:rPr>
              <w:t>2</w:t>
            </w:r>
          </w:p>
        </w:tc>
        <w:tc>
          <w:tcPr>
            <w:tcW w:w="953" w:type="dxa"/>
            <w:tcBorders>
              <w:top w:val="single" w:sz="4" w:space="0" w:color="000000"/>
              <w:left w:val="single" w:sz="4" w:space="0" w:color="000000"/>
              <w:bottom w:val="single" w:sz="4" w:space="0" w:color="000000"/>
            </w:tcBorders>
          </w:tcPr>
          <w:p w14:paraId="7D9FE76B" w14:textId="77777777" w:rsidR="00CA5426" w:rsidRDefault="00A74BDA" w:rsidP="00CA5426">
            <w:pPr>
              <w:snapToGrid w:val="0"/>
              <w:spacing w:after="120" w:line="360" w:lineRule="auto"/>
              <w:jc w:val="both"/>
              <w:rPr>
                <w:sz w:val="24"/>
                <w:szCs w:val="24"/>
              </w:rPr>
            </w:pPr>
            <w:r>
              <w:rPr>
                <w:sz w:val="24"/>
                <w:szCs w:val="24"/>
              </w:rPr>
              <w:t>-</w:t>
            </w:r>
          </w:p>
        </w:tc>
        <w:tc>
          <w:tcPr>
            <w:tcW w:w="899" w:type="dxa"/>
            <w:tcBorders>
              <w:top w:val="single" w:sz="4" w:space="0" w:color="000000"/>
              <w:left w:val="single" w:sz="4" w:space="0" w:color="000000"/>
              <w:bottom w:val="single" w:sz="4" w:space="0" w:color="000000"/>
              <w:right w:val="single" w:sz="4" w:space="0" w:color="000000"/>
            </w:tcBorders>
          </w:tcPr>
          <w:p w14:paraId="7A7DE815" w14:textId="77777777" w:rsidR="00CA5426" w:rsidRDefault="00A74BDA" w:rsidP="00CA5426">
            <w:pPr>
              <w:spacing w:after="120" w:line="360" w:lineRule="auto"/>
              <w:jc w:val="both"/>
              <w:rPr>
                <w:sz w:val="24"/>
                <w:szCs w:val="24"/>
              </w:rPr>
            </w:pPr>
            <w:r>
              <w:rPr>
                <w:sz w:val="24"/>
                <w:szCs w:val="24"/>
              </w:rPr>
              <w:t>-</w:t>
            </w:r>
          </w:p>
        </w:tc>
      </w:tr>
      <w:tr w:rsidR="00CA5426" w14:paraId="32C5FF54" w14:textId="77777777" w:rsidTr="004F307B">
        <w:tc>
          <w:tcPr>
            <w:tcW w:w="2977" w:type="dxa"/>
            <w:tcBorders>
              <w:top w:val="single" w:sz="4" w:space="0" w:color="000000"/>
              <w:left w:val="single" w:sz="4" w:space="0" w:color="000000"/>
              <w:bottom w:val="single" w:sz="4" w:space="0" w:color="000000"/>
            </w:tcBorders>
          </w:tcPr>
          <w:p w14:paraId="0D18E83C" w14:textId="77777777" w:rsidR="00CA5426" w:rsidRPr="001D5A01" w:rsidRDefault="00146612" w:rsidP="00CA5426">
            <w:pPr>
              <w:spacing w:after="120" w:line="360" w:lineRule="auto"/>
              <w:jc w:val="both"/>
              <w:rPr>
                <w:b/>
                <w:sz w:val="24"/>
                <w:szCs w:val="24"/>
              </w:rPr>
            </w:pPr>
            <w:r w:rsidRPr="001D5A01">
              <w:rPr>
                <w:b/>
                <w:sz w:val="24"/>
                <w:szCs w:val="24"/>
              </w:rPr>
              <w:t>Fizika</w:t>
            </w:r>
          </w:p>
        </w:tc>
        <w:tc>
          <w:tcPr>
            <w:tcW w:w="850" w:type="dxa"/>
            <w:tcBorders>
              <w:top w:val="single" w:sz="4" w:space="0" w:color="000000"/>
              <w:left w:val="single" w:sz="4" w:space="0" w:color="000000"/>
              <w:bottom w:val="single" w:sz="4" w:space="0" w:color="000000"/>
            </w:tcBorders>
          </w:tcPr>
          <w:p w14:paraId="0F92014B" w14:textId="77777777" w:rsidR="00CA5426" w:rsidRDefault="00A74BDA" w:rsidP="00CA5426">
            <w:pPr>
              <w:snapToGrid w:val="0"/>
              <w:spacing w:after="120" w:line="360" w:lineRule="auto"/>
              <w:jc w:val="both"/>
              <w:rPr>
                <w:sz w:val="24"/>
                <w:szCs w:val="24"/>
              </w:rPr>
            </w:pPr>
            <w:r>
              <w:rPr>
                <w:sz w:val="24"/>
                <w:szCs w:val="24"/>
              </w:rPr>
              <w:t>-</w:t>
            </w:r>
          </w:p>
        </w:tc>
        <w:tc>
          <w:tcPr>
            <w:tcW w:w="851" w:type="dxa"/>
            <w:tcBorders>
              <w:top w:val="single" w:sz="4" w:space="0" w:color="000000"/>
              <w:left w:val="single" w:sz="4" w:space="0" w:color="000000"/>
              <w:bottom w:val="single" w:sz="4" w:space="0" w:color="000000"/>
            </w:tcBorders>
          </w:tcPr>
          <w:p w14:paraId="6F485643" w14:textId="77777777" w:rsidR="00CA5426" w:rsidRDefault="00A74BDA" w:rsidP="00CA5426">
            <w:pPr>
              <w:snapToGrid w:val="0"/>
              <w:spacing w:after="120" w:line="360" w:lineRule="auto"/>
              <w:jc w:val="both"/>
              <w:rPr>
                <w:sz w:val="24"/>
                <w:szCs w:val="24"/>
              </w:rPr>
            </w:pPr>
            <w:r>
              <w:rPr>
                <w:sz w:val="24"/>
                <w:szCs w:val="24"/>
              </w:rPr>
              <w:t>-</w:t>
            </w:r>
          </w:p>
        </w:tc>
        <w:tc>
          <w:tcPr>
            <w:tcW w:w="953" w:type="dxa"/>
            <w:tcBorders>
              <w:top w:val="single" w:sz="4" w:space="0" w:color="000000"/>
              <w:left w:val="single" w:sz="4" w:space="0" w:color="000000"/>
              <w:bottom w:val="single" w:sz="4" w:space="0" w:color="000000"/>
            </w:tcBorders>
          </w:tcPr>
          <w:p w14:paraId="45223523" w14:textId="77777777" w:rsidR="00CA5426" w:rsidRDefault="00146612" w:rsidP="00CA5426">
            <w:pPr>
              <w:spacing w:after="120" w:line="360" w:lineRule="auto"/>
              <w:jc w:val="both"/>
              <w:rPr>
                <w:sz w:val="24"/>
                <w:szCs w:val="24"/>
              </w:rPr>
            </w:pPr>
            <w:r>
              <w:rPr>
                <w:sz w:val="24"/>
                <w:szCs w:val="24"/>
              </w:rPr>
              <w:t>1</w:t>
            </w:r>
          </w:p>
        </w:tc>
        <w:tc>
          <w:tcPr>
            <w:tcW w:w="899" w:type="dxa"/>
            <w:tcBorders>
              <w:top w:val="single" w:sz="4" w:space="0" w:color="000000"/>
              <w:left w:val="single" w:sz="4" w:space="0" w:color="000000"/>
              <w:bottom w:val="single" w:sz="4" w:space="0" w:color="000000"/>
              <w:right w:val="single" w:sz="4" w:space="0" w:color="000000"/>
            </w:tcBorders>
          </w:tcPr>
          <w:p w14:paraId="4C5D4FAA" w14:textId="77777777" w:rsidR="00CA5426" w:rsidRDefault="00CA5426" w:rsidP="00CA5426">
            <w:pPr>
              <w:spacing w:after="120" w:line="360" w:lineRule="auto"/>
              <w:jc w:val="both"/>
              <w:rPr>
                <w:sz w:val="24"/>
                <w:szCs w:val="24"/>
              </w:rPr>
            </w:pPr>
            <w:r>
              <w:rPr>
                <w:sz w:val="24"/>
                <w:szCs w:val="24"/>
              </w:rPr>
              <w:t>2</w:t>
            </w:r>
          </w:p>
        </w:tc>
      </w:tr>
      <w:tr w:rsidR="00CA5426" w14:paraId="3D262E35" w14:textId="77777777" w:rsidTr="004F307B">
        <w:tc>
          <w:tcPr>
            <w:tcW w:w="2977" w:type="dxa"/>
            <w:tcBorders>
              <w:top w:val="single" w:sz="4" w:space="0" w:color="000000"/>
              <w:left w:val="single" w:sz="4" w:space="0" w:color="000000"/>
              <w:bottom w:val="single" w:sz="4" w:space="0" w:color="000000"/>
            </w:tcBorders>
          </w:tcPr>
          <w:p w14:paraId="70E119CC" w14:textId="77777777" w:rsidR="00CA5426" w:rsidRPr="001D5A01" w:rsidRDefault="00146612" w:rsidP="00CA5426">
            <w:pPr>
              <w:spacing w:after="120" w:line="360" w:lineRule="auto"/>
              <w:jc w:val="both"/>
              <w:rPr>
                <w:b/>
                <w:sz w:val="24"/>
                <w:szCs w:val="24"/>
              </w:rPr>
            </w:pPr>
            <w:r w:rsidRPr="001D5A01">
              <w:rPr>
                <w:b/>
                <w:sz w:val="24"/>
                <w:szCs w:val="24"/>
              </w:rPr>
              <w:t>Kémia</w:t>
            </w:r>
          </w:p>
        </w:tc>
        <w:tc>
          <w:tcPr>
            <w:tcW w:w="850" w:type="dxa"/>
            <w:tcBorders>
              <w:top w:val="single" w:sz="4" w:space="0" w:color="000000"/>
              <w:left w:val="single" w:sz="4" w:space="0" w:color="000000"/>
              <w:bottom w:val="single" w:sz="4" w:space="0" w:color="000000"/>
            </w:tcBorders>
          </w:tcPr>
          <w:p w14:paraId="06A7909D" w14:textId="77777777" w:rsidR="00CA5426" w:rsidRDefault="00A74BDA" w:rsidP="00CA5426">
            <w:pPr>
              <w:snapToGrid w:val="0"/>
              <w:spacing w:after="120" w:line="360" w:lineRule="auto"/>
              <w:jc w:val="both"/>
              <w:rPr>
                <w:sz w:val="24"/>
                <w:szCs w:val="24"/>
              </w:rPr>
            </w:pPr>
            <w:r>
              <w:rPr>
                <w:sz w:val="24"/>
                <w:szCs w:val="24"/>
              </w:rPr>
              <w:t>-</w:t>
            </w:r>
          </w:p>
        </w:tc>
        <w:tc>
          <w:tcPr>
            <w:tcW w:w="851" w:type="dxa"/>
            <w:tcBorders>
              <w:top w:val="single" w:sz="4" w:space="0" w:color="000000"/>
              <w:left w:val="single" w:sz="4" w:space="0" w:color="000000"/>
              <w:bottom w:val="single" w:sz="4" w:space="0" w:color="000000"/>
            </w:tcBorders>
          </w:tcPr>
          <w:p w14:paraId="656380EB" w14:textId="77777777" w:rsidR="00CA5426" w:rsidRDefault="00A74BDA" w:rsidP="00CA5426">
            <w:pPr>
              <w:snapToGrid w:val="0"/>
              <w:spacing w:after="120" w:line="360" w:lineRule="auto"/>
              <w:jc w:val="both"/>
              <w:rPr>
                <w:sz w:val="24"/>
                <w:szCs w:val="24"/>
              </w:rPr>
            </w:pPr>
            <w:r>
              <w:rPr>
                <w:sz w:val="24"/>
                <w:szCs w:val="24"/>
              </w:rPr>
              <w:t>-</w:t>
            </w:r>
          </w:p>
        </w:tc>
        <w:tc>
          <w:tcPr>
            <w:tcW w:w="953" w:type="dxa"/>
            <w:tcBorders>
              <w:top w:val="single" w:sz="4" w:space="0" w:color="000000"/>
              <w:left w:val="single" w:sz="4" w:space="0" w:color="000000"/>
              <w:bottom w:val="single" w:sz="4" w:space="0" w:color="000000"/>
            </w:tcBorders>
          </w:tcPr>
          <w:p w14:paraId="3555A5D1" w14:textId="77777777" w:rsidR="00CA5426" w:rsidRDefault="00146612" w:rsidP="00CA5426">
            <w:pPr>
              <w:spacing w:after="120" w:line="360" w:lineRule="auto"/>
              <w:jc w:val="both"/>
              <w:rPr>
                <w:sz w:val="24"/>
                <w:szCs w:val="24"/>
              </w:rPr>
            </w:pPr>
            <w:r>
              <w:rPr>
                <w:sz w:val="24"/>
                <w:szCs w:val="24"/>
              </w:rPr>
              <w:t>1</w:t>
            </w:r>
          </w:p>
        </w:tc>
        <w:tc>
          <w:tcPr>
            <w:tcW w:w="899" w:type="dxa"/>
            <w:tcBorders>
              <w:top w:val="single" w:sz="4" w:space="0" w:color="000000"/>
              <w:left w:val="single" w:sz="4" w:space="0" w:color="000000"/>
              <w:bottom w:val="single" w:sz="4" w:space="0" w:color="000000"/>
              <w:right w:val="single" w:sz="4" w:space="0" w:color="000000"/>
            </w:tcBorders>
          </w:tcPr>
          <w:p w14:paraId="31C712BA" w14:textId="77777777" w:rsidR="00CA5426" w:rsidRDefault="00146612" w:rsidP="00CA5426">
            <w:pPr>
              <w:spacing w:after="120" w:line="360" w:lineRule="auto"/>
              <w:jc w:val="both"/>
              <w:rPr>
                <w:sz w:val="24"/>
                <w:szCs w:val="24"/>
              </w:rPr>
            </w:pPr>
            <w:r>
              <w:rPr>
                <w:sz w:val="24"/>
                <w:szCs w:val="24"/>
              </w:rPr>
              <w:t>2</w:t>
            </w:r>
          </w:p>
        </w:tc>
      </w:tr>
      <w:tr w:rsidR="00CA5426" w14:paraId="638A2231" w14:textId="77777777" w:rsidTr="004F307B">
        <w:tc>
          <w:tcPr>
            <w:tcW w:w="2977" w:type="dxa"/>
            <w:tcBorders>
              <w:top w:val="single" w:sz="4" w:space="0" w:color="000000"/>
              <w:left w:val="single" w:sz="4" w:space="0" w:color="000000"/>
              <w:bottom w:val="single" w:sz="4" w:space="0" w:color="000000"/>
            </w:tcBorders>
          </w:tcPr>
          <w:p w14:paraId="7CC7696A" w14:textId="77777777" w:rsidR="00CA5426" w:rsidRPr="001D5A01" w:rsidRDefault="00146612" w:rsidP="00CA5426">
            <w:pPr>
              <w:spacing w:after="120" w:line="360" w:lineRule="auto"/>
              <w:jc w:val="both"/>
              <w:rPr>
                <w:b/>
                <w:sz w:val="24"/>
                <w:szCs w:val="24"/>
              </w:rPr>
            </w:pPr>
            <w:r w:rsidRPr="001D5A01">
              <w:rPr>
                <w:b/>
                <w:sz w:val="24"/>
                <w:szCs w:val="24"/>
              </w:rPr>
              <w:t>Biológia</w:t>
            </w:r>
          </w:p>
        </w:tc>
        <w:tc>
          <w:tcPr>
            <w:tcW w:w="850" w:type="dxa"/>
            <w:tcBorders>
              <w:top w:val="single" w:sz="4" w:space="0" w:color="000000"/>
              <w:left w:val="single" w:sz="4" w:space="0" w:color="000000"/>
              <w:bottom w:val="single" w:sz="4" w:space="0" w:color="000000"/>
            </w:tcBorders>
          </w:tcPr>
          <w:p w14:paraId="0923F043" w14:textId="77777777" w:rsidR="00CA5426" w:rsidRDefault="00A74BDA" w:rsidP="00CA5426">
            <w:pPr>
              <w:snapToGrid w:val="0"/>
              <w:spacing w:after="120" w:line="360" w:lineRule="auto"/>
              <w:jc w:val="both"/>
              <w:rPr>
                <w:sz w:val="24"/>
                <w:szCs w:val="24"/>
              </w:rPr>
            </w:pPr>
            <w:r>
              <w:rPr>
                <w:sz w:val="24"/>
                <w:szCs w:val="24"/>
              </w:rPr>
              <w:t>-</w:t>
            </w:r>
          </w:p>
        </w:tc>
        <w:tc>
          <w:tcPr>
            <w:tcW w:w="851" w:type="dxa"/>
            <w:tcBorders>
              <w:top w:val="single" w:sz="4" w:space="0" w:color="000000"/>
              <w:left w:val="single" w:sz="4" w:space="0" w:color="000000"/>
              <w:bottom w:val="single" w:sz="4" w:space="0" w:color="000000"/>
            </w:tcBorders>
          </w:tcPr>
          <w:p w14:paraId="42C4EB6B" w14:textId="77777777" w:rsidR="00CA5426" w:rsidRDefault="00A74BDA" w:rsidP="00CA5426">
            <w:pPr>
              <w:snapToGrid w:val="0"/>
              <w:spacing w:after="120" w:line="360" w:lineRule="auto"/>
              <w:jc w:val="both"/>
              <w:rPr>
                <w:sz w:val="24"/>
                <w:szCs w:val="24"/>
              </w:rPr>
            </w:pPr>
            <w:r>
              <w:rPr>
                <w:sz w:val="24"/>
                <w:szCs w:val="24"/>
              </w:rPr>
              <w:t>-</w:t>
            </w:r>
          </w:p>
        </w:tc>
        <w:tc>
          <w:tcPr>
            <w:tcW w:w="953" w:type="dxa"/>
            <w:tcBorders>
              <w:top w:val="single" w:sz="4" w:space="0" w:color="000000"/>
              <w:left w:val="single" w:sz="4" w:space="0" w:color="000000"/>
              <w:bottom w:val="single" w:sz="4" w:space="0" w:color="000000"/>
            </w:tcBorders>
          </w:tcPr>
          <w:p w14:paraId="178840BD" w14:textId="77777777" w:rsidR="00CA5426" w:rsidRDefault="00CA5426" w:rsidP="00CA5426">
            <w:pPr>
              <w:spacing w:after="120" w:line="360" w:lineRule="auto"/>
              <w:jc w:val="both"/>
              <w:rPr>
                <w:sz w:val="24"/>
                <w:szCs w:val="24"/>
              </w:rPr>
            </w:pPr>
            <w:r>
              <w:rPr>
                <w:sz w:val="24"/>
                <w:szCs w:val="24"/>
              </w:rPr>
              <w:t>2</w:t>
            </w:r>
          </w:p>
        </w:tc>
        <w:tc>
          <w:tcPr>
            <w:tcW w:w="899" w:type="dxa"/>
            <w:tcBorders>
              <w:top w:val="single" w:sz="4" w:space="0" w:color="000000"/>
              <w:left w:val="single" w:sz="4" w:space="0" w:color="000000"/>
              <w:bottom w:val="single" w:sz="4" w:space="0" w:color="000000"/>
              <w:right w:val="single" w:sz="4" w:space="0" w:color="000000"/>
            </w:tcBorders>
          </w:tcPr>
          <w:p w14:paraId="61285678" w14:textId="77777777" w:rsidR="00CA5426" w:rsidRDefault="00CA5426" w:rsidP="00CA5426">
            <w:pPr>
              <w:spacing w:after="120" w:line="360" w:lineRule="auto"/>
              <w:jc w:val="both"/>
              <w:rPr>
                <w:sz w:val="24"/>
                <w:szCs w:val="24"/>
              </w:rPr>
            </w:pPr>
            <w:r>
              <w:rPr>
                <w:sz w:val="24"/>
                <w:szCs w:val="24"/>
              </w:rPr>
              <w:t>1</w:t>
            </w:r>
          </w:p>
        </w:tc>
      </w:tr>
      <w:tr w:rsidR="00CA5426" w14:paraId="46026667" w14:textId="77777777" w:rsidTr="004F307B">
        <w:tc>
          <w:tcPr>
            <w:tcW w:w="2977" w:type="dxa"/>
            <w:tcBorders>
              <w:top w:val="single" w:sz="4" w:space="0" w:color="000000"/>
              <w:left w:val="single" w:sz="4" w:space="0" w:color="000000"/>
              <w:bottom w:val="single" w:sz="4" w:space="0" w:color="000000"/>
            </w:tcBorders>
          </w:tcPr>
          <w:p w14:paraId="454EA185" w14:textId="77777777" w:rsidR="00CA5426" w:rsidRPr="001D5A01" w:rsidRDefault="00146612" w:rsidP="00CA5426">
            <w:pPr>
              <w:spacing w:after="120" w:line="360" w:lineRule="auto"/>
              <w:jc w:val="both"/>
              <w:rPr>
                <w:b/>
                <w:sz w:val="24"/>
                <w:szCs w:val="24"/>
              </w:rPr>
            </w:pPr>
            <w:r w:rsidRPr="001D5A01">
              <w:rPr>
                <w:b/>
                <w:sz w:val="24"/>
                <w:szCs w:val="24"/>
              </w:rPr>
              <w:t>Földrajz</w:t>
            </w:r>
          </w:p>
        </w:tc>
        <w:tc>
          <w:tcPr>
            <w:tcW w:w="850" w:type="dxa"/>
            <w:tcBorders>
              <w:top w:val="single" w:sz="4" w:space="0" w:color="000000"/>
              <w:left w:val="single" w:sz="4" w:space="0" w:color="000000"/>
              <w:bottom w:val="single" w:sz="4" w:space="0" w:color="000000"/>
            </w:tcBorders>
          </w:tcPr>
          <w:p w14:paraId="74973E7C" w14:textId="77777777" w:rsidR="00CA5426" w:rsidRDefault="00A74BDA" w:rsidP="00CA5426">
            <w:pPr>
              <w:snapToGrid w:val="0"/>
              <w:spacing w:after="120" w:line="360" w:lineRule="auto"/>
              <w:jc w:val="both"/>
              <w:rPr>
                <w:sz w:val="24"/>
                <w:szCs w:val="24"/>
              </w:rPr>
            </w:pPr>
            <w:r>
              <w:rPr>
                <w:sz w:val="24"/>
                <w:szCs w:val="24"/>
              </w:rPr>
              <w:t>-</w:t>
            </w:r>
          </w:p>
        </w:tc>
        <w:tc>
          <w:tcPr>
            <w:tcW w:w="851" w:type="dxa"/>
            <w:tcBorders>
              <w:top w:val="single" w:sz="4" w:space="0" w:color="000000"/>
              <w:left w:val="single" w:sz="4" w:space="0" w:color="000000"/>
              <w:bottom w:val="single" w:sz="4" w:space="0" w:color="000000"/>
            </w:tcBorders>
          </w:tcPr>
          <w:p w14:paraId="69450CB6" w14:textId="77777777" w:rsidR="00CA5426" w:rsidRDefault="00A74BDA" w:rsidP="00CA5426">
            <w:pPr>
              <w:snapToGrid w:val="0"/>
              <w:spacing w:after="120" w:line="360" w:lineRule="auto"/>
              <w:jc w:val="both"/>
              <w:rPr>
                <w:sz w:val="24"/>
                <w:szCs w:val="24"/>
              </w:rPr>
            </w:pPr>
            <w:r>
              <w:rPr>
                <w:sz w:val="24"/>
                <w:szCs w:val="24"/>
              </w:rPr>
              <w:t>-</w:t>
            </w:r>
          </w:p>
        </w:tc>
        <w:tc>
          <w:tcPr>
            <w:tcW w:w="953" w:type="dxa"/>
            <w:tcBorders>
              <w:top w:val="single" w:sz="4" w:space="0" w:color="000000"/>
              <w:left w:val="single" w:sz="4" w:space="0" w:color="000000"/>
              <w:bottom w:val="single" w:sz="4" w:space="0" w:color="000000"/>
            </w:tcBorders>
          </w:tcPr>
          <w:p w14:paraId="19059117" w14:textId="77777777" w:rsidR="00CA5426" w:rsidRDefault="00146612" w:rsidP="00CA5426">
            <w:pPr>
              <w:spacing w:after="120" w:line="360" w:lineRule="auto"/>
              <w:jc w:val="both"/>
              <w:rPr>
                <w:sz w:val="24"/>
                <w:szCs w:val="24"/>
              </w:rPr>
            </w:pPr>
            <w:r>
              <w:rPr>
                <w:sz w:val="24"/>
                <w:szCs w:val="24"/>
              </w:rPr>
              <w:t>2</w:t>
            </w:r>
          </w:p>
        </w:tc>
        <w:tc>
          <w:tcPr>
            <w:tcW w:w="899" w:type="dxa"/>
            <w:tcBorders>
              <w:top w:val="single" w:sz="4" w:space="0" w:color="000000"/>
              <w:left w:val="single" w:sz="4" w:space="0" w:color="000000"/>
              <w:bottom w:val="single" w:sz="4" w:space="0" w:color="000000"/>
              <w:right w:val="single" w:sz="4" w:space="0" w:color="000000"/>
            </w:tcBorders>
          </w:tcPr>
          <w:p w14:paraId="059BD336" w14:textId="77777777" w:rsidR="00CA5426" w:rsidRDefault="00146612" w:rsidP="00CA5426">
            <w:pPr>
              <w:spacing w:after="120" w:line="360" w:lineRule="auto"/>
              <w:jc w:val="both"/>
              <w:rPr>
                <w:sz w:val="24"/>
                <w:szCs w:val="24"/>
              </w:rPr>
            </w:pPr>
            <w:r>
              <w:rPr>
                <w:sz w:val="24"/>
                <w:szCs w:val="24"/>
              </w:rPr>
              <w:t>1</w:t>
            </w:r>
          </w:p>
        </w:tc>
      </w:tr>
      <w:tr w:rsidR="00CA5426" w14:paraId="664E60B5" w14:textId="77777777" w:rsidTr="004F307B">
        <w:tc>
          <w:tcPr>
            <w:tcW w:w="2977" w:type="dxa"/>
            <w:tcBorders>
              <w:top w:val="single" w:sz="4" w:space="0" w:color="000000"/>
              <w:left w:val="single" w:sz="4" w:space="0" w:color="000000"/>
              <w:bottom w:val="single" w:sz="4" w:space="0" w:color="000000"/>
            </w:tcBorders>
          </w:tcPr>
          <w:p w14:paraId="651F6890" w14:textId="77777777" w:rsidR="00CA5426" w:rsidRPr="001D5A01" w:rsidRDefault="00CA5426" w:rsidP="00CA5426">
            <w:pPr>
              <w:spacing w:after="120" w:line="360" w:lineRule="auto"/>
              <w:jc w:val="both"/>
              <w:rPr>
                <w:b/>
                <w:sz w:val="24"/>
                <w:szCs w:val="24"/>
              </w:rPr>
            </w:pPr>
            <w:r w:rsidRPr="001D5A01">
              <w:rPr>
                <w:b/>
                <w:sz w:val="24"/>
                <w:szCs w:val="24"/>
              </w:rPr>
              <w:t>Ének</w:t>
            </w:r>
            <w:r w:rsidR="00146612" w:rsidRPr="001D5A01">
              <w:rPr>
                <w:b/>
                <w:sz w:val="24"/>
                <w:szCs w:val="24"/>
              </w:rPr>
              <w:t>-zene</w:t>
            </w:r>
          </w:p>
        </w:tc>
        <w:tc>
          <w:tcPr>
            <w:tcW w:w="850" w:type="dxa"/>
            <w:tcBorders>
              <w:top w:val="single" w:sz="4" w:space="0" w:color="000000"/>
              <w:left w:val="single" w:sz="4" w:space="0" w:color="000000"/>
              <w:bottom w:val="single" w:sz="4" w:space="0" w:color="000000"/>
            </w:tcBorders>
          </w:tcPr>
          <w:p w14:paraId="00FB52C7" w14:textId="77777777" w:rsidR="00CA5426" w:rsidRDefault="00CA5426" w:rsidP="00CA5426">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44A35670" w14:textId="77777777" w:rsidR="00CA5426" w:rsidRDefault="00CA5426" w:rsidP="00CA5426">
            <w:pPr>
              <w:spacing w:after="120" w:line="360" w:lineRule="auto"/>
              <w:jc w:val="both"/>
              <w:rPr>
                <w:sz w:val="24"/>
                <w:szCs w:val="24"/>
              </w:rPr>
            </w:pPr>
            <w:r>
              <w:rPr>
                <w:sz w:val="24"/>
                <w:szCs w:val="24"/>
              </w:rPr>
              <w:t>1</w:t>
            </w:r>
          </w:p>
        </w:tc>
        <w:tc>
          <w:tcPr>
            <w:tcW w:w="953" w:type="dxa"/>
            <w:tcBorders>
              <w:top w:val="single" w:sz="4" w:space="0" w:color="000000"/>
              <w:left w:val="single" w:sz="4" w:space="0" w:color="000000"/>
              <w:bottom w:val="single" w:sz="4" w:space="0" w:color="000000"/>
            </w:tcBorders>
          </w:tcPr>
          <w:p w14:paraId="4937DEBB" w14:textId="77777777" w:rsidR="00CA5426" w:rsidRDefault="00CA5426" w:rsidP="00CA5426">
            <w:pPr>
              <w:spacing w:after="120" w:line="360" w:lineRule="auto"/>
              <w:jc w:val="both"/>
              <w:rPr>
                <w:sz w:val="24"/>
                <w:szCs w:val="24"/>
              </w:rPr>
            </w:pPr>
            <w:r>
              <w:rPr>
                <w:sz w:val="24"/>
                <w:szCs w:val="24"/>
              </w:rPr>
              <w:t>1</w:t>
            </w:r>
          </w:p>
        </w:tc>
        <w:tc>
          <w:tcPr>
            <w:tcW w:w="899" w:type="dxa"/>
            <w:tcBorders>
              <w:top w:val="single" w:sz="4" w:space="0" w:color="000000"/>
              <w:left w:val="single" w:sz="4" w:space="0" w:color="000000"/>
              <w:bottom w:val="single" w:sz="4" w:space="0" w:color="000000"/>
              <w:right w:val="single" w:sz="4" w:space="0" w:color="000000"/>
            </w:tcBorders>
          </w:tcPr>
          <w:p w14:paraId="7F687B47" w14:textId="77777777" w:rsidR="00CA5426" w:rsidRDefault="00CA5426" w:rsidP="00CA5426">
            <w:pPr>
              <w:spacing w:after="120" w:line="360" w:lineRule="auto"/>
              <w:jc w:val="both"/>
              <w:rPr>
                <w:sz w:val="24"/>
                <w:szCs w:val="24"/>
              </w:rPr>
            </w:pPr>
            <w:r>
              <w:rPr>
                <w:sz w:val="24"/>
                <w:szCs w:val="24"/>
              </w:rPr>
              <w:t>1</w:t>
            </w:r>
          </w:p>
        </w:tc>
      </w:tr>
      <w:tr w:rsidR="00CA5426" w14:paraId="2C05353A" w14:textId="77777777" w:rsidTr="004F307B">
        <w:tc>
          <w:tcPr>
            <w:tcW w:w="2977" w:type="dxa"/>
            <w:tcBorders>
              <w:top w:val="single" w:sz="4" w:space="0" w:color="000000"/>
              <w:left w:val="single" w:sz="4" w:space="0" w:color="000000"/>
              <w:bottom w:val="single" w:sz="4" w:space="0" w:color="000000"/>
            </w:tcBorders>
          </w:tcPr>
          <w:p w14:paraId="67E0DACA" w14:textId="77777777" w:rsidR="00CA5426" w:rsidRPr="001D5A01" w:rsidRDefault="00CA5426" w:rsidP="00CA5426">
            <w:pPr>
              <w:spacing w:after="120" w:line="360" w:lineRule="auto"/>
              <w:jc w:val="both"/>
              <w:rPr>
                <w:b/>
                <w:sz w:val="24"/>
                <w:szCs w:val="24"/>
              </w:rPr>
            </w:pPr>
            <w:r w:rsidRPr="001D5A01">
              <w:rPr>
                <w:b/>
                <w:sz w:val="24"/>
                <w:szCs w:val="24"/>
              </w:rPr>
              <w:t>Vizuális kultúra</w:t>
            </w:r>
          </w:p>
        </w:tc>
        <w:tc>
          <w:tcPr>
            <w:tcW w:w="850" w:type="dxa"/>
            <w:tcBorders>
              <w:top w:val="single" w:sz="4" w:space="0" w:color="000000"/>
              <w:left w:val="single" w:sz="4" w:space="0" w:color="000000"/>
              <w:bottom w:val="single" w:sz="4" w:space="0" w:color="000000"/>
            </w:tcBorders>
          </w:tcPr>
          <w:p w14:paraId="38366BD2" w14:textId="77777777" w:rsidR="00CA5426" w:rsidRDefault="00CA5426" w:rsidP="00CA5426">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1AD33B79" w14:textId="77777777" w:rsidR="00CA5426" w:rsidRDefault="00CA5426" w:rsidP="00CA5426">
            <w:pPr>
              <w:spacing w:after="120" w:line="360" w:lineRule="auto"/>
              <w:jc w:val="both"/>
              <w:rPr>
                <w:sz w:val="24"/>
                <w:szCs w:val="24"/>
              </w:rPr>
            </w:pPr>
            <w:r>
              <w:rPr>
                <w:sz w:val="24"/>
                <w:szCs w:val="24"/>
              </w:rPr>
              <w:t>1</w:t>
            </w:r>
          </w:p>
        </w:tc>
        <w:tc>
          <w:tcPr>
            <w:tcW w:w="953" w:type="dxa"/>
            <w:tcBorders>
              <w:top w:val="single" w:sz="4" w:space="0" w:color="000000"/>
              <w:left w:val="single" w:sz="4" w:space="0" w:color="000000"/>
              <w:bottom w:val="single" w:sz="4" w:space="0" w:color="000000"/>
            </w:tcBorders>
          </w:tcPr>
          <w:p w14:paraId="349D3ED0" w14:textId="77777777" w:rsidR="00CA5426" w:rsidRDefault="00CA5426" w:rsidP="00CA5426">
            <w:pPr>
              <w:spacing w:after="120" w:line="360" w:lineRule="auto"/>
              <w:jc w:val="both"/>
              <w:rPr>
                <w:sz w:val="24"/>
                <w:szCs w:val="24"/>
              </w:rPr>
            </w:pPr>
            <w:r>
              <w:rPr>
                <w:sz w:val="24"/>
                <w:szCs w:val="24"/>
              </w:rPr>
              <w:t>1</w:t>
            </w:r>
          </w:p>
        </w:tc>
        <w:tc>
          <w:tcPr>
            <w:tcW w:w="899" w:type="dxa"/>
            <w:tcBorders>
              <w:top w:val="single" w:sz="4" w:space="0" w:color="000000"/>
              <w:left w:val="single" w:sz="4" w:space="0" w:color="000000"/>
              <w:bottom w:val="single" w:sz="4" w:space="0" w:color="000000"/>
              <w:right w:val="single" w:sz="4" w:space="0" w:color="000000"/>
            </w:tcBorders>
          </w:tcPr>
          <w:p w14:paraId="0F7F91B3" w14:textId="77777777" w:rsidR="00CA5426" w:rsidRDefault="005C659D" w:rsidP="00CA5426">
            <w:pPr>
              <w:spacing w:after="120" w:line="360" w:lineRule="auto"/>
              <w:jc w:val="both"/>
              <w:rPr>
                <w:sz w:val="24"/>
                <w:szCs w:val="24"/>
              </w:rPr>
            </w:pPr>
            <w:r>
              <w:rPr>
                <w:sz w:val="24"/>
                <w:szCs w:val="24"/>
              </w:rPr>
              <w:t>-</w:t>
            </w:r>
          </w:p>
        </w:tc>
      </w:tr>
      <w:tr w:rsidR="00CA5426" w14:paraId="4F102365" w14:textId="77777777" w:rsidTr="004F307B">
        <w:tc>
          <w:tcPr>
            <w:tcW w:w="2977" w:type="dxa"/>
            <w:tcBorders>
              <w:top w:val="single" w:sz="4" w:space="0" w:color="000000"/>
              <w:left w:val="single" w:sz="4" w:space="0" w:color="000000"/>
              <w:bottom w:val="single" w:sz="4" w:space="0" w:color="000000"/>
            </w:tcBorders>
          </w:tcPr>
          <w:p w14:paraId="5ED7CA8F" w14:textId="77777777" w:rsidR="00CA5426" w:rsidRPr="001D5A01" w:rsidRDefault="00146612" w:rsidP="00CA5426">
            <w:pPr>
              <w:spacing w:after="120" w:line="360" w:lineRule="auto"/>
              <w:jc w:val="both"/>
              <w:rPr>
                <w:b/>
                <w:sz w:val="24"/>
                <w:szCs w:val="24"/>
              </w:rPr>
            </w:pPr>
            <w:r w:rsidRPr="001D5A01">
              <w:rPr>
                <w:b/>
                <w:sz w:val="24"/>
                <w:szCs w:val="24"/>
              </w:rPr>
              <w:t>Technika és tervezés</w:t>
            </w:r>
          </w:p>
        </w:tc>
        <w:tc>
          <w:tcPr>
            <w:tcW w:w="850" w:type="dxa"/>
            <w:tcBorders>
              <w:top w:val="single" w:sz="4" w:space="0" w:color="000000"/>
              <w:left w:val="single" w:sz="4" w:space="0" w:color="000000"/>
              <w:bottom w:val="single" w:sz="4" w:space="0" w:color="000000"/>
            </w:tcBorders>
          </w:tcPr>
          <w:p w14:paraId="1782BDA6" w14:textId="77777777" w:rsidR="00CA5426" w:rsidRDefault="00CA5426" w:rsidP="00CA5426">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0DB239C9" w14:textId="77777777" w:rsidR="00CA5426" w:rsidRDefault="00CA5426" w:rsidP="00CA5426">
            <w:pPr>
              <w:spacing w:after="120" w:line="360" w:lineRule="auto"/>
              <w:jc w:val="both"/>
              <w:rPr>
                <w:sz w:val="24"/>
                <w:szCs w:val="24"/>
              </w:rPr>
            </w:pPr>
            <w:r>
              <w:rPr>
                <w:sz w:val="24"/>
                <w:szCs w:val="24"/>
              </w:rPr>
              <w:t>1</w:t>
            </w:r>
          </w:p>
        </w:tc>
        <w:tc>
          <w:tcPr>
            <w:tcW w:w="953" w:type="dxa"/>
            <w:tcBorders>
              <w:top w:val="single" w:sz="4" w:space="0" w:color="000000"/>
              <w:left w:val="single" w:sz="4" w:space="0" w:color="000000"/>
              <w:bottom w:val="single" w:sz="4" w:space="0" w:color="000000"/>
            </w:tcBorders>
          </w:tcPr>
          <w:p w14:paraId="095F9B81" w14:textId="77777777" w:rsidR="00CA5426" w:rsidRDefault="00A74BDA" w:rsidP="00CA5426">
            <w:pPr>
              <w:snapToGrid w:val="0"/>
              <w:spacing w:after="120" w:line="360" w:lineRule="auto"/>
              <w:jc w:val="both"/>
              <w:rPr>
                <w:sz w:val="24"/>
                <w:szCs w:val="24"/>
              </w:rPr>
            </w:pPr>
            <w:r>
              <w:rPr>
                <w:sz w:val="24"/>
                <w:szCs w:val="24"/>
              </w:rPr>
              <w:t>-</w:t>
            </w:r>
          </w:p>
        </w:tc>
        <w:tc>
          <w:tcPr>
            <w:tcW w:w="899" w:type="dxa"/>
            <w:tcBorders>
              <w:top w:val="single" w:sz="4" w:space="0" w:color="000000"/>
              <w:left w:val="single" w:sz="4" w:space="0" w:color="000000"/>
              <w:bottom w:val="single" w:sz="4" w:space="0" w:color="000000"/>
              <w:right w:val="single" w:sz="4" w:space="0" w:color="000000"/>
            </w:tcBorders>
          </w:tcPr>
          <w:p w14:paraId="33DD6248" w14:textId="77777777" w:rsidR="00CA5426" w:rsidRDefault="00A74BDA" w:rsidP="00CA5426">
            <w:pPr>
              <w:spacing w:after="120" w:line="360" w:lineRule="auto"/>
              <w:jc w:val="both"/>
              <w:rPr>
                <w:sz w:val="24"/>
                <w:szCs w:val="24"/>
              </w:rPr>
            </w:pPr>
            <w:r>
              <w:rPr>
                <w:sz w:val="24"/>
                <w:szCs w:val="24"/>
              </w:rPr>
              <w:t>-</w:t>
            </w:r>
          </w:p>
        </w:tc>
      </w:tr>
      <w:tr w:rsidR="00CA5426" w14:paraId="527CCF51" w14:textId="77777777" w:rsidTr="004F307B">
        <w:tc>
          <w:tcPr>
            <w:tcW w:w="2977" w:type="dxa"/>
            <w:tcBorders>
              <w:top w:val="single" w:sz="4" w:space="0" w:color="000000"/>
              <w:left w:val="single" w:sz="4" w:space="0" w:color="000000"/>
              <w:bottom w:val="single" w:sz="4" w:space="0" w:color="000000"/>
            </w:tcBorders>
          </w:tcPr>
          <w:p w14:paraId="392ABF38" w14:textId="77777777" w:rsidR="00CA5426" w:rsidRPr="001D5A01" w:rsidRDefault="00146612" w:rsidP="00CA5426">
            <w:pPr>
              <w:spacing w:after="120" w:line="360" w:lineRule="auto"/>
              <w:jc w:val="both"/>
              <w:rPr>
                <w:b/>
                <w:sz w:val="24"/>
                <w:szCs w:val="24"/>
              </w:rPr>
            </w:pPr>
            <w:r w:rsidRPr="001D5A01">
              <w:rPr>
                <w:b/>
                <w:sz w:val="24"/>
                <w:szCs w:val="24"/>
              </w:rPr>
              <w:t>Digitális kultúra</w:t>
            </w:r>
          </w:p>
        </w:tc>
        <w:tc>
          <w:tcPr>
            <w:tcW w:w="850" w:type="dxa"/>
            <w:tcBorders>
              <w:top w:val="single" w:sz="4" w:space="0" w:color="000000"/>
              <w:left w:val="single" w:sz="4" w:space="0" w:color="000000"/>
              <w:bottom w:val="single" w:sz="4" w:space="0" w:color="000000"/>
            </w:tcBorders>
          </w:tcPr>
          <w:p w14:paraId="37F6A5E7" w14:textId="77777777" w:rsidR="00CA5426" w:rsidRPr="00146612" w:rsidRDefault="00146612" w:rsidP="00CA5426">
            <w:pPr>
              <w:spacing w:after="120" w:line="360" w:lineRule="auto"/>
              <w:jc w:val="both"/>
              <w:rPr>
                <w:sz w:val="24"/>
                <w:szCs w:val="24"/>
              </w:rPr>
            </w:pPr>
            <w:r w:rsidRPr="00146612">
              <w:rPr>
                <w:sz w:val="24"/>
                <w:szCs w:val="24"/>
              </w:rPr>
              <w:t>1</w:t>
            </w:r>
          </w:p>
        </w:tc>
        <w:tc>
          <w:tcPr>
            <w:tcW w:w="851" w:type="dxa"/>
            <w:tcBorders>
              <w:top w:val="single" w:sz="4" w:space="0" w:color="000000"/>
              <w:left w:val="single" w:sz="4" w:space="0" w:color="000000"/>
              <w:bottom w:val="single" w:sz="4" w:space="0" w:color="000000"/>
            </w:tcBorders>
          </w:tcPr>
          <w:p w14:paraId="0C47719A" w14:textId="77777777" w:rsidR="00CA5426" w:rsidRDefault="00CA5426" w:rsidP="00CA5426">
            <w:pPr>
              <w:spacing w:after="120" w:line="360" w:lineRule="auto"/>
              <w:jc w:val="both"/>
              <w:rPr>
                <w:sz w:val="24"/>
                <w:szCs w:val="24"/>
              </w:rPr>
            </w:pPr>
            <w:r>
              <w:rPr>
                <w:sz w:val="24"/>
                <w:szCs w:val="24"/>
              </w:rPr>
              <w:t>1</w:t>
            </w:r>
          </w:p>
        </w:tc>
        <w:tc>
          <w:tcPr>
            <w:tcW w:w="953" w:type="dxa"/>
            <w:tcBorders>
              <w:top w:val="single" w:sz="4" w:space="0" w:color="000000"/>
              <w:left w:val="single" w:sz="4" w:space="0" w:color="000000"/>
              <w:bottom w:val="single" w:sz="4" w:space="0" w:color="000000"/>
            </w:tcBorders>
          </w:tcPr>
          <w:p w14:paraId="2BDDDCE4" w14:textId="77777777" w:rsidR="00CA5426" w:rsidRDefault="00CA5426" w:rsidP="00CA5426">
            <w:pPr>
              <w:spacing w:after="120" w:line="360" w:lineRule="auto"/>
              <w:jc w:val="both"/>
              <w:rPr>
                <w:sz w:val="24"/>
                <w:szCs w:val="24"/>
              </w:rPr>
            </w:pPr>
            <w:r>
              <w:rPr>
                <w:sz w:val="24"/>
                <w:szCs w:val="24"/>
              </w:rPr>
              <w:t>1</w:t>
            </w:r>
          </w:p>
        </w:tc>
        <w:tc>
          <w:tcPr>
            <w:tcW w:w="899" w:type="dxa"/>
            <w:tcBorders>
              <w:top w:val="single" w:sz="4" w:space="0" w:color="000000"/>
              <w:left w:val="single" w:sz="4" w:space="0" w:color="000000"/>
              <w:bottom w:val="single" w:sz="4" w:space="0" w:color="000000"/>
              <w:right w:val="single" w:sz="4" w:space="0" w:color="000000"/>
            </w:tcBorders>
          </w:tcPr>
          <w:p w14:paraId="796FD64A" w14:textId="77777777" w:rsidR="00CA5426" w:rsidRDefault="00CA5426" w:rsidP="00CA5426">
            <w:pPr>
              <w:spacing w:after="120" w:line="360" w:lineRule="auto"/>
              <w:jc w:val="both"/>
              <w:rPr>
                <w:sz w:val="24"/>
                <w:szCs w:val="24"/>
              </w:rPr>
            </w:pPr>
            <w:r>
              <w:rPr>
                <w:sz w:val="24"/>
                <w:szCs w:val="24"/>
              </w:rPr>
              <w:t>1</w:t>
            </w:r>
          </w:p>
        </w:tc>
      </w:tr>
      <w:tr w:rsidR="00CA5426" w14:paraId="70DB967E" w14:textId="77777777" w:rsidTr="004F307B">
        <w:tc>
          <w:tcPr>
            <w:tcW w:w="2977" w:type="dxa"/>
            <w:tcBorders>
              <w:top w:val="single" w:sz="4" w:space="0" w:color="000000"/>
              <w:left w:val="single" w:sz="4" w:space="0" w:color="000000"/>
              <w:bottom w:val="single" w:sz="4" w:space="0" w:color="000000"/>
            </w:tcBorders>
          </w:tcPr>
          <w:p w14:paraId="192A28C6" w14:textId="77777777" w:rsidR="00CA5426" w:rsidRPr="001D5A01" w:rsidRDefault="00CA5426" w:rsidP="00CA5426">
            <w:pPr>
              <w:spacing w:after="120" w:line="360" w:lineRule="auto"/>
              <w:jc w:val="both"/>
              <w:rPr>
                <w:b/>
                <w:sz w:val="24"/>
                <w:szCs w:val="24"/>
              </w:rPr>
            </w:pPr>
            <w:r w:rsidRPr="001D5A01">
              <w:rPr>
                <w:b/>
                <w:sz w:val="24"/>
                <w:szCs w:val="24"/>
              </w:rPr>
              <w:t>Testnevelés</w:t>
            </w:r>
          </w:p>
        </w:tc>
        <w:tc>
          <w:tcPr>
            <w:tcW w:w="850" w:type="dxa"/>
            <w:tcBorders>
              <w:top w:val="single" w:sz="4" w:space="0" w:color="000000"/>
              <w:left w:val="single" w:sz="4" w:space="0" w:color="000000"/>
              <w:bottom w:val="single" w:sz="4" w:space="0" w:color="000000"/>
            </w:tcBorders>
          </w:tcPr>
          <w:p w14:paraId="016AFF50" w14:textId="77777777" w:rsidR="00CA5426" w:rsidRDefault="00CA5426" w:rsidP="00CA5426">
            <w:pPr>
              <w:spacing w:after="120" w:line="360" w:lineRule="auto"/>
              <w:jc w:val="both"/>
              <w:rPr>
                <w:sz w:val="24"/>
                <w:szCs w:val="24"/>
              </w:rPr>
            </w:pPr>
            <w:r>
              <w:rPr>
                <w:sz w:val="24"/>
                <w:szCs w:val="24"/>
              </w:rPr>
              <w:t>5</w:t>
            </w:r>
          </w:p>
        </w:tc>
        <w:tc>
          <w:tcPr>
            <w:tcW w:w="851" w:type="dxa"/>
            <w:tcBorders>
              <w:top w:val="single" w:sz="4" w:space="0" w:color="000000"/>
              <w:left w:val="single" w:sz="4" w:space="0" w:color="000000"/>
              <w:bottom w:val="single" w:sz="4" w:space="0" w:color="000000"/>
            </w:tcBorders>
          </w:tcPr>
          <w:p w14:paraId="00D14934" w14:textId="77777777" w:rsidR="00CA5426" w:rsidRDefault="00CA5426" w:rsidP="00CA5426">
            <w:pPr>
              <w:spacing w:after="120" w:line="360" w:lineRule="auto"/>
              <w:jc w:val="both"/>
              <w:rPr>
                <w:sz w:val="24"/>
                <w:szCs w:val="24"/>
              </w:rPr>
            </w:pPr>
            <w:r>
              <w:rPr>
                <w:sz w:val="24"/>
                <w:szCs w:val="24"/>
              </w:rPr>
              <w:t>5</w:t>
            </w:r>
          </w:p>
        </w:tc>
        <w:tc>
          <w:tcPr>
            <w:tcW w:w="953" w:type="dxa"/>
            <w:tcBorders>
              <w:top w:val="single" w:sz="4" w:space="0" w:color="000000"/>
              <w:left w:val="single" w:sz="4" w:space="0" w:color="000000"/>
              <w:bottom w:val="single" w:sz="4" w:space="0" w:color="000000"/>
            </w:tcBorders>
          </w:tcPr>
          <w:p w14:paraId="77F1F8A6" w14:textId="77777777" w:rsidR="00CA5426" w:rsidRDefault="00CA5426" w:rsidP="00CA5426">
            <w:pPr>
              <w:spacing w:after="120" w:line="360" w:lineRule="auto"/>
              <w:jc w:val="both"/>
              <w:rPr>
                <w:sz w:val="24"/>
                <w:szCs w:val="24"/>
              </w:rPr>
            </w:pPr>
            <w:r>
              <w:rPr>
                <w:sz w:val="24"/>
                <w:szCs w:val="24"/>
              </w:rPr>
              <w:t>5</w:t>
            </w:r>
          </w:p>
        </w:tc>
        <w:tc>
          <w:tcPr>
            <w:tcW w:w="899" w:type="dxa"/>
            <w:tcBorders>
              <w:top w:val="single" w:sz="4" w:space="0" w:color="000000"/>
              <w:left w:val="single" w:sz="4" w:space="0" w:color="000000"/>
              <w:bottom w:val="single" w:sz="4" w:space="0" w:color="000000"/>
              <w:right w:val="single" w:sz="4" w:space="0" w:color="000000"/>
            </w:tcBorders>
          </w:tcPr>
          <w:p w14:paraId="18DCFCD1" w14:textId="77777777" w:rsidR="00CA5426" w:rsidRDefault="00CA5426" w:rsidP="00CA5426">
            <w:pPr>
              <w:spacing w:after="120" w:line="360" w:lineRule="auto"/>
              <w:jc w:val="both"/>
              <w:rPr>
                <w:sz w:val="24"/>
                <w:szCs w:val="24"/>
              </w:rPr>
            </w:pPr>
            <w:r>
              <w:rPr>
                <w:sz w:val="24"/>
                <w:szCs w:val="24"/>
              </w:rPr>
              <w:t>5</w:t>
            </w:r>
          </w:p>
        </w:tc>
      </w:tr>
      <w:tr w:rsidR="00CA5426" w14:paraId="74AFA48B" w14:textId="77777777" w:rsidTr="004F307B">
        <w:tc>
          <w:tcPr>
            <w:tcW w:w="2977" w:type="dxa"/>
            <w:tcBorders>
              <w:top w:val="single" w:sz="4" w:space="0" w:color="000000"/>
              <w:left w:val="single" w:sz="4" w:space="0" w:color="000000"/>
              <w:bottom w:val="single" w:sz="4" w:space="0" w:color="000000"/>
            </w:tcBorders>
          </w:tcPr>
          <w:p w14:paraId="3329654C" w14:textId="77777777" w:rsidR="00CA5426" w:rsidRPr="001D5A01" w:rsidRDefault="00CA5426" w:rsidP="00CA5426">
            <w:pPr>
              <w:spacing w:after="120" w:line="360" w:lineRule="auto"/>
              <w:jc w:val="both"/>
              <w:rPr>
                <w:b/>
                <w:sz w:val="24"/>
                <w:szCs w:val="24"/>
              </w:rPr>
            </w:pPr>
            <w:r w:rsidRPr="001D5A01">
              <w:rPr>
                <w:b/>
                <w:sz w:val="24"/>
                <w:szCs w:val="24"/>
              </w:rPr>
              <w:t>Osztályfőnöki</w:t>
            </w:r>
          </w:p>
        </w:tc>
        <w:tc>
          <w:tcPr>
            <w:tcW w:w="850" w:type="dxa"/>
            <w:tcBorders>
              <w:top w:val="single" w:sz="4" w:space="0" w:color="000000"/>
              <w:left w:val="single" w:sz="4" w:space="0" w:color="000000"/>
              <w:bottom w:val="single" w:sz="4" w:space="0" w:color="000000"/>
            </w:tcBorders>
          </w:tcPr>
          <w:p w14:paraId="561FE275" w14:textId="77777777" w:rsidR="00CA5426" w:rsidRDefault="00CA5426" w:rsidP="00CA5426">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203F9825" w14:textId="77777777" w:rsidR="00CA5426" w:rsidRDefault="00CA5426" w:rsidP="00CA5426">
            <w:pPr>
              <w:spacing w:after="120" w:line="360" w:lineRule="auto"/>
              <w:jc w:val="both"/>
              <w:rPr>
                <w:sz w:val="24"/>
                <w:szCs w:val="24"/>
              </w:rPr>
            </w:pPr>
            <w:r>
              <w:rPr>
                <w:sz w:val="24"/>
                <w:szCs w:val="24"/>
              </w:rPr>
              <w:t>1</w:t>
            </w:r>
          </w:p>
        </w:tc>
        <w:tc>
          <w:tcPr>
            <w:tcW w:w="953" w:type="dxa"/>
            <w:tcBorders>
              <w:top w:val="single" w:sz="4" w:space="0" w:color="000000"/>
              <w:left w:val="single" w:sz="4" w:space="0" w:color="000000"/>
              <w:bottom w:val="single" w:sz="4" w:space="0" w:color="000000"/>
            </w:tcBorders>
          </w:tcPr>
          <w:p w14:paraId="42BC7DA9" w14:textId="77777777" w:rsidR="00CA5426" w:rsidRDefault="00CA5426" w:rsidP="00CA5426">
            <w:pPr>
              <w:spacing w:after="120" w:line="360" w:lineRule="auto"/>
              <w:jc w:val="both"/>
              <w:rPr>
                <w:sz w:val="24"/>
                <w:szCs w:val="24"/>
              </w:rPr>
            </w:pPr>
            <w:r>
              <w:rPr>
                <w:sz w:val="24"/>
                <w:szCs w:val="24"/>
              </w:rPr>
              <w:t>1</w:t>
            </w:r>
          </w:p>
        </w:tc>
        <w:tc>
          <w:tcPr>
            <w:tcW w:w="899" w:type="dxa"/>
            <w:tcBorders>
              <w:top w:val="single" w:sz="4" w:space="0" w:color="000000"/>
              <w:left w:val="single" w:sz="4" w:space="0" w:color="000000"/>
              <w:bottom w:val="single" w:sz="4" w:space="0" w:color="000000"/>
              <w:right w:val="single" w:sz="4" w:space="0" w:color="000000"/>
            </w:tcBorders>
          </w:tcPr>
          <w:p w14:paraId="542D9B67" w14:textId="77777777" w:rsidR="00CA5426" w:rsidRDefault="00CA5426" w:rsidP="00CA5426">
            <w:pPr>
              <w:spacing w:after="120" w:line="360" w:lineRule="auto"/>
              <w:jc w:val="both"/>
              <w:rPr>
                <w:sz w:val="24"/>
                <w:szCs w:val="24"/>
              </w:rPr>
            </w:pPr>
            <w:r>
              <w:rPr>
                <w:sz w:val="24"/>
                <w:szCs w:val="24"/>
              </w:rPr>
              <w:t>1</w:t>
            </w:r>
          </w:p>
        </w:tc>
      </w:tr>
      <w:tr w:rsidR="00CA5426" w14:paraId="55882EB4" w14:textId="77777777" w:rsidTr="004F307B">
        <w:tc>
          <w:tcPr>
            <w:tcW w:w="2977" w:type="dxa"/>
            <w:tcBorders>
              <w:top w:val="single" w:sz="4" w:space="0" w:color="000000"/>
              <w:left w:val="single" w:sz="4" w:space="0" w:color="000000"/>
              <w:bottom w:val="single" w:sz="4" w:space="0" w:color="000000"/>
            </w:tcBorders>
          </w:tcPr>
          <w:p w14:paraId="11485871" w14:textId="77777777" w:rsidR="00CA5426" w:rsidRDefault="00CA5426" w:rsidP="00CA5426">
            <w:pPr>
              <w:spacing w:after="120" w:line="360" w:lineRule="auto"/>
              <w:jc w:val="both"/>
              <w:rPr>
                <w:b/>
                <w:sz w:val="24"/>
                <w:szCs w:val="24"/>
              </w:rPr>
            </w:pPr>
            <w:r>
              <w:rPr>
                <w:b/>
                <w:sz w:val="24"/>
                <w:szCs w:val="24"/>
              </w:rPr>
              <w:t>Összesen</w:t>
            </w:r>
          </w:p>
        </w:tc>
        <w:tc>
          <w:tcPr>
            <w:tcW w:w="850" w:type="dxa"/>
            <w:tcBorders>
              <w:top w:val="single" w:sz="4" w:space="0" w:color="000000"/>
              <w:left w:val="single" w:sz="4" w:space="0" w:color="000000"/>
              <w:bottom w:val="single" w:sz="4" w:space="0" w:color="000000"/>
            </w:tcBorders>
          </w:tcPr>
          <w:p w14:paraId="1F75A8EA" w14:textId="77777777" w:rsidR="00CA5426" w:rsidRDefault="00CA5426" w:rsidP="00CA5426">
            <w:pPr>
              <w:spacing w:after="120" w:line="360" w:lineRule="auto"/>
              <w:jc w:val="both"/>
              <w:rPr>
                <w:b/>
                <w:sz w:val="24"/>
                <w:szCs w:val="24"/>
              </w:rPr>
            </w:pPr>
            <w:r>
              <w:rPr>
                <w:b/>
                <w:sz w:val="24"/>
                <w:szCs w:val="24"/>
              </w:rPr>
              <w:t>29</w:t>
            </w:r>
            <w:r w:rsidR="00146612">
              <w:rPr>
                <w:b/>
                <w:sz w:val="24"/>
                <w:szCs w:val="24"/>
              </w:rPr>
              <w:t>+2</w:t>
            </w:r>
          </w:p>
        </w:tc>
        <w:tc>
          <w:tcPr>
            <w:tcW w:w="851" w:type="dxa"/>
            <w:tcBorders>
              <w:top w:val="single" w:sz="4" w:space="0" w:color="000000"/>
              <w:left w:val="single" w:sz="4" w:space="0" w:color="000000"/>
              <w:bottom w:val="single" w:sz="4" w:space="0" w:color="000000"/>
            </w:tcBorders>
          </w:tcPr>
          <w:p w14:paraId="7FDDE5E1" w14:textId="77777777" w:rsidR="00CA5426" w:rsidRDefault="00CA5426" w:rsidP="00CA5426">
            <w:pPr>
              <w:spacing w:after="120" w:line="360" w:lineRule="auto"/>
              <w:jc w:val="both"/>
              <w:rPr>
                <w:b/>
                <w:sz w:val="24"/>
                <w:szCs w:val="24"/>
              </w:rPr>
            </w:pPr>
            <w:r>
              <w:rPr>
                <w:b/>
                <w:sz w:val="24"/>
                <w:szCs w:val="24"/>
              </w:rPr>
              <w:t>29</w:t>
            </w:r>
            <w:r w:rsidR="00146612">
              <w:rPr>
                <w:b/>
                <w:sz w:val="24"/>
                <w:szCs w:val="24"/>
              </w:rPr>
              <w:t>+2</w:t>
            </w:r>
          </w:p>
        </w:tc>
        <w:tc>
          <w:tcPr>
            <w:tcW w:w="953" w:type="dxa"/>
            <w:tcBorders>
              <w:top w:val="single" w:sz="4" w:space="0" w:color="000000"/>
              <w:left w:val="single" w:sz="4" w:space="0" w:color="000000"/>
              <w:bottom w:val="single" w:sz="4" w:space="0" w:color="000000"/>
            </w:tcBorders>
          </w:tcPr>
          <w:p w14:paraId="7EC8F6E0" w14:textId="77777777" w:rsidR="00CA5426" w:rsidRDefault="002B4C0A" w:rsidP="00CA5426">
            <w:pPr>
              <w:spacing w:after="120" w:line="360" w:lineRule="auto"/>
              <w:jc w:val="both"/>
              <w:rPr>
                <w:b/>
                <w:sz w:val="24"/>
                <w:szCs w:val="24"/>
              </w:rPr>
            </w:pPr>
            <w:r>
              <w:rPr>
                <w:b/>
                <w:sz w:val="24"/>
                <w:szCs w:val="24"/>
              </w:rPr>
              <w:t>30,5</w:t>
            </w:r>
            <w:r w:rsidR="00A74BDA">
              <w:rPr>
                <w:b/>
                <w:sz w:val="24"/>
                <w:szCs w:val="24"/>
              </w:rPr>
              <w:t>+2</w:t>
            </w:r>
          </w:p>
        </w:tc>
        <w:tc>
          <w:tcPr>
            <w:tcW w:w="899" w:type="dxa"/>
            <w:tcBorders>
              <w:top w:val="single" w:sz="4" w:space="0" w:color="000000"/>
              <w:left w:val="single" w:sz="4" w:space="0" w:color="000000"/>
              <w:bottom w:val="single" w:sz="4" w:space="0" w:color="000000"/>
              <w:right w:val="single" w:sz="4" w:space="0" w:color="000000"/>
            </w:tcBorders>
          </w:tcPr>
          <w:p w14:paraId="7EB3DF3D" w14:textId="77777777" w:rsidR="00CA5426" w:rsidRDefault="002B4C0A" w:rsidP="00CA5426">
            <w:pPr>
              <w:spacing w:after="120" w:line="360" w:lineRule="auto"/>
              <w:jc w:val="both"/>
            </w:pPr>
            <w:r>
              <w:rPr>
                <w:b/>
                <w:sz w:val="24"/>
                <w:szCs w:val="24"/>
              </w:rPr>
              <w:t>30,5</w:t>
            </w:r>
            <w:r w:rsidR="00A74BDA">
              <w:rPr>
                <w:b/>
                <w:sz w:val="24"/>
                <w:szCs w:val="24"/>
              </w:rPr>
              <w:t>+2</w:t>
            </w:r>
          </w:p>
        </w:tc>
      </w:tr>
    </w:tbl>
    <w:p w14:paraId="64749FDB" w14:textId="77777777" w:rsidR="0080695A" w:rsidRDefault="007B0B66" w:rsidP="007B0B66">
      <w:pPr>
        <w:spacing w:after="120" w:line="360" w:lineRule="auto"/>
        <w:jc w:val="both"/>
      </w:pPr>
      <w:r>
        <w:t xml:space="preserve">                                *</w:t>
      </w:r>
      <w:r w:rsidR="0080695A">
        <w:t>*szabadon választható tantárgy</w:t>
      </w:r>
      <w:r w:rsidR="00C4629A">
        <w:t xml:space="preserve">    * dráma és színház</w:t>
      </w:r>
    </w:p>
    <w:p w14:paraId="6925870C" w14:textId="77777777" w:rsidR="00495EB4" w:rsidRDefault="00495EB4" w:rsidP="009B674A">
      <w:pPr>
        <w:spacing w:after="120" w:line="360" w:lineRule="auto"/>
        <w:ind w:left="1637"/>
        <w:jc w:val="both"/>
        <w:rPr>
          <w:rFonts w:ascii="Arial" w:hAnsi="Arial" w:cs="Arial"/>
          <w:b/>
          <w:sz w:val="22"/>
          <w:szCs w:val="22"/>
        </w:rPr>
      </w:pPr>
    </w:p>
    <w:p w14:paraId="5FBAC62D" w14:textId="77777777" w:rsidR="00495EB4" w:rsidRDefault="00495EB4" w:rsidP="009B674A">
      <w:pPr>
        <w:spacing w:after="120" w:line="360" w:lineRule="auto"/>
        <w:ind w:left="1637"/>
        <w:jc w:val="both"/>
        <w:rPr>
          <w:rFonts w:ascii="Arial" w:hAnsi="Arial" w:cs="Arial"/>
          <w:b/>
          <w:sz w:val="22"/>
          <w:szCs w:val="22"/>
        </w:rPr>
      </w:pPr>
      <w:r>
        <w:rPr>
          <w:rFonts w:ascii="Arial" w:hAnsi="Arial" w:cs="Arial"/>
          <w:b/>
          <w:sz w:val="22"/>
          <w:szCs w:val="22"/>
        </w:rPr>
        <w:t xml:space="preserve"> Enyhe értelmi fogyatékos tanulók óratervei:</w:t>
      </w:r>
    </w:p>
    <w:p w14:paraId="1B519EFE" w14:textId="77777777" w:rsidR="00495EB4" w:rsidRDefault="00495EB4" w:rsidP="009B674A">
      <w:pPr>
        <w:spacing w:after="120" w:line="360" w:lineRule="auto"/>
        <w:ind w:left="1637"/>
        <w:jc w:val="both"/>
        <w:rPr>
          <w:rFonts w:ascii="Arial" w:hAnsi="Arial" w:cs="Arial"/>
          <w:b/>
          <w:sz w:val="22"/>
          <w:szCs w:val="22"/>
        </w:rPr>
      </w:pPr>
    </w:p>
    <w:p w14:paraId="254D264E" w14:textId="77777777" w:rsidR="00495EB4" w:rsidRDefault="00495EB4" w:rsidP="009B674A">
      <w:pPr>
        <w:spacing w:after="120" w:line="360" w:lineRule="auto"/>
        <w:ind w:left="1637"/>
        <w:jc w:val="both"/>
        <w:rPr>
          <w:rFonts w:ascii="Arial" w:hAnsi="Arial" w:cs="Arial"/>
          <w:b/>
          <w:sz w:val="22"/>
          <w:szCs w:val="22"/>
        </w:rPr>
      </w:pPr>
    </w:p>
    <w:tbl>
      <w:tblPr>
        <w:tblW w:w="0" w:type="auto"/>
        <w:tblInd w:w="1282" w:type="dxa"/>
        <w:tblLayout w:type="fixed"/>
        <w:tblLook w:val="0000" w:firstRow="0" w:lastRow="0" w:firstColumn="0" w:lastColumn="0" w:noHBand="0" w:noVBand="0"/>
      </w:tblPr>
      <w:tblGrid>
        <w:gridCol w:w="2977"/>
        <w:gridCol w:w="850"/>
        <w:gridCol w:w="851"/>
        <w:gridCol w:w="850"/>
        <w:gridCol w:w="1002"/>
      </w:tblGrid>
      <w:tr w:rsidR="00131B93" w14:paraId="154D94E5" w14:textId="77777777" w:rsidTr="004C5BDB">
        <w:tc>
          <w:tcPr>
            <w:tcW w:w="2977" w:type="dxa"/>
            <w:tcBorders>
              <w:top w:val="single" w:sz="4" w:space="0" w:color="000000"/>
              <w:left w:val="single" w:sz="4" w:space="0" w:color="000000"/>
              <w:bottom w:val="single" w:sz="4" w:space="0" w:color="000000"/>
            </w:tcBorders>
          </w:tcPr>
          <w:p w14:paraId="1BC34260" w14:textId="77777777" w:rsidR="00131B93" w:rsidRDefault="00131B93" w:rsidP="009B674A">
            <w:pPr>
              <w:spacing w:after="120" w:line="360" w:lineRule="auto"/>
              <w:jc w:val="both"/>
              <w:rPr>
                <w:b/>
                <w:sz w:val="24"/>
                <w:szCs w:val="24"/>
              </w:rPr>
            </w:pPr>
            <w:r>
              <w:rPr>
                <w:rFonts w:ascii="Arial" w:hAnsi="Arial" w:cs="Arial"/>
                <w:b/>
                <w:sz w:val="24"/>
                <w:szCs w:val="24"/>
              </w:rPr>
              <w:t>Tantárgyak</w:t>
            </w:r>
          </w:p>
        </w:tc>
        <w:tc>
          <w:tcPr>
            <w:tcW w:w="850" w:type="dxa"/>
            <w:tcBorders>
              <w:top w:val="single" w:sz="4" w:space="0" w:color="000000"/>
              <w:left w:val="single" w:sz="4" w:space="0" w:color="000000"/>
              <w:bottom w:val="single" w:sz="4" w:space="0" w:color="000000"/>
            </w:tcBorders>
          </w:tcPr>
          <w:p w14:paraId="2CD60DA8" w14:textId="77777777" w:rsidR="00131B93" w:rsidRDefault="00131B93" w:rsidP="009B674A">
            <w:pPr>
              <w:spacing w:after="120" w:line="360" w:lineRule="auto"/>
              <w:jc w:val="both"/>
              <w:rPr>
                <w:b/>
                <w:sz w:val="24"/>
                <w:szCs w:val="24"/>
              </w:rPr>
            </w:pPr>
            <w:r>
              <w:rPr>
                <w:b/>
                <w:sz w:val="24"/>
                <w:szCs w:val="24"/>
              </w:rPr>
              <w:t>1.évf.</w:t>
            </w:r>
          </w:p>
        </w:tc>
        <w:tc>
          <w:tcPr>
            <w:tcW w:w="851" w:type="dxa"/>
            <w:tcBorders>
              <w:top w:val="single" w:sz="4" w:space="0" w:color="000000"/>
              <w:left w:val="single" w:sz="4" w:space="0" w:color="000000"/>
              <w:bottom w:val="single" w:sz="4" w:space="0" w:color="000000"/>
            </w:tcBorders>
          </w:tcPr>
          <w:p w14:paraId="2AD6A306" w14:textId="77777777" w:rsidR="00131B93" w:rsidRDefault="00131B93" w:rsidP="009B674A">
            <w:pPr>
              <w:spacing w:after="120" w:line="360" w:lineRule="auto"/>
              <w:jc w:val="both"/>
              <w:rPr>
                <w:b/>
                <w:sz w:val="24"/>
                <w:szCs w:val="24"/>
              </w:rPr>
            </w:pPr>
            <w:r>
              <w:rPr>
                <w:b/>
                <w:sz w:val="24"/>
                <w:szCs w:val="24"/>
              </w:rPr>
              <w:t>2.évf.</w:t>
            </w:r>
          </w:p>
        </w:tc>
        <w:tc>
          <w:tcPr>
            <w:tcW w:w="850" w:type="dxa"/>
            <w:tcBorders>
              <w:top w:val="single" w:sz="4" w:space="0" w:color="000000"/>
              <w:left w:val="single" w:sz="4" w:space="0" w:color="000000"/>
              <w:bottom w:val="single" w:sz="4" w:space="0" w:color="000000"/>
            </w:tcBorders>
          </w:tcPr>
          <w:p w14:paraId="0738F17A" w14:textId="77777777" w:rsidR="00131B93" w:rsidRDefault="00131B93" w:rsidP="009B674A">
            <w:pPr>
              <w:spacing w:after="120" w:line="360" w:lineRule="auto"/>
              <w:jc w:val="both"/>
              <w:rPr>
                <w:b/>
                <w:sz w:val="24"/>
                <w:szCs w:val="24"/>
              </w:rPr>
            </w:pPr>
            <w:r>
              <w:rPr>
                <w:b/>
                <w:sz w:val="24"/>
                <w:szCs w:val="24"/>
              </w:rPr>
              <w:t>3.évf.</w:t>
            </w:r>
          </w:p>
        </w:tc>
        <w:tc>
          <w:tcPr>
            <w:tcW w:w="1002" w:type="dxa"/>
            <w:tcBorders>
              <w:top w:val="single" w:sz="4" w:space="0" w:color="000000"/>
              <w:left w:val="single" w:sz="4" w:space="0" w:color="000000"/>
              <w:bottom w:val="single" w:sz="4" w:space="0" w:color="000000"/>
              <w:right w:val="single" w:sz="4" w:space="0" w:color="000000"/>
            </w:tcBorders>
          </w:tcPr>
          <w:p w14:paraId="2E94960F" w14:textId="77777777" w:rsidR="00131B93" w:rsidRDefault="00131B93" w:rsidP="00EF3101">
            <w:pPr>
              <w:spacing w:after="120" w:line="360" w:lineRule="auto"/>
              <w:jc w:val="both"/>
              <w:rPr>
                <w:b/>
                <w:sz w:val="24"/>
                <w:szCs w:val="24"/>
              </w:rPr>
            </w:pPr>
            <w:r>
              <w:rPr>
                <w:b/>
                <w:sz w:val="24"/>
                <w:szCs w:val="24"/>
              </w:rPr>
              <w:t>4.évf.</w:t>
            </w:r>
          </w:p>
        </w:tc>
      </w:tr>
      <w:tr w:rsidR="00131B93" w14:paraId="2807CEF0" w14:textId="77777777" w:rsidTr="004C5BDB">
        <w:tc>
          <w:tcPr>
            <w:tcW w:w="2977" w:type="dxa"/>
            <w:tcBorders>
              <w:top w:val="single" w:sz="4" w:space="0" w:color="000000"/>
              <w:left w:val="single" w:sz="4" w:space="0" w:color="000000"/>
              <w:bottom w:val="single" w:sz="4" w:space="0" w:color="000000"/>
            </w:tcBorders>
          </w:tcPr>
          <w:p w14:paraId="5C55C7B1" w14:textId="77777777" w:rsidR="00131B93" w:rsidRDefault="00131B93" w:rsidP="009B674A">
            <w:pPr>
              <w:spacing w:after="120" w:line="360" w:lineRule="auto"/>
              <w:jc w:val="both"/>
              <w:rPr>
                <w:sz w:val="24"/>
                <w:szCs w:val="24"/>
              </w:rPr>
            </w:pPr>
            <w:r>
              <w:rPr>
                <w:rFonts w:ascii="Arial" w:hAnsi="Arial" w:cs="Arial"/>
                <w:b/>
                <w:sz w:val="24"/>
                <w:szCs w:val="24"/>
              </w:rPr>
              <w:t>Magyar nyelv és irodalom</w:t>
            </w:r>
          </w:p>
        </w:tc>
        <w:tc>
          <w:tcPr>
            <w:tcW w:w="850" w:type="dxa"/>
            <w:tcBorders>
              <w:top w:val="single" w:sz="4" w:space="0" w:color="000000"/>
              <w:left w:val="single" w:sz="4" w:space="0" w:color="000000"/>
              <w:bottom w:val="single" w:sz="4" w:space="0" w:color="000000"/>
            </w:tcBorders>
          </w:tcPr>
          <w:p w14:paraId="61DABB79" w14:textId="77777777" w:rsidR="00131B93" w:rsidRDefault="00131B93" w:rsidP="009B674A">
            <w:pPr>
              <w:spacing w:after="120" w:line="360" w:lineRule="auto"/>
              <w:jc w:val="both"/>
              <w:rPr>
                <w:sz w:val="24"/>
                <w:szCs w:val="24"/>
              </w:rPr>
            </w:pPr>
            <w:r>
              <w:rPr>
                <w:sz w:val="24"/>
                <w:szCs w:val="24"/>
              </w:rPr>
              <w:t>7</w:t>
            </w:r>
          </w:p>
        </w:tc>
        <w:tc>
          <w:tcPr>
            <w:tcW w:w="851" w:type="dxa"/>
            <w:tcBorders>
              <w:top w:val="single" w:sz="4" w:space="0" w:color="000000"/>
              <w:left w:val="single" w:sz="4" w:space="0" w:color="000000"/>
              <w:bottom w:val="single" w:sz="4" w:space="0" w:color="000000"/>
            </w:tcBorders>
          </w:tcPr>
          <w:p w14:paraId="1F56F98F" w14:textId="77777777" w:rsidR="00131B93" w:rsidRDefault="00131B93" w:rsidP="009B674A">
            <w:pPr>
              <w:spacing w:after="120" w:line="360" w:lineRule="auto"/>
              <w:jc w:val="both"/>
              <w:rPr>
                <w:sz w:val="24"/>
                <w:szCs w:val="24"/>
              </w:rPr>
            </w:pPr>
            <w:r>
              <w:rPr>
                <w:sz w:val="24"/>
                <w:szCs w:val="24"/>
              </w:rPr>
              <w:t>7</w:t>
            </w:r>
          </w:p>
        </w:tc>
        <w:tc>
          <w:tcPr>
            <w:tcW w:w="850" w:type="dxa"/>
            <w:tcBorders>
              <w:top w:val="single" w:sz="4" w:space="0" w:color="000000"/>
              <w:left w:val="single" w:sz="4" w:space="0" w:color="000000"/>
              <w:bottom w:val="single" w:sz="4" w:space="0" w:color="000000"/>
            </w:tcBorders>
          </w:tcPr>
          <w:p w14:paraId="66B0AC4D" w14:textId="77777777" w:rsidR="00131B93" w:rsidRDefault="00131B93" w:rsidP="009B674A">
            <w:pPr>
              <w:spacing w:after="120" w:line="360" w:lineRule="auto"/>
              <w:jc w:val="both"/>
              <w:rPr>
                <w:sz w:val="24"/>
                <w:szCs w:val="24"/>
              </w:rPr>
            </w:pPr>
            <w:r>
              <w:rPr>
                <w:sz w:val="24"/>
                <w:szCs w:val="24"/>
              </w:rPr>
              <w:t>6</w:t>
            </w:r>
          </w:p>
        </w:tc>
        <w:tc>
          <w:tcPr>
            <w:tcW w:w="1002" w:type="dxa"/>
            <w:tcBorders>
              <w:top w:val="single" w:sz="4" w:space="0" w:color="000000"/>
              <w:left w:val="single" w:sz="4" w:space="0" w:color="000000"/>
              <w:bottom w:val="single" w:sz="4" w:space="0" w:color="000000"/>
              <w:right w:val="single" w:sz="4" w:space="0" w:color="000000"/>
            </w:tcBorders>
          </w:tcPr>
          <w:p w14:paraId="22CEFF82" w14:textId="77777777" w:rsidR="00131B93" w:rsidRPr="00494BEA" w:rsidRDefault="00131B93" w:rsidP="009B674A">
            <w:pPr>
              <w:spacing w:after="120" w:line="360" w:lineRule="auto"/>
              <w:jc w:val="both"/>
              <w:rPr>
                <w:color w:val="FF0000"/>
                <w:sz w:val="24"/>
                <w:szCs w:val="24"/>
              </w:rPr>
            </w:pPr>
            <w:r>
              <w:rPr>
                <w:sz w:val="24"/>
                <w:szCs w:val="24"/>
              </w:rPr>
              <w:t>7</w:t>
            </w:r>
          </w:p>
          <w:p w14:paraId="7A2CE987" w14:textId="77777777" w:rsidR="00131B93" w:rsidRDefault="00131B93" w:rsidP="009B674A">
            <w:pPr>
              <w:spacing w:after="120" w:line="360" w:lineRule="auto"/>
              <w:jc w:val="both"/>
              <w:rPr>
                <w:sz w:val="24"/>
                <w:szCs w:val="24"/>
              </w:rPr>
            </w:pPr>
          </w:p>
        </w:tc>
      </w:tr>
      <w:tr w:rsidR="00131B93" w14:paraId="1FCCBAB8" w14:textId="77777777" w:rsidTr="004C5BDB">
        <w:tc>
          <w:tcPr>
            <w:tcW w:w="2977" w:type="dxa"/>
            <w:tcBorders>
              <w:top w:val="single" w:sz="4" w:space="0" w:color="000000"/>
              <w:left w:val="single" w:sz="4" w:space="0" w:color="000000"/>
              <w:bottom w:val="single" w:sz="4" w:space="0" w:color="000000"/>
            </w:tcBorders>
          </w:tcPr>
          <w:p w14:paraId="4E9AA06F" w14:textId="77777777" w:rsidR="00131B93" w:rsidRDefault="00131B93" w:rsidP="009B674A">
            <w:pPr>
              <w:spacing w:after="120" w:line="360" w:lineRule="auto"/>
              <w:jc w:val="both"/>
              <w:rPr>
                <w:sz w:val="24"/>
                <w:szCs w:val="24"/>
              </w:rPr>
            </w:pPr>
            <w:r>
              <w:rPr>
                <w:rFonts w:ascii="Arial" w:hAnsi="Arial" w:cs="Arial"/>
                <w:b/>
                <w:sz w:val="24"/>
                <w:szCs w:val="24"/>
              </w:rPr>
              <w:t>Matematika</w:t>
            </w:r>
          </w:p>
        </w:tc>
        <w:tc>
          <w:tcPr>
            <w:tcW w:w="850" w:type="dxa"/>
            <w:tcBorders>
              <w:top w:val="single" w:sz="4" w:space="0" w:color="000000"/>
              <w:left w:val="single" w:sz="4" w:space="0" w:color="000000"/>
              <w:bottom w:val="single" w:sz="4" w:space="0" w:color="000000"/>
            </w:tcBorders>
          </w:tcPr>
          <w:p w14:paraId="1D099499" w14:textId="77777777" w:rsidR="00131B93" w:rsidRDefault="00131B93" w:rsidP="009B674A">
            <w:pPr>
              <w:spacing w:after="120" w:line="360" w:lineRule="auto"/>
              <w:jc w:val="both"/>
              <w:rPr>
                <w:sz w:val="24"/>
                <w:szCs w:val="24"/>
              </w:rPr>
            </w:pPr>
            <w:r>
              <w:rPr>
                <w:sz w:val="24"/>
                <w:szCs w:val="24"/>
              </w:rPr>
              <w:t>4</w:t>
            </w:r>
          </w:p>
        </w:tc>
        <w:tc>
          <w:tcPr>
            <w:tcW w:w="851" w:type="dxa"/>
            <w:tcBorders>
              <w:top w:val="single" w:sz="4" w:space="0" w:color="000000"/>
              <w:left w:val="single" w:sz="4" w:space="0" w:color="000000"/>
              <w:bottom w:val="single" w:sz="4" w:space="0" w:color="000000"/>
            </w:tcBorders>
          </w:tcPr>
          <w:p w14:paraId="139675FF" w14:textId="77777777" w:rsidR="00131B93" w:rsidRDefault="00131B93" w:rsidP="009B674A">
            <w:pPr>
              <w:spacing w:after="120" w:line="360" w:lineRule="auto"/>
              <w:jc w:val="both"/>
              <w:rPr>
                <w:sz w:val="24"/>
                <w:szCs w:val="24"/>
              </w:rPr>
            </w:pPr>
            <w:r>
              <w:rPr>
                <w:sz w:val="24"/>
                <w:szCs w:val="24"/>
              </w:rPr>
              <w:t>4</w:t>
            </w:r>
          </w:p>
        </w:tc>
        <w:tc>
          <w:tcPr>
            <w:tcW w:w="850" w:type="dxa"/>
            <w:tcBorders>
              <w:top w:val="single" w:sz="4" w:space="0" w:color="000000"/>
              <w:left w:val="single" w:sz="4" w:space="0" w:color="000000"/>
              <w:bottom w:val="single" w:sz="4" w:space="0" w:color="000000"/>
            </w:tcBorders>
          </w:tcPr>
          <w:p w14:paraId="0E3964E6" w14:textId="77777777" w:rsidR="00131B93" w:rsidRDefault="00C363B2" w:rsidP="009B674A">
            <w:pPr>
              <w:spacing w:after="120" w:line="360" w:lineRule="auto"/>
              <w:jc w:val="both"/>
              <w:rPr>
                <w:sz w:val="24"/>
                <w:szCs w:val="24"/>
              </w:rPr>
            </w:pPr>
            <w:r>
              <w:rPr>
                <w:sz w:val="24"/>
                <w:szCs w:val="24"/>
              </w:rPr>
              <w:t>4</w:t>
            </w:r>
          </w:p>
        </w:tc>
        <w:tc>
          <w:tcPr>
            <w:tcW w:w="1002" w:type="dxa"/>
            <w:tcBorders>
              <w:top w:val="single" w:sz="4" w:space="0" w:color="000000"/>
              <w:left w:val="single" w:sz="4" w:space="0" w:color="000000"/>
              <w:bottom w:val="single" w:sz="4" w:space="0" w:color="000000"/>
              <w:right w:val="single" w:sz="4" w:space="0" w:color="000000"/>
            </w:tcBorders>
          </w:tcPr>
          <w:p w14:paraId="4AE073F1" w14:textId="77777777" w:rsidR="00131B93" w:rsidRDefault="00131B93" w:rsidP="00EF3101">
            <w:pPr>
              <w:spacing w:after="120" w:line="360" w:lineRule="auto"/>
              <w:jc w:val="both"/>
              <w:rPr>
                <w:sz w:val="24"/>
                <w:szCs w:val="24"/>
              </w:rPr>
            </w:pPr>
            <w:r>
              <w:rPr>
                <w:sz w:val="24"/>
                <w:szCs w:val="24"/>
              </w:rPr>
              <w:t>4</w:t>
            </w:r>
          </w:p>
        </w:tc>
      </w:tr>
      <w:tr w:rsidR="00131B93" w14:paraId="2C7E1872" w14:textId="77777777" w:rsidTr="004C5BDB">
        <w:tc>
          <w:tcPr>
            <w:tcW w:w="2977" w:type="dxa"/>
            <w:tcBorders>
              <w:top w:val="single" w:sz="4" w:space="0" w:color="000000"/>
              <w:left w:val="single" w:sz="4" w:space="0" w:color="000000"/>
              <w:bottom w:val="single" w:sz="4" w:space="0" w:color="000000"/>
            </w:tcBorders>
          </w:tcPr>
          <w:p w14:paraId="0C23FA57" w14:textId="77777777" w:rsidR="00131B93" w:rsidRDefault="00EF3101" w:rsidP="009B674A">
            <w:pPr>
              <w:spacing w:after="120" w:line="360" w:lineRule="auto"/>
              <w:jc w:val="both"/>
              <w:rPr>
                <w:sz w:val="24"/>
                <w:szCs w:val="24"/>
              </w:rPr>
            </w:pPr>
            <w:r>
              <w:rPr>
                <w:rFonts w:ascii="Arial" w:hAnsi="Arial" w:cs="Arial"/>
                <w:b/>
                <w:sz w:val="24"/>
                <w:szCs w:val="24"/>
              </w:rPr>
              <w:t>Etika/hit- és erkölcstan</w:t>
            </w:r>
          </w:p>
        </w:tc>
        <w:tc>
          <w:tcPr>
            <w:tcW w:w="850" w:type="dxa"/>
            <w:tcBorders>
              <w:top w:val="single" w:sz="4" w:space="0" w:color="000000"/>
              <w:left w:val="single" w:sz="4" w:space="0" w:color="000000"/>
              <w:bottom w:val="single" w:sz="4" w:space="0" w:color="000000"/>
            </w:tcBorders>
          </w:tcPr>
          <w:p w14:paraId="5B4798BF" w14:textId="77777777" w:rsidR="00131B93" w:rsidRDefault="00131B93" w:rsidP="009B674A">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64BBB99E" w14:textId="77777777" w:rsidR="00131B93" w:rsidRDefault="00131B93" w:rsidP="009B674A">
            <w:pPr>
              <w:spacing w:after="120" w:line="360" w:lineRule="auto"/>
              <w:jc w:val="both"/>
              <w:rPr>
                <w:sz w:val="24"/>
                <w:szCs w:val="24"/>
              </w:rPr>
            </w:pPr>
            <w:r>
              <w:rPr>
                <w:sz w:val="24"/>
                <w:szCs w:val="24"/>
              </w:rPr>
              <w:t>1</w:t>
            </w:r>
          </w:p>
        </w:tc>
        <w:tc>
          <w:tcPr>
            <w:tcW w:w="850" w:type="dxa"/>
            <w:tcBorders>
              <w:top w:val="single" w:sz="4" w:space="0" w:color="000000"/>
              <w:left w:val="single" w:sz="4" w:space="0" w:color="000000"/>
              <w:bottom w:val="single" w:sz="4" w:space="0" w:color="000000"/>
            </w:tcBorders>
          </w:tcPr>
          <w:p w14:paraId="10CCC143" w14:textId="77777777" w:rsidR="00131B93" w:rsidRDefault="00131B93" w:rsidP="009B674A">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1A1ED92B" w14:textId="77777777" w:rsidR="00131B93" w:rsidRDefault="00131B93" w:rsidP="00EF3101">
            <w:pPr>
              <w:spacing w:after="120" w:line="360" w:lineRule="auto"/>
              <w:jc w:val="both"/>
              <w:rPr>
                <w:sz w:val="24"/>
                <w:szCs w:val="24"/>
              </w:rPr>
            </w:pPr>
            <w:r>
              <w:rPr>
                <w:sz w:val="24"/>
                <w:szCs w:val="24"/>
              </w:rPr>
              <w:t>1</w:t>
            </w:r>
          </w:p>
        </w:tc>
      </w:tr>
      <w:tr w:rsidR="00131B93" w14:paraId="78BE63A5" w14:textId="77777777" w:rsidTr="004C5BDB">
        <w:tc>
          <w:tcPr>
            <w:tcW w:w="2977" w:type="dxa"/>
            <w:tcBorders>
              <w:top w:val="single" w:sz="4" w:space="0" w:color="000000"/>
              <w:left w:val="single" w:sz="4" w:space="0" w:color="000000"/>
              <w:bottom w:val="single" w:sz="4" w:space="0" w:color="000000"/>
            </w:tcBorders>
          </w:tcPr>
          <w:p w14:paraId="7C7C8E60" w14:textId="77777777" w:rsidR="00131B93" w:rsidRDefault="00131B93" w:rsidP="009B674A">
            <w:pPr>
              <w:spacing w:after="120" w:line="360" w:lineRule="auto"/>
              <w:jc w:val="both"/>
              <w:rPr>
                <w:sz w:val="24"/>
                <w:szCs w:val="24"/>
              </w:rPr>
            </w:pPr>
            <w:r>
              <w:rPr>
                <w:rFonts w:ascii="Arial" w:hAnsi="Arial" w:cs="Arial"/>
                <w:b/>
                <w:sz w:val="24"/>
                <w:szCs w:val="24"/>
              </w:rPr>
              <w:t>Környezetismeret</w:t>
            </w:r>
          </w:p>
        </w:tc>
        <w:tc>
          <w:tcPr>
            <w:tcW w:w="850" w:type="dxa"/>
            <w:tcBorders>
              <w:top w:val="single" w:sz="4" w:space="0" w:color="000000"/>
              <w:left w:val="single" w:sz="4" w:space="0" w:color="000000"/>
              <w:bottom w:val="single" w:sz="4" w:space="0" w:color="000000"/>
            </w:tcBorders>
          </w:tcPr>
          <w:p w14:paraId="516EE538" w14:textId="77777777" w:rsidR="00131B93" w:rsidRDefault="00ED7B8F" w:rsidP="009B674A">
            <w:pPr>
              <w:spacing w:after="120" w:line="360" w:lineRule="auto"/>
              <w:jc w:val="both"/>
              <w:rPr>
                <w:sz w:val="24"/>
                <w:szCs w:val="24"/>
              </w:rPr>
            </w:pPr>
            <w:r>
              <w:rPr>
                <w:sz w:val="24"/>
                <w:szCs w:val="24"/>
              </w:rPr>
              <w:t>-</w:t>
            </w:r>
          </w:p>
        </w:tc>
        <w:tc>
          <w:tcPr>
            <w:tcW w:w="851" w:type="dxa"/>
            <w:tcBorders>
              <w:top w:val="single" w:sz="4" w:space="0" w:color="000000"/>
              <w:left w:val="single" w:sz="4" w:space="0" w:color="000000"/>
              <w:bottom w:val="single" w:sz="4" w:space="0" w:color="000000"/>
            </w:tcBorders>
          </w:tcPr>
          <w:p w14:paraId="265C885C" w14:textId="77777777" w:rsidR="00131B93" w:rsidRDefault="00ED7B8F" w:rsidP="009B674A">
            <w:pPr>
              <w:spacing w:after="120" w:line="360" w:lineRule="auto"/>
              <w:jc w:val="both"/>
              <w:rPr>
                <w:sz w:val="24"/>
                <w:szCs w:val="24"/>
              </w:rPr>
            </w:pPr>
            <w:r>
              <w:rPr>
                <w:sz w:val="24"/>
                <w:szCs w:val="24"/>
              </w:rPr>
              <w:t>-</w:t>
            </w:r>
          </w:p>
        </w:tc>
        <w:tc>
          <w:tcPr>
            <w:tcW w:w="850" w:type="dxa"/>
            <w:tcBorders>
              <w:top w:val="single" w:sz="4" w:space="0" w:color="000000"/>
              <w:left w:val="single" w:sz="4" w:space="0" w:color="000000"/>
              <w:bottom w:val="single" w:sz="4" w:space="0" w:color="000000"/>
            </w:tcBorders>
          </w:tcPr>
          <w:p w14:paraId="46E8044B" w14:textId="77777777" w:rsidR="00131B93" w:rsidRDefault="00ED7B8F" w:rsidP="009B674A">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4DF9870A" w14:textId="77777777" w:rsidR="00131B93" w:rsidRDefault="00ED7B8F" w:rsidP="00EF3101">
            <w:pPr>
              <w:spacing w:after="120" w:line="360" w:lineRule="auto"/>
              <w:jc w:val="both"/>
              <w:rPr>
                <w:sz w:val="24"/>
                <w:szCs w:val="24"/>
              </w:rPr>
            </w:pPr>
            <w:r>
              <w:rPr>
                <w:sz w:val="24"/>
                <w:szCs w:val="24"/>
              </w:rPr>
              <w:t>1</w:t>
            </w:r>
          </w:p>
        </w:tc>
      </w:tr>
      <w:tr w:rsidR="00131B93" w14:paraId="03A6BDBC" w14:textId="77777777" w:rsidTr="004C5BDB">
        <w:tc>
          <w:tcPr>
            <w:tcW w:w="2977" w:type="dxa"/>
            <w:tcBorders>
              <w:top w:val="single" w:sz="4" w:space="0" w:color="000000"/>
              <w:left w:val="single" w:sz="4" w:space="0" w:color="000000"/>
              <w:bottom w:val="single" w:sz="4" w:space="0" w:color="000000"/>
            </w:tcBorders>
          </w:tcPr>
          <w:p w14:paraId="3B01A90D" w14:textId="77777777" w:rsidR="00131B93" w:rsidRDefault="00131B93" w:rsidP="009B674A">
            <w:pPr>
              <w:spacing w:after="120" w:line="360" w:lineRule="auto"/>
              <w:jc w:val="both"/>
              <w:rPr>
                <w:sz w:val="24"/>
                <w:szCs w:val="24"/>
              </w:rPr>
            </w:pPr>
            <w:r>
              <w:rPr>
                <w:rFonts w:ascii="Arial" w:hAnsi="Arial" w:cs="Arial"/>
                <w:b/>
                <w:sz w:val="24"/>
                <w:szCs w:val="24"/>
              </w:rPr>
              <w:t>Ének</w:t>
            </w:r>
            <w:r w:rsidR="00EF3101">
              <w:rPr>
                <w:rFonts w:ascii="Arial" w:hAnsi="Arial" w:cs="Arial"/>
                <w:b/>
                <w:sz w:val="24"/>
                <w:szCs w:val="24"/>
              </w:rPr>
              <w:t>-zene</w:t>
            </w:r>
          </w:p>
        </w:tc>
        <w:tc>
          <w:tcPr>
            <w:tcW w:w="850" w:type="dxa"/>
            <w:tcBorders>
              <w:top w:val="single" w:sz="4" w:space="0" w:color="000000"/>
              <w:left w:val="single" w:sz="4" w:space="0" w:color="000000"/>
              <w:bottom w:val="single" w:sz="4" w:space="0" w:color="000000"/>
            </w:tcBorders>
          </w:tcPr>
          <w:p w14:paraId="49BF3828" w14:textId="77777777" w:rsidR="00131B93" w:rsidRDefault="00131B93" w:rsidP="009B674A">
            <w:pPr>
              <w:spacing w:after="120" w:line="360" w:lineRule="auto"/>
              <w:jc w:val="both"/>
              <w:rPr>
                <w:sz w:val="24"/>
                <w:szCs w:val="24"/>
              </w:rPr>
            </w:pPr>
            <w:r>
              <w:rPr>
                <w:sz w:val="24"/>
                <w:szCs w:val="24"/>
              </w:rPr>
              <w:t>2</w:t>
            </w:r>
          </w:p>
        </w:tc>
        <w:tc>
          <w:tcPr>
            <w:tcW w:w="851" w:type="dxa"/>
            <w:tcBorders>
              <w:top w:val="single" w:sz="4" w:space="0" w:color="000000"/>
              <w:left w:val="single" w:sz="4" w:space="0" w:color="000000"/>
              <w:bottom w:val="single" w:sz="4" w:space="0" w:color="000000"/>
            </w:tcBorders>
          </w:tcPr>
          <w:p w14:paraId="47DA279A" w14:textId="77777777" w:rsidR="00131B93" w:rsidRDefault="00ED7B8F" w:rsidP="009B674A">
            <w:pPr>
              <w:spacing w:after="120" w:line="360" w:lineRule="auto"/>
              <w:jc w:val="both"/>
              <w:rPr>
                <w:sz w:val="24"/>
                <w:szCs w:val="24"/>
              </w:rPr>
            </w:pPr>
            <w:r>
              <w:rPr>
                <w:sz w:val="24"/>
                <w:szCs w:val="24"/>
              </w:rPr>
              <w:t>2</w:t>
            </w:r>
          </w:p>
        </w:tc>
        <w:tc>
          <w:tcPr>
            <w:tcW w:w="850" w:type="dxa"/>
            <w:tcBorders>
              <w:top w:val="single" w:sz="4" w:space="0" w:color="000000"/>
              <w:left w:val="single" w:sz="4" w:space="0" w:color="000000"/>
              <w:bottom w:val="single" w:sz="4" w:space="0" w:color="000000"/>
            </w:tcBorders>
          </w:tcPr>
          <w:p w14:paraId="172E2D51" w14:textId="77777777" w:rsidR="00131B93" w:rsidRDefault="00ED7B8F" w:rsidP="009B674A">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618D4541" w14:textId="77777777" w:rsidR="00131B93" w:rsidRDefault="00131B93" w:rsidP="00EF3101">
            <w:pPr>
              <w:spacing w:after="120" w:line="360" w:lineRule="auto"/>
              <w:jc w:val="both"/>
              <w:rPr>
                <w:sz w:val="24"/>
                <w:szCs w:val="24"/>
              </w:rPr>
            </w:pPr>
            <w:r>
              <w:rPr>
                <w:sz w:val="24"/>
                <w:szCs w:val="24"/>
              </w:rPr>
              <w:t>2</w:t>
            </w:r>
          </w:p>
        </w:tc>
      </w:tr>
      <w:tr w:rsidR="00131B93" w14:paraId="6F40E770" w14:textId="77777777" w:rsidTr="004C5BDB">
        <w:tc>
          <w:tcPr>
            <w:tcW w:w="2977" w:type="dxa"/>
            <w:tcBorders>
              <w:top w:val="single" w:sz="4" w:space="0" w:color="000000"/>
              <w:left w:val="single" w:sz="4" w:space="0" w:color="000000"/>
              <w:bottom w:val="single" w:sz="4" w:space="0" w:color="000000"/>
            </w:tcBorders>
          </w:tcPr>
          <w:p w14:paraId="2EC99716" w14:textId="77777777" w:rsidR="00131B93" w:rsidRDefault="00131B93" w:rsidP="009B674A">
            <w:pPr>
              <w:spacing w:after="120" w:line="360" w:lineRule="auto"/>
              <w:jc w:val="both"/>
              <w:rPr>
                <w:sz w:val="24"/>
                <w:szCs w:val="24"/>
              </w:rPr>
            </w:pPr>
            <w:r>
              <w:rPr>
                <w:rFonts w:ascii="Arial" w:hAnsi="Arial" w:cs="Arial"/>
                <w:b/>
                <w:sz w:val="24"/>
                <w:szCs w:val="24"/>
              </w:rPr>
              <w:t>Vizuális kultúra</w:t>
            </w:r>
          </w:p>
        </w:tc>
        <w:tc>
          <w:tcPr>
            <w:tcW w:w="850" w:type="dxa"/>
            <w:tcBorders>
              <w:top w:val="single" w:sz="4" w:space="0" w:color="000000"/>
              <w:left w:val="single" w:sz="4" w:space="0" w:color="000000"/>
              <w:bottom w:val="single" w:sz="4" w:space="0" w:color="000000"/>
            </w:tcBorders>
          </w:tcPr>
          <w:p w14:paraId="06B5ECE7" w14:textId="77777777" w:rsidR="00131B93" w:rsidRDefault="00ED7B8F" w:rsidP="009B674A">
            <w:pPr>
              <w:spacing w:after="120" w:line="360" w:lineRule="auto"/>
              <w:jc w:val="both"/>
              <w:rPr>
                <w:sz w:val="24"/>
                <w:szCs w:val="24"/>
              </w:rPr>
            </w:pPr>
            <w:r>
              <w:rPr>
                <w:sz w:val="24"/>
                <w:szCs w:val="24"/>
              </w:rPr>
              <w:t>2</w:t>
            </w:r>
          </w:p>
        </w:tc>
        <w:tc>
          <w:tcPr>
            <w:tcW w:w="851" w:type="dxa"/>
            <w:tcBorders>
              <w:top w:val="single" w:sz="4" w:space="0" w:color="000000"/>
              <w:left w:val="single" w:sz="4" w:space="0" w:color="000000"/>
              <w:bottom w:val="single" w:sz="4" w:space="0" w:color="000000"/>
            </w:tcBorders>
          </w:tcPr>
          <w:p w14:paraId="0C4E1F74" w14:textId="77777777" w:rsidR="00131B93" w:rsidRDefault="00131B93" w:rsidP="009B674A">
            <w:pPr>
              <w:spacing w:after="120" w:line="360" w:lineRule="auto"/>
              <w:jc w:val="both"/>
              <w:rPr>
                <w:sz w:val="24"/>
                <w:szCs w:val="24"/>
              </w:rPr>
            </w:pPr>
            <w:r>
              <w:rPr>
                <w:sz w:val="24"/>
                <w:szCs w:val="24"/>
              </w:rPr>
              <w:t>2</w:t>
            </w:r>
          </w:p>
        </w:tc>
        <w:tc>
          <w:tcPr>
            <w:tcW w:w="850" w:type="dxa"/>
            <w:tcBorders>
              <w:top w:val="single" w:sz="4" w:space="0" w:color="000000"/>
              <w:left w:val="single" w:sz="4" w:space="0" w:color="000000"/>
              <w:bottom w:val="single" w:sz="4" w:space="0" w:color="000000"/>
            </w:tcBorders>
          </w:tcPr>
          <w:p w14:paraId="2C196E32" w14:textId="77777777" w:rsidR="00131B93" w:rsidRDefault="00131B93" w:rsidP="009B674A">
            <w:pPr>
              <w:spacing w:after="120" w:line="360" w:lineRule="auto"/>
              <w:jc w:val="both"/>
              <w:rPr>
                <w:sz w:val="24"/>
                <w:szCs w:val="24"/>
              </w:rPr>
            </w:pPr>
            <w:r>
              <w:rPr>
                <w:sz w:val="24"/>
                <w:szCs w:val="24"/>
              </w:rPr>
              <w:t>2</w:t>
            </w:r>
          </w:p>
        </w:tc>
        <w:tc>
          <w:tcPr>
            <w:tcW w:w="1002" w:type="dxa"/>
            <w:tcBorders>
              <w:top w:val="single" w:sz="4" w:space="0" w:color="000000"/>
              <w:left w:val="single" w:sz="4" w:space="0" w:color="000000"/>
              <w:bottom w:val="single" w:sz="4" w:space="0" w:color="000000"/>
              <w:right w:val="single" w:sz="4" w:space="0" w:color="000000"/>
            </w:tcBorders>
          </w:tcPr>
          <w:p w14:paraId="66A551D3" w14:textId="77777777" w:rsidR="00131B93" w:rsidRDefault="00ED7B8F" w:rsidP="00EF3101">
            <w:pPr>
              <w:spacing w:after="120" w:line="360" w:lineRule="auto"/>
              <w:jc w:val="both"/>
              <w:rPr>
                <w:sz w:val="24"/>
                <w:szCs w:val="24"/>
              </w:rPr>
            </w:pPr>
            <w:r>
              <w:rPr>
                <w:sz w:val="24"/>
                <w:szCs w:val="24"/>
              </w:rPr>
              <w:t>1</w:t>
            </w:r>
          </w:p>
        </w:tc>
      </w:tr>
      <w:tr w:rsidR="00131B93" w14:paraId="42BE297F" w14:textId="77777777" w:rsidTr="004C5BDB">
        <w:tc>
          <w:tcPr>
            <w:tcW w:w="2977" w:type="dxa"/>
            <w:tcBorders>
              <w:top w:val="single" w:sz="4" w:space="0" w:color="000000"/>
              <w:left w:val="single" w:sz="4" w:space="0" w:color="000000"/>
              <w:bottom w:val="single" w:sz="4" w:space="0" w:color="000000"/>
            </w:tcBorders>
          </w:tcPr>
          <w:p w14:paraId="27FBA116" w14:textId="77777777" w:rsidR="00131B93" w:rsidRDefault="00ED7B8F" w:rsidP="009B674A">
            <w:pPr>
              <w:spacing w:after="120" w:line="360" w:lineRule="auto"/>
              <w:jc w:val="both"/>
              <w:rPr>
                <w:rFonts w:ascii="Arial" w:hAnsi="Arial" w:cs="Arial"/>
                <w:b/>
                <w:sz w:val="24"/>
                <w:szCs w:val="24"/>
              </w:rPr>
            </w:pPr>
            <w:r>
              <w:rPr>
                <w:rFonts w:ascii="Arial" w:hAnsi="Arial" w:cs="Arial"/>
                <w:b/>
                <w:sz w:val="24"/>
                <w:szCs w:val="24"/>
              </w:rPr>
              <w:t>Digitális kultúra</w:t>
            </w:r>
          </w:p>
        </w:tc>
        <w:tc>
          <w:tcPr>
            <w:tcW w:w="850" w:type="dxa"/>
            <w:tcBorders>
              <w:top w:val="single" w:sz="4" w:space="0" w:color="000000"/>
              <w:left w:val="single" w:sz="4" w:space="0" w:color="000000"/>
              <w:bottom w:val="single" w:sz="4" w:space="0" w:color="000000"/>
            </w:tcBorders>
          </w:tcPr>
          <w:p w14:paraId="7B5F83F5" w14:textId="77777777" w:rsidR="00131B93" w:rsidRDefault="00131B93" w:rsidP="009B674A">
            <w:pPr>
              <w:spacing w:after="120" w:line="360" w:lineRule="auto"/>
              <w:jc w:val="both"/>
              <w:rPr>
                <w:sz w:val="24"/>
                <w:szCs w:val="24"/>
              </w:rPr>
            </w:pPr>
          </w:p>
        </w:tc>
        <w:tc>
          <w:tcPr>
            <w:tcW w:w="851" w:type="dxa"/>
            <w:tcBorders>
              <w:top w:val="single" w:sz="4" w:space="0" w:color="000000"/>
              <w:left w:val="single" w:sz="4" w:space="0" w:color="000000"/>
              <w:bottom w:val="single" w:sz="4" w:space="0" w:color="000000"/>
            </w:tcBorders>
          </w:tcPr>
          <w:p w14:paraId="1A564C56" w14:textId="77777777" w:rsidR="00131B93" w:rsidRDefault="00131B93" w:rsidP="009B674A">
            <w:pPr>
              <w:spacing w:after="120" w:line="360" w:lineRule="auto"/>
              <w:jc w:val="both"/>
              <w:rPr>
                <w:sz w:val="24"/>
                <w:szCs w:val="24"/>
              </w:rPr>
            </w:pPr>
          </w:p>
        </w:tc>
        <w:tc>
          <w:tcPr>
            <w:tcW w:w="850" w:type="dxa"/>
            <w:tcBorders>
              <w:top w:val="single" w:sz="4" w:space="0" w:color="000000"/>
              <w:left w:val="single" w:sz="4" w:space="0" w:color="000000"/>
              <w:bottom w:val="single" w:sz="4" w:space="0" w:color="000000"/>
            </w:tcBorders>
          </w:tcPr>
          <w:p w14:paraId="7BBB3C4E" w14:textId="77777777" w:rsidR="00131B93" w:rsidRDefault="00131B93" w:rsidP="009B674A">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59057DF6" w14:textId="77777777" w:rsidR="00131B93" w:rsidRDefault="00131B93" w:rsidP="009B674A">
            <w:pPr>
              <w:spacing w:after="120" w:line="360" w:lineRule="auto"/>
              <w:jc w:val="both"/>
              <w:rPr>
                <w:sz w:val="24"/>
                <w:szCs w:val="24"/>
              </w:rPr>
            </w:pPr>
            <w:r>
              <w:rPr>
                <w:sz w:val="24"/>
                <w:szCs w:val="24"/>
              </w:rPr>
              <w:t>1</w:t>
            </w:r>
          </w:p>
        </w:tc>
      </w:tr>
      <w:tr w:rsidR="00131B93" w14:paraId="402550B9" w14:textId="77777777" w:rsidTr="004C5BDB">
        <w:tc>
          <w:tcPr>
            <w:tcW w:w="2977" w:type="dxa"/>
            <w:tcBorders>
              <w:top w:val="single" w:sz="4" w:space="0" w:color="000000"/>
              <w:left w:val="single" w:sz="4" w:space="0" w:color="000000"/>
              <w:bottom w:val="single" w:sz="4" w:space="0" w:color="000000"/>
            </w:tcBorders>
          </w:tcPr>
          <w:p w14:paraId="144AD2E4" w14:textId="77777777" w:rsidR="00131B93" w:rsidRDefault="00ED7B8F" w:rsidP="009B674A">
            <w:pPr>
              <w:spacing w:after="120" w:line="360" w:lineRule="auto"/>
              <w:jc w:val="both"/>
              <w:rPr>
                <w:sz w:val="24"/>
                <w:szCs w:val="24"/>
              </w:rPr>
            </w:pPr>
            <w:r>
              <w:rPr>
                <w:rFonts w:ascii="Arial" w:hAnsi="Arial" w:cs="Arial"/>
                <w:b/>
                <w:sz w:val="24"/>
                <w:szCs w:val="24"/>
              </w:rPr>
              <w:t>Technika és tervezés</w:t>
            </w:r>
          </w:p>
        </w:tc>
        <w:tc>
          <w:tcPr>
            <w:tcW w:w="850" w:type="dxa"/>
            <w:tcBorders>
              <w:top w:val="single" w:sz="4" w:space="0" w:color="000000"/>
              <w:left w:val="single" w:sz="4" w:space="0" w:color="000000"/>
              <w:bottom w:val="single" w:sz="4" w:space="0" w:color="000000"/>
            </w:tcBorders>
          </w:tcPr>
          <w:p w14:paraId="158941EF" w14:textId="77777777" w:rsidR="00131B93" w:rsidRDefault="00131B93" w:rsidP="009B674A">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4DB31DC7" w14:textId="77777777" w:rsidR="00131B93" w:rsidRDefault="00131B93" w:rsidP="009B674A">
            <w:pPr>
              <w:spacing w:after="120" w:line="360" w:lineRule="auto"/>
              <w:jc w:val="both"/>
              <w:rPr>
                <w:sz w:val="24"/>
                <w:szCs w:val="24"/>
              </w:rPr>
            </w:pPr>
            <w:r>
              <w:rPr>
                <w:sz w:val="24"/>
                <w:szCs w:val="24"/>
              </w:rPr>
              <w:t>1</w:t>
            </w:r>
          </w:p>
        </w:tc>
        <w:tc>
          <w:tcPr>
            <w:tcW w:w="850" w:type="dxa"/>
            <w:tcBorders>
              <w:top w:val="single" w:sz="4" w:space="0" w:color="000000"/>
              <w:left w:val="single" w:sz="4" w:space="0" w:color="000000"/>
              <w:bottom w:val="single" w:sz="4" w:space="0" w:color="000000"/>
            </w:tcBorders>
          </w:tcPr>
          <w:p w14:paraId="6B8A3EB8" w14:textId="77777777" w:rsidR="00131B93" w:rsidRDefault="00131B93" w:rsidP="009B674A">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31951A79" w14:textId="77777777" w:rsidR="00131B93" w:rsidRDefault="00131B93" w:rsidP="00EF3101">
            <w:pPr>
              <w:spacing w:after="120" w:line="360" w:lineRule="auto"/>
              <w:jc w:val="both"/>
              <w:rPr>
                <w:sz w:val="24"/>
                <w:szCs w:val="24"/>
              </w:rPr>
            </w:pPr>
            <w:r>
              <w:rPr>
                <w:sz w:val="24"/>
                <w:szCs w:val="24"/>
              </w:rPr>
              <w:t>1</w:t>
            </w:r>
          </w:p>
        </w:tc>
      </w:tr>
      <w:tr w:rsidR="00131B93" w14:paraId="6B859570" w14:textId="77777777" w:rsidTr="004C5BDB">
        <w:tc>
          <w:tcPr>
            <w:tcW w:w="2977" w:type="dxa"/>
            <w:tcBorders>
              <w:top w:val="single" w:sz="4" w:space="0" w:color="000000"/>
              <w:left w:val="single" w:sz="4" w:space="0" w:color="000000"/>
              <w:bottom w:val="single" w:sz="4" w:space="0" w:color="000000"/>
            </w:tcBorders>
          </w:tcPr>
          <w:p w14:paraId="7296AEF5" w14:textId="77777777" w:rsidR="00131B93" w:rsidRDefault="00131B93" w:rsidP="009B674A">
            <w:pPr>
              <w:spacing w:after="120" w:line="360" w:lineRule="auto"/>
              <w:jc w:val="both"/>
              <w:rPr>
                <w:sz w:val="24"/>
                <w:szCs w:val="24"/>
              </w:rPr>
            </w:pPr>
            <w:r>
              <w:rPr>
                <w:rFonts w:ascii="Arial" w:hAnsi="Arial" w:cs="Arial"/>
                <w:b/>
                <w:sz w:val="24"/>
                <w:szCs w:val="24"/>
              </w:rPr>
              <w:t>Testnevelés</w:t>
            </w:r>
          </w:p>
        </w:tc>
        <w:tc>
          <w:tcPr>
            <w:tcW w:w="850" w:type="dxa"/>
            <w:tcBorders>
              <w:top w:val="single" w:sz="4" w:space="0" w:color="000000"/>
              <w:left w:val="single" w:sz="4" w:space="0" w:color="000000"/>
              <w:bottom w:val="single" w:sz="4" w:space="0" w:color="000000"/>
            </w:tcBorders>
          </w:tcPr>
          <w:p w14:paraId="19C2E079" w14:textId="77777777" w:rsidR="00131B93" w:rsidRDefault="00131B93" w:rsidP="009B674A">
            <w:pPr>
              <w:spacing w:after="120" w:line="360" w:lineRule="auto"/>
              <w:jc w:val="both"/>
              <w:rPr>
                <w:sz w:val="24"/>
                <w:szCs w:val="24"/>
              </w:rPr>
            </w:pPr>
            <w:r>
              <w:rPr>
                <w:sz w:val="24"/>
                <w:szCs w:val="24"/>
              </w:rPr>
              <w:t>5</w:t>
            </w:r>
          </w:p>
        </w:tc>
        <w:tc>
          <w:tcPr>
            <w:tcW w:w="851" w:type="dxa"/>
            <w:tcBorders>
              <w:top w:val="single" w:sz="4" w:space="0" w:color="000000"/>
              <w:left w:val="single" w:sz="4" w:space="0" w:color="000000"/>
              <w:bottom w:val="single" w:sz="4" w:space="0" w:color="000000"/>
            </w:tcBorders>
          </w:tcPr>
          <w:p w14:paraId="642A31FC" w14:textId="77777777" w:rsidR="00131B93" w:rsidRDefault="00131B93" w:rsidP="009B674A">
            <w:pPr>
              <w:spacing w:after="120" w:line="360" w:lineRule="auto"/>
              <w:jc w:val="both"/>
              <w:rPr>
                <w:sz w:val="24"/>
                <w:szCs w:val="24"/>
              </w:rPr>
            </w:pPr>
            <w:r>
              <w:rPr>
                <w:sz w:val="24"/>
                <w:szCs w:val="24"/>
              </w:rPr>
              <w:t>5</w:t>
            </w:r>
          </w:p>
        </w:tc>
        <w:tc>
          <w:tcPr>
            <w:tcW w:w="850" w:type="dxa"/>
            <w:tcBorders>
              <w:top w:val="single" w:sz="4" w:space="0" w:color="000000"/>
              <w:left w:val="single" w:sz="4" w:space="0" w:color="000000"/>
              <w:bottom w:val="single" w:sz="4" w:space="0" w:color="000000"/>
            </w:tcBorders>
          </w:tcPr>
          <w:p w14:paraId="41CC7AF2" w14:textId="77777777" w:rsidR="00131B93" w:rsidRDefault="00131B93" w:rsidP="009B674A">
            <w:pPr>
              <w:spacing w:after="120" w:line="360" w:lineRule="auto"/>
              <w:jc w:val="both"/>
              <w:rPr>
                <w:sz w:val="24"/>
                <w:szCs w:val="24"/>
              </w:rPr>
            </w:pPr>
            <w:r>
              <w:rPr>
                <w:sz w:val="24"/>
                <w:szCs w:val="24"/>
              </w:rPr>
              <w:t>5</w:t>
            </w:r>
          </w:p>
        </w:tc>
        <w:tc>
          <w:tcPr>
            <w:tcW w:w="1002" w:type="dxa"/>
            <w:tcBorders>
              <w:top w:val="single" w:sz="4" w:space="0" w:color="000000"/>
              <w:left w:val="single" w:sz="4" w:space="0" w:color="000000"/>
              <w:bottom w:val="single" w:sz="4" w:space="0" w:color="000000"/>
              <w:right w:val="single" w:sz="4" w:space="0" w:color="000000"/>
            </w:tcBorders>
          </w:tcPr>
          <w:p w14:paraId="5C956D0E" w14:textId="77777777" w:rsidR="00131B93" w:rsidRDefault="00131B93" w:rsidP="00EF3101">
            <w:pPr>
              <w:spacing w:after="120" w:line="360" w:lineRule="auto"/>
              <w:jc w:val="both"/>
              <w:rPr>
                <w:sz w:val="24"/>
                <w:szCs w:val="24"/>
              </w:rPr>
            </w:pPr>
            <w:r>
              <w:rPr>
                <w:sz w:val="24"/>
                <w:szCs w:val="24"/>
              </w:rPr>
              <w:t>5</w:t>
            </w:r>
          </w:p>
        </w:tc>
      </w:tr>
      <w:tr w:rsidR="00131B93" w14:paraId="54E7BD94" w14:textId="77777777" w:rsidTr="004C5BDB">
        <w:tc>
          <w:tcPr>
            <w:tcW w:w="2977" w:type="dxa"/>
            <w:tcBorders>
              <w:top w:val="single" w:sz="4" w:space="0" w:color="000000"/>
              <w:left w:val="single" w:sz="4" w:space="0" w:color="000000"/>
              <w:bottom w:val="single" w:sz="4" w:space="0" w:color="000000"/>
            </w:tcBorders>
          </w:tcPr>
          <w:p w14:paraId="7EC2E457" w14:textId="77777777" w:rsidR="00131B93" w:rsidRDefault="00131B93" w:rsidP="009B674A">
            <w:pPr>
              <w:spacing w:after="120" w:line="360" w:lineRule="auto"/>
              <w:jc w:val="both"/>
              <w:rPr>
                <w:rFonts w:ascii="Arial" w:hAnsi="Arial" w:cs="Arial"/>
                <w:b/>
                <w:sz w:val="24"/>
                <w:szCs w:val="24"/>
              </w:rPr>
            </w:pPr>
            <w:r>
              <w:rPr>
                <w:rFonts w:ascii="Arial" w:hAnsi="Arial" w:cs="Arial"/>
                <w:b/>
                <w:sz w:val="24"/>
                <w:szCs w:val="24"/>
              </w:rPr>
              <w:t>Szabadon tervezhető</w:t>
            </w:r>
          </w:p>
        </w:tc>
        <w:tc>
          <w:tcPr>
            <w:tcW w:w="850" w:type="dxa"/>
            <w:tcBorders>
              <w:top w:val="single" w:sz="4" w:space="0" w:color="000000"/>
              <w:left w:val="single" w:sz="4" w:space="0" w:color="000000"/>
              <w:bottom w:val="single" w:sz="4" w:space="0" w:color="000000"/>
            </w:tcBorders>
          </w:tcPr>
          <w:p w14:paraId="15BEEB26" w14:textId="77777777" w:rsidR="00131B93" w:rsidRDefault="00131B93" w:rsidP="009B674A">
            <w:pPr>
              <w:spacing w:after="120" w:line="360" w:lineRule="auto"/>
              <w:jc w:val="both"/>
              <w:rPr>
                <w:sz w:val="24"/>
                <w:szCs w:val="24"/>
              </w:rPr>
            </w:pPr>
            <w:r>
              <w:rPr>
                <w:sz w:val="24"/>
                <w:szCs w:val="24"/>
              </w:rPr>
              <w:t>2</w:t>
            </w:r>
          </w:p>
        </w:tc>
        <w:tc>
          <w:tcPr>
            <w:tcW w:w="851" w:type="dxa"/>
            <w:tcBorders>
              <w:top w:val="single" w:sz="4" w:space="0" w:color="000000"/>
              <w:left w:val="single" w:sz="4" w:space="0" w:color="000000"/>
              <w:bottom w:val="single" w:sz="4" w:space="0" w:color="000000"/>
            </w:tcBorders>
          </w:tcPr>
          <w:p w14:paraId="584FC8ED" w14:textId="77777777" w:rsidR="00131B93" w:rsidRDefault="00131B93" w:rsidP="009B674A">
            <w:pPr>
              <w:spacing w:after="120" w:line="360" w:lineRule="auto"/>
              <w:jc w:val="both"/>
              <w:rPr>
                <w:sz w:val="24"/>
                <w:szCs w:val="24"/>
              </w:rPr>
            </w:pPr>
            <w:r>
              <w:rPr>
                <w:sz w:val="24"/>
                <w:szCs w:val="24"/>
              </w:rPr>
              <w:t>2</w:t>
            </w:r>
          </w:p>
        </w:tc>
        <w:tc>
          <w:tcPr>
            <w:tcW w:w="850" w:type="dxa"/>
            <w:tcBorders>
              <w:top w:val="single" w:sz="4" w:space="0" w:color="000000"/>
              <w:left w:val="single" w:sz="4" w:space="0" w:color="000000"/>
              <w:bottom w:val="single" w:sz="4" w:space="0" w:color="000000"/>
            </w:tcBorders>
          </w:tcPr>
          <w:p w14:paraId="07DC07D0" w14:textId="77777777" w:rsidR="00131B93" w:rsidRDefault="00131B93" w:rsidP="009B674A">
            <w:pPr>
              <w:spacing w:after="120" w:line="360" w:lineRule="auto"/>
              <w:jc w:val="both"/>
              <w:rPr>
                <w:sz w:val="24"/>
                <w:szCs w:val="24"/>
              </w:rPr>
            </w:pPr>
            <w:r>
              <w:rPr>
                <w:sz w:val="24"/>
                <w:szCs w:val="24"/>
              </w:rPr>
              <w:t>2</w:t>
            </w:r>
          </w:p>
        </w:tc>
        <w:tc>
          <w:tcPr>
            <w:tcW w:w="1002" w:type="dxa"/>
            <w:tcBorders>
              <w:top w:val="single" w:sz="4" w:space="0" w:color="000000"/>
              <w:left w:val="single" w:sz="4" w:space="0" w:color="000000"/>
              <w:bottom w:val="single" w:sz="4" w:space="0" w:color="000000"/>
              <w:right w:val="single" w:sz="4" w:space="0" w:color="000000"/>
            </w:tcBorders>
          </w:tcPr>
          <w:p w14:paraId="1F2476A1" w14:textId="77777777" w:rsidR="00131B93" w:rsidRDefault="00131B93" w:rsidP="009B674A">
            <w:pPr>
              <w:spacing w:after="120" w:line="360" w:lineRule="auto"/>
              <w:jc w:val="both"/>
              <w:rPr>
                <w:sz w:val="24"/>
                <w:szCs w:val="24"/>
              </w:rPr>
            </w:pPr>
            <w:r>
              <w:rPr>
                <w:sz w:val="24"/>
                <w:szCs w:val="24"/>
              </w:rPr>
              <w:t>2</w:t>
            </w:r>
          </w:p>
        </w:tc>
      </w:tr>
      <w:tr w:rsidR="00131B93" w14:paraId="512702F3" w14:textId="77777777" w:rsidTr="004C5BDB">
        <w:tc>
          <w:tcPr>
            <w:tcW w:w="2977" w:type="dxa"/>
            <w:tcBorders>
              <w:top w:val="single" w:sz="4" w:space="0" w:color="000000"/>
              <w:left w:val="single" w:sz="4" w:space="0" w:color="000000"/>
              <w:bottom w:val="single" w:sz="4" w:space="0" w:color="000000"/>
            </w:tcBorders>
          </w:tcPr>
          <w:p w14:paraId="5960AE5B" w14:textId="77777777" w:rsidR="00131B93" w:rsidRDefault="00131B93" w:rsidP="009B674A">
            <w:pPr>
              <w:spacing w:after="120" w:line="360" w:lineRule="auto"/>
              <w:jc w:val="both"/>
              <w:rPr>
                <w:b/>
                <w:sz w:val="24"/>
                <w:szCs w:val="24"/>
              </w:rPr>
            </w:pPr>
            <w:r>
              <w:rPr>
                <w:rFonts w:ascii="Arial" w:hAnsi="Arial" w:cs="Arial"/>
                <w:b/>
                <w:sz w:val="24"/>
                <w:szCs w:val="24"/>
              </w:rPr>
              <w:t>Összesen</w:t>
            </w:r>
          </w:p>
        </w:tc>
        <w:tc>
          <w:tcPr>
            <w:tcW w:w="850" w:type="dxa"/>
            <w:tcBorders>
              <w:top w:val="single" w:sz="4" w:space="0" w:color="000000"/>
              <w:left w:val="single" w:sz="4" w:space="0" w:color="000000"/>
              <w:bottom w:val="single" w:sz="4" w:space="0" w:color="000000"/>
            </w:tcBorders>
          </w:tcPr>
          <w:p w14:paraId="6D0DBFDC" w14:textId="77777777" w:rsidR="00131B93" w:rsidRDefault="00ED7B8F" w:rsidP="009B674A">
            <w:pPr>
              <w:spacing w:after="120" w:line="360" w:lineRule="auto"/>
              <w:jc w:val="both"/>
              <w:rPr>
                <w:b/>
                <w:sz w:val="24"/>
                <w:szCs w:val="24"/>
              </w:rPr>
            </w:pPr>
            <w:r>
              <w:rPr>
                <w:b/>
                <w:sz w:val="24"/>
                <w:szCs w:val="24"/>
              </w:rPr>
              <w:t>22</w:t>
            </w:r>
          </w:p>
        </w:tc>
        <w:tc>
          <w:tcPr>
            <w:tcW w:w="851" w:type="dxa"/>
            <w:tcBorders>
              <w:top w:val="single" w:sz="4" w:space="0" w:color="000000"/>
              <w:left w:val="single" w:sz="4" w:space="0" w:color="000000"/>
              <w:bottom w:val="single" w:sz="4" w:space="0" w:color="000000"/>
            </w:tcBorders>
          </w:tcPr>
          <w:p w14:paraId="43863CDA" w14:textId="77777777" w:rsidR="00131B93" w:rsidRDefault="00ED7B8F" w:rsidP="009B674A">
            <w:pPr>
              <w:spacing w:after="120" w:line="360" w:lineRule="auto"/>
              <w:jc w:val="both"/>
              <w:rPr>
                <w:b/>
                <w:sz w:val="24"/>
                <w:szCs w:val="24"/>
              </w:rPr>
            </w:pPr>
            <w:r>
              <w:rPr>
                <w:b/>
                <w:sz w:val="24"/>
                <w:szCs w:val="24"/>
              </w:rPr>
              <w:t>22</w:t>
            </w:r>
          </w:p>
        </w:tc>
        <w:tc>
          <w:tcPr>
            <w:tcW w:w="850" w:type="dxa"/>
            <w:tcBorders>
              <w:top w:val="single" w:sz="4" w:space="0" w:color="000000"/>
              <w:left w:val="single" w:sz="4" w:space="0" w:color="000000"/>
              <w:bottom w:val="single" w:sz="4" w:space="0" w:color="000000"/>
            </w:tcBorders>
          </w:tcPr>
          <w:p w14:paraId="0FD9609F" w14:textId="77777777" w:rsidR="00131B93" w:rsidRDefault="00ED7B8F" w:rsidP="009B674A">
            <w:pPr>
              <w:spacing w:after="120" w:line="360" w:lineRule="auto"/>
              <w:jc w:val="both"/>
              <w:rPr>
                <w:b/>
                <w:sz w:val="24"/>
                <w:szCs w:val="24"/>
              </w:rPr>
            </w:pPr>
            <w:r>
              <w:rPr>
                <w:b/>
                <w:sz w:val="24"/>
                <w:szCs w:val="24"/>
              </w:rPr>
              <w:t>23</w:t>
            </w:r>
          </w:p>
        </w:tc>
        <w:tc>
          <w:tcPr>
            <w:tcW w:w="1002" w:type="dxa"/>
            <w:tcBorders>
              <w:top w:val="single" w:sz="4" w:space="0" w:color="000000"/>
              <w:left w:val="single" w:sz="4" w:space="0" w:color="000000"/>
              <w:bottom w:val="single" w:sz="4" w:space="0" w:color="000000"/>
              <w:right w:val="single" w:sz="4" w:space="0" w:color="000000"/>
            </w:tcBorders>
          </w:tcPr>
          <w:p w14:paraId="215C7D0B" w14:textId="77777777" w:rsidR="00131B93" w:rsidRDefault="00ED7B8F" w:rsidP="009B674A">
            <w:pPr>
              <w:spacing w:after="120" w:line="360" w:lineRule="auto"/>
              <w:jc w:val="both"/>
              <w:rPr>
                <w:b/>
                <w:sz w:val="24"/>
                <w:szCs w:val="24"/>
              </w:rPr>
            </w:pPr>
            <w:r>
              <w:rPr>
                <w:b/>
                <w:sz w:val="24"/>
                <w:szCs w:val="24"/>
              </w:rPr>
              <w:t>23</w:t>
            </w:r>
          </w:p>
          <w:p w14:paraId="7435DB32" w14:textId="77777777" w:rsidR="00131B93" w:rsidRDefault="00131B93" w:rsidP="009B674A">
            <w:pPr>
              <w:spacing w:after="120" w:line="360" w:lineRule="auto"/>
              <w:jc w:val="both"/>
              <w:rPr>
                <w:b/>
                <w:sz w:val="24"/>
                <w:szCs w:val="24"/>
              </w:rPr>
            </w:pPr>
          </w:p>
        </w:tc>
      </w:tr>
    </w:tbl>
    <w:p w14:paraId="60A912CB" w14:textId="77777777" w:rsidR="00131B93" w:rsidRDefault="00131B93" w:rsidP="009B674A">
      <w:pPr>
        <w:spacing w:after="120" w:line="360" w:lineRule="auto"/>
        <w:jc w:val="both"/>
      </w:pPr>
    </w:p>
    <w:p w14:paraId="5142F2E0" w14:textId="77777777" w:rsidR="00131B93" w:rsidRPr="00494BEA" w:rsidRDefault="00494BEA" w:rsidP="009B674A">
      <w:pPr>
        <w:spacing w:after="120" w:line="360" w:lineRule="auto"/>
        <w:jc w:val="both"/>
        <w:rPr>
          <w:color w:val="FF0000"/>
        </w:rPr>
      </w:pPr>
      <w:r w:rsidRPr="00494BEA">
        <w:rPr>
          <w:color w:val="FF0000"/>
        </w:rPr>
        <w:t>+</w:t>
      </w:r>
      <w:r>
        <w:rPr>
          <w:color w:val="FF0000"/>
        </w:rPr>
        <w:t xml:space="preserve"> szabadon tervezhető órák</w:t>
      </w:r>
    </w:p>
    <w:p w14:paraId="106C6241" w14:textId="77777777" w:rsidR="00131B93" w:rsidRDefault="00131B93" w:rsidP="009B674A">
      <w:pPr>
        <w:spacing w:after="120" w:line="360" w:lineRule="auto"/>
        <w:ind w:left="1637"/>
        <w:jc w:val="both"/>
        <w:rPr>
          <w:rFonts w:ascii="Arial" w:hAnsi="Arial" w:cs="Arial"/>
          <w:b/>
          <w:sz w:val="22"/>
          <w:szCs w:val="22"/>
        </w:rPr>
      </w:pPr>
    </w:p>
    <w:tbl>
      <w:tblPr>
        <w:tblW w:w="0" w:type="auto"/>
        <w:tblInd w:w="1707" w:type="dxa"/>
        <w:tblLayout w:type="fixed"/>
        <w:tblLook w:val="0000" w:firstRow="0" w:lastRow="0" w:firstColumn="0" w:lastColumn="0" w:noHBand="0" w:noVBand="0"/>
      </w:tblPr>
      <w:tblGrid>
        <w:gridCol w:w="2977"/>
        <w:gridCol w:w="850"/>
        <w:gridCol w:w="851"/>
        <w:gridCol w:w="850"/>
        <w:gridCol w:w="1002"/>
      </w:tblGrid>
      <w:tr w:rsidR="00131B93" w14:paraId="0D51A57F" w14:textId="77777777" w:rsidTr="004C5BDB">
        <w:tc>
          <w:tcPr>
            <w:tcW w:w="2977" w:type="dxa"/>
            <w:tcBorders>
              <w:top w:val="single" w:sz="4" w:space="0" w:color="000000"/>
              <w:left w:val="single" w:sz="4" w:space="0" w:color="000000"/>
              <w:bottom w:val="single" w:sz="4" w:space="0" w:color="000000"/>
            </w:tcBorders>
          </w:tcPr>
          <w:p w14:paraId="29021A27" w14:textId="77777777" w:rsidR="00131B93" w:rsidRDefault="00131B93" w:rsidP="009B674A">
            <w:pPr>
              <w:spacing w:after="120" w:line="360" w:lineRule="auto"/>
              <w:jc w:val="both"/>
              <w:rPr>
                <w:b/>
                <w:sz w:val="24"/>
                <w:szCs w:val="24"/>
              </w:rPr>
            </w:pPr>
            <w:r>
              <w:rPr>
                <w:b/>
                <w:sz w:val="24"/>
                <w:szCs w:val="24"/>
              </w:rPr>
              <w:t>Tantárgyak</w:t>
            </w:r>
          </w:p>
        </w:tc>
        <w:tc>
          <w:tcPr>
            <w:tcW w:w="850" w:type="dxa"/>
            <w:tcBorders>
              <w:top w:val="single" w:sz="4" w:space="0" w:color="000000"/>
              <w:left w:val="single" w:sz="4" w:space="0" w:color="000000"/>
              <w:bottom w:val="single" w:sz="4" w:space="0" w:color="000000"/>
            </w:tcBorders>
          </w:tcPr>
          <w:p w14:paraId="50B20908" w14:textId="77777777" w:rsidR="00131B93" w:rsidRDefault="00131B93" w:rsidP="009B674A">
            <w:pPr>
              <w:spacing w:after="120" w:line="360" w:lineRule="auto"/>
              <w:jc w:val="both"/>
              <w:rPr>
                <w:b/>
                <w:sz w:val="24"/>
                <w:szCs w:val="24"/>
              </w:rPr>
            </w:pPr>
            <w:r>
              <w:rPr>
                <w:b/>
                <w:sz w:val="24"/>
                <w:szCs w:val="24"/>
              </w:rPr>
              <w:t>5.évf.</w:t>
            </w:r>
          </w:p>
        </w:tc>
        <w:tc>
          <w:tcPr>
            <w:tcW w:w="851" w:type="dxa"/>
            <w:tcBorders>
              <w:top w:val="single" w:sz="4" w:space="0" w:color="000000"/>
              <w:left w:val="single" w:sz="4" w:space="0" w:color="000000"/>
              <w:bottom w:val="single" w:sz="4" w:space="0" w:color="000000"/>
            </w:tcBorders>
          </w:tcPr>
          <w:p w14:paraId="591160F4" w14:textId="77777777" w:rsidR="00131B93" w:rsidRDefault="00131B93" w:rsidP="009B674A">
            <w:pPr>
              <w:spacing w:after="120" w:line="360" w:lineRule="auto"/>
              <w:jc w:val="both"/>
              <w:rPr>
                <w:b/>
                <w:sz w:val="24"/>
                <w:szCs w:val="24"/>
              </w:rPr>
            </w:pPr>
            <w:r>
              <w:rPr>
                <w:b/>
                <w:sz w:val="24"/>
                <w:szCs w:val="24"/>
              </w:rPr>
              <w:t>6.évf.</w:t>
            </w:r>
          </w:p>
        </w:tc>
        <w:tc>
          <w:tcPr>
            <w:tcW w:w="850" w:type="dxa"/>
            <w:tcBorders>
              <w:top w:val="single" w:sz="4" w:space="0" w:color="000000"/>
              <w:left w:val="single" w:sz="4" w:space="0" w:color="000000"/>
              <w:bottom w:val="single" w:sz="4" w:space="0" w:color="000000"/>
            </w:tcBorders>
          </w:tcPr>
          <w:p w14:paraId="0AC163CF" w14:textId="77777777" w:rsidR="00131B93" w:rsidRDefault="00131B93" w:rsidP="009B674A">
            <w:pPr>
              <w:spacing w:after="120" w:line="360" w:lineRule="auto"/>
              <w:jc w:val="both"/>
              <w:rPr>
                <w:b/>
                <w:sz w:val="24"/>
                <w:szCs w:val="24"/>
              </w:rPr>
            </w:pPr>
            <w:r>
              <w:rPr>
                <w:b/>
                <w:sz w:val="24"/>
                <w:szCs w:val="24"/>
              </w:rPr>
              <w:t>7.évf.</w:t>
            </w:r>
          </w:p>
        </w:tc>
        <w:tc>
          <w:tcPr>
            <w:tcW w:w="1002" w:type="dxa"/>
            <w:tcBorders>
              <w:top w:val="single" w:sz="4" w:space="0" w:color="000000"/>
              <w:left w:val="single" w:sz="4" w:space="0" w:color="000000"/>
              <w:bottom w:val="single" w:sz="4" w:space="0" w:color="000000"/>
              <w:right w:val="single" w:sz="4" w:space="0" w:color="000000"/>
            </w:tcBorders>
          </w:tcPr>
          <w:p w14:paraId="381EB6A5" w14:textId="77777777" w:rsidR="00131B93" w:rsidRDefault="00131B93" w:rsidP="00EF3101">
            <w:pPr>
              <w:spacing w:after="120" w:line="360" w:lineRule="auto"/>
              <w:jc w:val="both"/>
              <w:rPr>
                <w:b/>
                <w:sz w:val="24"/>
                <w:szCs w:val="24"/>
              </w:rPr>
            </w:pPr>
            <w:r>
              <w:rPr>
                <w:b/>
                <w:sz w:val="24"/>
                <w:szCs w:val="24"/>
              </w:rPr>
              <w:t>8.évf.</w:t>
            </w:r>
          </w:p>
        </w:tc>
      </w:tr>
      <w:tr w:rsidR="00131B93" w14:paraId="404F43D1" w14:textId="77777777" w:rsidTr="004C5BDB">
        <w:tc>
          <w:tcPr>
            <w:tcW w:w="2977" w:type="dxa"/>
            <w:tcBorders>
              <w:top w:val="single" w:sz="4" w:space="0" w:color="000000"/>
              <w:left w:val="single" w:sz="4" w:space="0" w:color="000000"/>
              <w:bottom w:val="single" w:sz="4" w:space="0" w:color="000000"/>
            </w:tcBorders>
          </w:tcPr>
          <w:p w14:paraId="1046AC8A" w14:textId="77777777" w:rsidR="00131B93" w:rsidRDefault="00131B93" w:rsidP="009B674A">
            <w:pPr>
              <w:spacing w:after="120" w:line="360" w:lineRule="auto"/>
              <w:jc w:val="both"/>
              <w:rPr>
                <w:sz w:val="24"/>
                <w:szCs w:val="24"/>
              </w:rPr>
            </w:pPr>
            <w:r>
              <w:rPr>
                <w:sz w:val="24"/>
                <w:szCs w:val="24"/>
              </w:rPr>
              <w:t>Magyar nyelv és irodalom</w:t>
            </w:r>
          </w:p>
        </w:tc>
        <w:tc>
          <w:tcPr>
            <w:tcW w:w="850" w:type="dxa"/>
            <w:tcBorders>
              <w:top w:val="single" w:sz="4" w:space="0" w:color="000000"/>
              <w:left w:val="single" w:sz="4" w:space="0" w:color="000000"/>
              <w:bottom w:val="single" w:sz="4" w:space="0" w:color="000000"/>
            </w:tcBorders>
          </w:tcPr>
          <w:p w14:paraId="0255F4D7" w14:textId="77777777" w:rsidR="00131B93" w:rsidRDefault="00131B93" w:rsidP="009B674A">
            <w:pPr>
              <w:spacing w:after="120" w:line="360" w:lineRule="auto"/>
              <w:jc w:val="both"/>
              <w:rPr>
                <w:sz w:val="24"/>
                <w:szCs w:val="24"/>
              </w:rPr>
            </w:pPr>
            <w:r>
              <w:rPr>
                <w:sz w:val="24"/>
                <w:szCs w:val="24"/>
              </w:rPr>
              <w:t>4</w:t>
            </w:r>
          </w:p>
        </w:tc>
        <w:tc>
          <w:tcPr>
            <w:tcW w:w="851" w:type="dxa"/>
            <w:tcBorders>
              <w:top w:val="single" w:sz="4" w:space="0" w:color="000000"/>
              <w:left w:val="single" w:sz="4" w:space="0" w:color="000000"/>
              <w:bottom w:val="single" w:sz="4" w:space="0" w:color="000000"/>
            </w:tcBorders>
          </w:tcPr>
          <w:p w14:paraId="369E9341" w14:textId="77777777" w:rsidR="00131B93" w:rsidRDefault="00131B93" w:rsidP="009B674A">
            <w:pPr>
              <w:spacing w:after="120" w:line="360" w:lineRule="auto"/>
              <w:jc w:val="both"/>
              <w:rPr>
                <w:sz w:val="24"/>
                <w:szCs w:val="24"/>
              </w:rPr>
            </w:pPr>
            <w:r>
              <w:rPr>
                <w:sz w:val="24"/>
                <w:szCs w:val="24"/>
              </w:rPr>
              <w:t>4</w:t>
            </w:r>
          </w:p>
        </w:tc>
        <w:tc>
          <w:tcPr>
            <w:tcW w:w="850" w:type="dxa"/>
            <w:tcBorders>
              <w:top w:val="single" w:sz="4" w:space="0" w:color="000000"/>
              <w:left w:val="single" w:sz="4" w:space="0" w:color="000000"/>
              <w:bottom w:val="single" w:sz="4" w:space="0" w:color="000000"/>
            </w:tcBorders>
          </w:tcPr>
          <w:p w14:paraId="7C83F276" w14:textId="77777777" w:rsidR="00131B93" w:rsidRDefault="00131B93" w:rsidP="009B674A">
            <w:pPr>
              <w:spacing w:after="120" w:line="360" w:lineRule="auto"/>
              <w:jc w:val="both"/>
              <w:rPr>
                <w:sz w:val="24"/>
                <w:szCs w:val="24"/>
              </w:rPr>
            </w:pPr>
            <w:r>
              <w:rPr>
                <w:sz w:val="24"/>
                <w:szCs w:val="24"/>
              </w:rPr>
              <w:t>4</w:t>
            </w:r>
          </w:p>
        </w:tc>
        <w:tc>
          <w:tcPr>
            <w:tcW w:w="1002" w:type="dxa"/>
            <w:tcBorders>
              <w:top w:val="single" w:sz="4" w:space="0" w:color="000000"/>
              <w:left w:val="single" w:sz="4" w:space="0" w:color="000000"/>
              <w:bottom w:val="single" w:sz="4" w:space="0" w:color="000000"/>
              <w:right w:val="single" w:sz="4" w:space="0" w:color="000000"/>
            </w:tcBorders>
          </w:tcPr>
          <w:p w14:paraId="6CF9A581" w14:textId="77777777" w:rsidR="00131B93" w:rsidRDefault="00131B93" w:rsidP="00EF3101">
            <w:pPr>
              <w:spacing w:after="120" w:line="360" w:lineRule="auto"/>
              <w:jc w:val="both"/>
              <w:rPr>
                <w:sz w:val="24"/>
                <w:szCs w:val="24"/>
              </w:rPr>
            </w:pPr>
            <w:r>
              <w:rPr>
                <w:sz w:val="24"/>
                <w:szCs w:val="24"/>
              </w:rPr>
              <w:t>4</w:t>
            </w:r>
          </w:p>
        </w:tc>
      </w:tr>
      <w:tr w:rsidR="00131B93" w14:paraId="2B4B6E2E" w14:textId="77777777" w:rsidTr="004C5BDB">
        <w:tc>
          <w:tcPr>
            <w:tcW w:w="2977" w:type="dxa"/>
            <w:tcBorders>
              <w:top w:val="single" w:sz="4" w:space="0" w:color="000000"/>
              <w:left w:val="single" w:sz="4" w:space="0" w:color="000000"/>
              <w:bottom w:val="single" w:sz="4" w:space="0" w:color="000000"/>
            </w:tcBorders>
          </w:tcPr>
          <w:p w14:paraId="3BE98FCE" w14:textId="77777777" w:rsidR="00131B93" w:rsidRDefault="00131B93" w:rsidP="009B674A">
            <w:pPr>
              <w:spacing w:after="120" w:line="360" w:lineRule="auto"/>
              <w:jc w:val="both"/>
              <w:rPr>
                <w:sz w:val="24"/>
                <w:szCs w:val="24"/>
              </w:rPr>
            </w:pPr>
            <w:r>
              <w:rPr>
                <w:sz w:val="24"/>
                <w:szCs w:val="24"/>
              </w:rPr>
              <w:t>Matematika</w:t>
            </w:r>
          </w:p>
        </w:tc>
        <w:tc>
          <w:tcPr>
            <w:tcW w:w="850" w:type="dxa"/>
            <w:tcBorders>
              <w:top w:val="single" w:sz="4" w:space="0" w:color="000000"/>
              <w:left w:val="single" w:sz="4" w:space="0" w:color="000000"/>
              <w:bottom w:val="single" w:sz="4" w:space="0" w:color="000000"/>
            </w:tcBorders>
          </w:tcPr>
          <w:p w14:paraId="0A3E9460" w14:textId="77777777" w:rsidR="00131B93" w:rsidRDefault="00131B93" w:rsidP="009B674A">
            <w:pPr>
              <w:spacing w:after="120" w:line="360" w:lineRule="auto"/>
              <w:jc w:val="both"/>
              <w:rPr>
                <w:sz w:val="24"/>
                <w:szCs w:val="24"/>
              </w:rPr>
            </w:pPr>
            <w:r>
              <w:rPr>
                <w:sz w:val="24"/>
                <w:szCs w:val="24"/>
              </w:rPr>
              <w:t>4</w:t>
            </w:r>
          </w:p>
        </w:tc>
        <w:tc>
          <w:tcPr>
            <w:tcW w:w="851" w:type="dxa"/>
            <w:tcBorders>
              <w:top w:val="single" w:sz="4" w:space="0" w:color="000000"/>
              <w:left w:val="single" w:sz="4" w:space="0" w:color="000000"/>
              <w:bottom w:val="single" w:sz="4" w:space="0" w:color="000000"/>
            </w:tcBorders>
          </w:tcPr>
          <w:p w14:paraId="1DCEE5BE" w14:textId="77777777" w:rsidR="00131B93" w:rsidRDefault="004E0FA9" w:rsidP="009B674A">
            <w:pPr>
              <w:spacing w:after="120" w:line="360" w:lineRule="auto"/>
              <w:jc w:val="both"/>
              <w:rPr>
                <w:sz w:val="24"/>
                <w:szCs w:val="24"/>
              </w:rPr>
            </w:pPr>
            <w:r>
              <w:rPr>
                <w:sz w:val="24"/>
                <w:szCs w:val="24"/>
              </w:rPr>
              <w:t>4</w:t>
            </w:r>
          </w:p>
        </w:tc>
        <w:tc>
          <w:tcPr>
            <w:tcW w:w="850" w:type="dxa"/>
            <w:tcBorders>
              <w:top w:val="single" w:sz="4" w:space="0" w:color="000000"/>
              <w:left w:val="single" w:sz="4" w:space="0" w:color="000000"/>
              <w:bottom w:val="single" w:sz="4" w:space="0" w:color="000000"/>
            </w:tcBorders>
          </w:tcPr>
          <w:p w14:paraId="25506CB6" w14:textId="77777777" w:rsidR="00131B93" w:rsidRDefault="004E0FA9" w:rsidP="009B674A">
            <w:pPr>
              <w:spacing w:after="120" w:line="360" w:lineRule="auto"/>
              <w:jc w:val="both"/>
              <w:rPr>
                <w:sz w:val="24"/>
                <w:szCs w:val="24"/>
              </w:rPr>
            </w:pPr>
            <w:r>
              <w:rPr>
                <w:sz w:val="24"/>
                <w:szCs w:val="24"/>
              </w:rPr>
              <w:t>4</w:t>
            </w:r>
          </w:p>
        </w:tc>
        <w:tc>
          <w:tcPr>
            <w:tcW w:w="1002" w:type="dxa"/>
            <w:tcBorders>
              <w:top w:val="single" w:sz="4" w:space="0" w:color="000000"/>
              <w:left w:val="single" w:sz="4" w:space="0" w:color="000000"/>
              <w:bottom w:val="single" w:sz="4" w:space="0" w:color="000000"/>
              <w:right w:val="single" w:sz="4" w:space="0" w:color="000000"/>
            </w:tcBorders>
          </w:tcPr>
          <w:p w14:paraId="19674EEC" w14:textId="77777777" w:rsidR="00131B93" w:rsidRDefault="004E0FA9" w:rsidP="00EF3101">
            <w:pPr>
              <w:spacing w:after="120" w:line="360" w:lineRule="auto"/>
              <w:jc w:val="both"/>
              <w:rPr>
                <w:sz w:val="24"/>
                <w:szCs w:val="24"/>
              </w:rPr>
            </w:pPr>
            <w:r>
              <w:rPr>
                <w:sz w:val="24"/>
                <w:szCs w:val="24"/>
              </w:rPr>
              <w:t>4</w:t>
            </w:r>
          </w:p>
        </w:tc>
      </w:tr>
      <w:tr w:rsidR="00131B93" w14:paraId="07A3CAE3" w14:textId="77777777" w:rsidTr="004C5BDB">
        <w:tc>
          <w:tcPr>
            <w:tcW w:w="2977" w:type="dxa"/>
            <w:tcBorders>
              <w:top w:val="single" w:sz="4" w:space="0" w:color="000000"/>
              <w:left w:val="single" w:sz="4" w:space="0" w:color="000000"/>
              <w:bottom w:val="single" w:sz="4" w:space="0" w:color="000000"/>
            </w:tcBorders>
          </w:tcPr>
          <w:p w14:paraId="07CEA844" w14:textId="77777777" w:rsidR="00131B93" w:rsidRPr="004C5BDB" w:rsidRDefault="00131B93" w:rsidP="009B674A">
            <w:pPr>
              <w:spacing w:after="120" w:line="360" w:lineRule="auto"/>
              <w:jc w:val="both"/>
              <w:rPr>
                <w:color w:val="000000"/>
                <w:sz w:val="24"/>
                <w:szCs w:val="24"/>
              </w:rPr>
            </w:pPr>
            <w:r w:rsidRPr="004C5BDB">
              <w:rPr>
                <w:color w:val="000000"/>
                <w:sz w:val="24"/>
                <w:szCs w:val="24"/>
              </w:rPr>
              <w:t>Nemzetiségi német nyelv</w:t>
            </w:r>
            <w:r w:rsidR="00EF3101">
              <w:rPr>
                <w:color w:val="000000"/>
                <w:sz w:val="24"/>
                <w:szCs w:val="24"/>
              </w:rPr>
              <w:t xml:space="preserve"> és irodalom</w:t>
            </w:r>
          </w:p>
        </w:tc>
        <w:tc>
          <w:tcPr>
            <w:tcW w:w="850" w:type="dxa"/>
            <w:tcBorders>
              <w:top w:val="single" w:sz="4" w:space="0" w:color="000000"/>
              <w:left w:val="single" w:sz="4" w:space="0" w:color="000000"/>
              <w:bottom w:val="single" w:sz="4" w:space="0" w:color="000000"/>
            </w:tcBorders>
          </w:tcPr>
          <w:p w14:paraId="1E19EC1B" w14:textId="77777777" w:rsidR="00131B93" w:rsidRPr="004C5BDB" w:rsidRDefault="00131B93" w:rsidP="009B674A">
            <w:pPr>
              <w:spacing w:after="120" w:line="360" w:lineRule="auto"/>
              <w:jc w:val="both"/>
              <w:rPr>
                <w:color w:val="000000"/>
                <w:sz w:val="24"/>
                <w:szCs w:val="24"/>
              </w:rPr>
            </w:pPr>
          </w:p>
        </w:tc>
        <w:tc>
          <w:tcPr>
            <w:tcW w:w="851" w:type="dxa"/>
            <w:tcBorders>
              <w:top w:val="single" w:sz="4" w:space="0" w:color="000000"/>
              <w:left w:val="single" w:sz="4" w:space="0" w:color="000000"/>
              <w:bottom w:val="single" w:sz="4" w:space="0" w:color="000000"/>
            </w:tcBorders>
          </w:tcPr>
          <w:p w14:paraId="63839283" w14:textId="77777777" w:rsidR="00131B93" w:rsidRPr="004C5BDB" w:rsidRDefault="00131B93" w:rsidP="009B674A">
            <w:pPr>
              <w:spacing w:after="120" w:line="360" w:lineRule="auto"/>
              <w:jc w:val="both"/>
              <w:rPr>
                <w:color w:val="000000"/>
                <w:sz w:val="24"/>
                <w:szCs w:val="24"/>
              </w:rPr>
            </w:pPr>
          </w:p>
        </w:tc>
        <w:tc>
          <w:tcPr>
            <w:tcW w:w="850" w:type="dxa"/>
            <w:tcBorders>
              <w:top w:val="single" w:sz="4" w:space="0" w:color="000000"/>
              <w:left w:val="single" w:sz="4" w:space="0" w:color="000000"/>
              <w:bottom w:val="single" w:sz="4" w:space="0" w:color="000000"/>
            </w:tcBorders>
          </w:tcPr>
          <w:p w14:paraId="4998891A" w14:textId="77777777" w:rsidR="00131B93" w:rsidRPr="004C5BDB" w:rsidRDefault="00131B93" w:rsidP="009B674A">
            <w:pPr>
              <w:spacing w:after="120" w:line="360" w:lineRule="auto"/>
              <w:jc w:val="both"/>
              <w:rPr>
                <w:color w:val="000000"/>
                <w:sz w:val="24"/>
                <w:szCs w:val="24"/>
              </w:rPr>
            </w:pPr>
            <w:r w:rsidRPr="004C5BDB">
              <w:rPr>
                <w:color w:val="000000"/>
                <w:sz w:val="24"/>
                <w:szCs w:val="24"/>
              </w:rPr>
              <w:t>2</w:t>
            </w:r>
          </w:p>
        </w:tc>
        <w:tc>
          <w:tcPr>
            <w:tcW w:w="1002" w:type="dxa"/>
            <w:tcBorders>
              <w:top w:val="single" w:sz="4" w:space="0" w:color="000000"/>
              <w:left w:val="single" w:sz="4" w:space="0" w:color="000000"/>
              <w:bottom w:val="single" w:sz="4" w:space="0" w:color="000000"/>
              <w:right w:val="single" w:sz="4" w:space="0" w:color="000000"/>
            </w:tcBorders>
          </w:tcPr>
          <w:p w14:paraId="7BD0784B" w14:textId="77777777" w:rsidR="00131B93" w:rsidRPr="004C5BDB" w:rsidRDefault="00131B93" w:rsidP="00EF3101">
            <w:pPr>
              <w:spacing w:after="120" w:line="360" w:lineRule="auto"/>
              <w:jc w:val="both"/>
              <w:rPr>
                <w:color w:val="000000"/>
                <w:sz w:val="24"/>
                <w:szCs w:val="24"/>
              </w:rPr>
            </w:pPr>
            <w:r w:rsidRPr="004C5BDB">
              <w:rPr>
                <w:color w:val="000000"/>
                <w:sz w:val="24"/>
                <w:szCs w:val="24"/>
              </w:rPr>
              <w:t>2</w:t>
            </w:r>
          </w:p>
        </w:tc>
      </w:tr>
      <w:tr w:rsidR="00131B93" w14:paraId="575E0082" w14:textId="77777777" w:rsidTr="004C5BDB">
        <w:tc>
          <w:tcPr>
            <w:tcW w:w="2977" w:type="dxa"/>
            <w:tcBorders>
              <w:top w:val="single" w:sz="4" w:space="0" w:color="000000"/>
              <w:left w:val="single" w:sz="4" w:space="0" w:color="000000"/>
              <w:bottom w:val="single" w:sz="4" w:space="0" w:color="000000"/>
            </w:tcBorders>
          </w:tcPr>
          <w:p w14:paraId="31AB20D6" w14:textId="77777777" w:rsidR="00131B93" w:rsidRDefault="00131B93" w:rsidP="009B674A">
            <w:pPr>
              <w:spacing w:after="120" w:line="360" w:lineRule="auto"/>
              <w:jc w:val="both"/>
              <w:rPr>
                <w:sz w:val="24"/>
                <w:szCs w:val="24"/>
              </w:rPr>
            </w:pPr>
            <w:r>
              <w:rPr>
                <w:sz w:val="24"/>
                <w:szCs w:val="24"/>
              </w:rPr>
              <w:t>Történelem</w:t>
            </w:r>
          </w:p>
        </w:tc>
        <w:tc>
          <w:tcPr>
            <w:tcW w:w="850" w:type="dxa"/>
            <w:tcBorders>
              <w:top w:val="single" w:sz="4" w:space="0" w:color="000000"/>
              <w:left w:val="single" w:sz="4" w:space="0" w:color="000000"/>
              <w:bottom w:val="single" w:sz="4" w:space="0" w:color="000000"/>
            </w:tcBorders>
          </w:tcPr>
          <w:p w14:paraId="0D177854" w14:textId="77777777" w:rsidR="00131B93" w:rsidRDefault="00131B93" w:rsidP="009B674A">
            <w:pPr>
              <w:spacing w:after="120" w:line="360" w:lineRule="auto"/>
              <w:jc w:val="both"/>
              <w:rPr>
                <w:sz w:val="24"/>
                <w:szCs w:val="24"/>
              </w:rPr>
            </w:pPr>
            <w:r>
              <w:rPr>
                <w:sz w:val="24"/>
                <w:szCs w:val="24"/>
              </w:rPr>
              <w:t>2</w:t>
            </w:r>
          </w:p>
        </w:tc>
        <w:tc>
          <w:tcPr>
            <w:tcW w:w="851" w:type="dxa"/>
            <w:tcBorders>
              <w:top w:val="single" w:sz="4" w:space="0" w:color="000000"/>
              <w:left w:val="single" w:sz="4" w:space="0" w:color="000000"/>
              <w:bottom w:val="single" w:sz="4" w:space="0" w:color="000000"/>
            </w:tcBorders>
          </w:tcPr>
          <w:p w14:paraId="586FE609" w14:textId="77777777" w:rsidR="00131B93" w:rsidRDefault="00131B93" w:rsidP="009B674A">
            <w:pPr>
              <w:spacing w:after="120" w:line="360" w:lineRule="auto"/>
              <w:jc w:val="both"/>
              <w:rPr>
                <w:sz w:val="24"/>
                <w:szCs w:val="24"/>
              </w:rPr>
            </w:pPr>
            <w:r>
              <w:rPr>
                <w:sz w:val="24"/>
                <w:szCs w:val="24"/>
              </w:rPr>
              <w:t>2</w:t>
            </w:r>
          </w:p>
        </w:tc>
        <w:tc>
          <w:tcPr>
            <w:tcW w:w="850" w:type="dxa"/>
            <w:tcBorders>
              <w:top w:val="single" w:sz="4" w:space="0" w:color="000000"/>
              <w:left w:val="single" w:sz="4" w:space="0" w:color="000000"/>
              <w:bottom w:val="single" w:sz="4" w:space="0" w:color="000000"/>
            </w:tcBorders>
          </w:tcPr>
          <w:p w14:paraId="57D8D7F6" w14:textId="77777777" w:rsidR="00131B93" w:rsidRDefault="00131B93" w:rsidP="009B674A">
            <w:pPr>
              <w:spacing w:after="120" w:line="360" w:lineRule="auto"/>
              <w:jc w:val="both"/>
              <w:rPr>
                <w:sz w:val="24"/>
                <w:szCs w:val="24"/>
              </w:rPr>
            </w:pPr>
            <w:r>
              <w:rPr>
                <w:sz w:val="24"/>
                <w:szCs w:val="24"/>
              </w:rPr>
              <w:t>2</w:t>
            </w:r>
          </w:p>
        </w:tc>
        <w:tc>
          <w:tcPr>
            <w:tcW w:w="1002" w:type="dxa"/>
            <w:tcBorders>
              <w:top w:val="single" w:sz="4" w:space="0" w:color="000000"/>
              <w:left w:val="single" w:sz="4" w:space="0" w:color="000000"/>
              <w:bottom w:val="single" w:sz="4" w:space="0" w:color="000000"/>
              <w:right w:val="single" w:sz="4" w:space="0" w:color="000000"/>
            </w:tcBorders>
          </w:tcPr>
          <w:p w14:paraId="34E1D966" w14:textId="77777777" w:rsidR="00131B93" w:rsidRDefault="00CA684F" w:rsidP="00EF3101">
            <w:pPr>
              <w:spacing w:after="120" w:line="360" w:lineRule="auto"/>
              <w:jc w:val="both"/>
              <w:rPr>
                <w:sz w:val="24"/>
                <w:szCs w:val="24"/>
              </w:rPr>
            </w:pPr>
            <w:r>
              <w:rPr>
                <w:sz w:val="24"/>
                <w:szCs w:val="24"/>
              </w:rPr>
              <w:t>1</w:t>
            </w:r>
          </w:p>
        </w:tc>
      </w:tr>
      <w:tr w:rsidR="00131B93" w14:paraId="1DBB5F1D" w14:textId="77777777" w:rsidTr="004C5BDB">
        <w:tc>
          <w:tcPr>
            <w:tcW w:w="2977" w:type="dxa"/>
            <w:tcBorders>
              <w:top w:val="single" w:sz="4" w:space="0" w:color="000000"/>
              <w:left w:val="single" w:sz="4" w:space="0" w:color="000000"/>
              <w:bottom w:val="single" w:sz="4" w:space="0" w:color="000000"/>
            </w:tcBorders>
          </w:tcPr>
          <w:p w14:paraId="4C466EFE" w14:textId="77777777" w:rsidR="00131B93" w:rsidRDefault="00CA684F" w:rsidP="009B674A">
            <w:pPr>
              <w:spacing w:after="120" w:line="360" w:lineRule="auto"/>
              <w:jc w:val="both"/>
              <w:rPr>
                <w:sz w:val="24"/>
                <w:szCs w:val="24"/>
              </w:rPr>
            </w:pPr>
            <w:r>
              <w:rPr>
                <w:sz w:val="24"/>
                <w:szCs w:val="24"/>
              </w:rPr>
              <w:t>Etika</w:t>
            </w:r>
          </w:p>
        </w:tc>
        <w:tc>
          <w:tcPr>
            <w:tcW w:w="850" w:type="dxa"/>
            <w:tcBorders>
              <w:top w:val="single" w:sz="4" w:space="0" w:color="000000"/>
              <w:left w:val="single" w:sz="4" w:space="0" w:color="000000"/>
              <w:bottom w:val="single" w:sz="4" w:space="0" w:color="000000"/>
            </w:tcBorders>
          </w:tcPr>
          <w:p w14:paraId="451CD21A" w14:textId="77777777" w:rsidR="00131B93" w:rsidRDefault="00131B93" w:rsidP="009B674A">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7DB50263" w14:textId="77777777" w:rsidR="00131B93" w:rsidRDefault="00131B93" w:rsidP="009B674A">
            <w:pPr>
              <w:spacing w:after="120" w:line="360" w:lineRule="auto"/>
              <w:jc w:val="both"/>
              <w:rPr>
                <w:sz w:val="24"/>
                <w:szCs w:val="24"/>
              </w:rPr>
            </w:pPr>
            <w:r>
              <w:rPr>
                <w:sz w:val="24"/>
                <w:szCs w:val="24"/>
              </w:rPr>
              <w:t>1</w:t>
            </w:r>
          </w:p>
        </w:tc>
        <w:tc>
          <w:tcPr>
            <w:tcW w:w="850" w:type="dxa"/>
            <w:tcBorders>
              <w:top w:val="single" w:sz="4" w:space="0" w:color="000000"/>
              <w:left w:val="single" w:sz="4" w:space="0" w:color="000000"/>
              <w:bottom w:val="single" w:sz="4" w:space="0" w:color="000000"/>
            </w:tcBorders>
          </w:tcPr>
          <w:p w14:paraId="24299317" w14:textId="77777777" w:rsidR="00131B93" w:rsidRDefault="00131B93" w:rsidP="009B674A">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69FCAE66" w14:textId="77777777" w:rsidR="00131B93" w:rsidRDefault="00131B93" w:rsidP="00EF3101">
            <w:pPr>
              <w:spacing w:after="120" w:line="360" w:lineRule="auto"/>
              <w:jc w:val="both"/>
              <w:rPr>
                <w:sz w:val="24"/>
                <w:szCs w:val="24"/>
              </w:rPr>
            </w:pPr>
            <w:r>
              <w:rPr>
                <w:sz w:val="24"/>
                <w:szCs w:val="24"/>
              </w:rPr>
              <w:t>1</w:t>
            </w:r>
          </w:p>
        </w:tc>
      </w:tr>
      <w:tr w:rsidR="00131B93" w14:paraId="5E0C1381" w14:textId="77777777" w:rsidTr="004C5BDB">
        <w:trPr>
          <w:trHeight w:val="310"/>
        </w:trPr>
        <w:tc>
          <w:tcPr>
            <w:tcW w:w="2977" w:type="dxa"/>
            <w:tcBorders>
              <w:top w:val="single" w:sz="4" w:space="0" w:color="000000"/>
              <w:left w:val="single" w:sz="4" w:space="0" w:color="000000"/>
              <w:bottom w:val="single" w:sz="4" w:space="0" w:color="000000"/>
            </w:tcBorders>
          </w:tcPr>
          <w:p w14:paraId="383CB021" w14:textId="77777777" w:rsidR="00131B93" w:rsidRPr="004C5BDB" w:rsidRDefault="00EF3101" w:rsidP="00EF3101">
            <w:pPr>
              <w:spacing w:after="120" w:line="360" w:lineRule="auto"/>
              <w:jc w:val="both"/>
              <w:rPr>
                <w:color w:val="000000"/>
                <w:sz w:val="24"/>
                <w:szCs w:val="24"/>
              </w:rPr>
            </w:pPr>
            <w:r>
              <w:rPr>
                <w:color w:val="000000"/>
                <w:sz w:val="24"/>
                <w:szCs w:val="24"/>
              </w:rPr>
              <w:t>Nemzetiségi né</w:t>
            </w:r>
            <w:r w:rsidR="00131B93" w:rsidRPr="004C5BDB">
              <w:rPr>
                <w:color w:val="000000"/>
                <w:sz w:val="24"/>
                <w:szCs w:val="24"/>
              </w:rPr>
              <w:t>pismeret</w:t>
            </w:r>
          </w:p>
        </w:tc>
        <w:tc>
          <w:tcPr>
            <w:tcW w:w="850" w:type="dxa"/>
            <w:tcBorders>
              <w:top w:val="single" w:sz="4" w:space="0" w:color="000000"/>
              <w:left w:val="single" w:sz="4" w:space="0" w:color="000000"/>
              <w:bottom w:val="single" w:sz="4" w:space="0" w:color="000000"/>
            </w:tcBorders>
          </w:tcPr>
          <w:p w14:paraId="0B3DBE9A" w14:textId="77777777" w:rsidR="00131B93" w:rsidRDefault="00131B93" w:rsidP="009B674A">
            <w:pPr>
              <w:spacing w:after="120" w:line="360" w:lineRule="auto"/>
              <w:jc w:val="both"/>
              <w:rPr>
                <w:color w:val="FF0000"/>
                <w:sz w:val="24"/>
                <w:szCs w:val="24"/>
              </w:rPr>
            </w:pPr>
            <w:r>
              <w:rPr>
                <w:color w:val="000000"/>
                <w:sz w:val="24"/>
                <w:szCs w:val="24"/>
              </w:rPr>
              <w:t>1</w:t>
            </w:r>
          </w:p>
        </w:tc>
        <w:tc>
          <w:tcPr>
            <w:tcW w:w="851" w:type="dxa"/>
            <w:tcBorders>
              <w:top w:val="single" w:sz="4" w:space="0" w:color="000000"/>
              <w:left w:val="single" w:sz="4" w:space="0" w:color="000000"/>
              <w:bottom w:val="single" w:sz="4" w:space="0" w:color="000000"/>
            </w:tcBorders>
          </w:tcPr>
          <w:p w14:paraId="5AC5E0E7" w14:textId="77777777" w:rsidR="00131B93" w:rsidRDefault="00131B93" w:rsidP="009B674A">
            <w:pPr>
              <w:spacing w:after="120" w:line="360" w:lineRule="auto"/>
              <w:jc w:val="both"/>
              <w:rPr>
                <w:color w:val="FF0000"/>
                <w:sz w:val="24"/>
                <w:szCs w:val="24"/>
              </w:rPr>
            </w:pPr>
          </w:p>
        </w:tc>
        <w:tc>
          <w:tcPr>
            <w:tcW w:w="850" w:type="dxa"/>
            <w:tcBorders>
              <w:top w:val="single" w:sz="4" w:space="0" w:color="000000"/>
              <w:left w:val="single" w:sz="4" w:space="0" w:color="000000"/>
              <w:bottom w:val="single" w:sz="4" w:space="0" w:color="000000"/>
            </w:tcBorders>
          </w:tcPr>
          <w:p w14:paraId="7451D847" w14:textId="77777777" w:rsidR="00131B93" w:rsidRDefault="00131B93" w:rsidP="009B674A">
            <w:pPr>
              <w:spacing w:after="120" w:line="360" w:lineRule="auto"/>
              <w:jc w:val="both"/>
              <w:rPr>
                <w:color w:val="FF0000"/>
                <w:sz w:val="24"/>
                <w:szCs w:val="24"/>
              </w:rPr>
            </w:pPr>
          </w:p>
        </w:tc>
        <w:tc>
          <w:tcPr>
            <w:tcW w:w="1002" w:type="dxa"/>
            <w:tcBorders>
              <w:top w:val="single" w:sz="4" w:space="0" w:color="000000"/>
              <w:left w:val="single" w:sz="4" w:space="0" w:color="000000"/>
              <w:bottom w:val="single" w:sz="4" w:space="0" w:color="000000"/>
              <w:right w:val="single" w:sz="4" w:space="0" w:color="000000"/>
            </w:tcBorders>
          </w:tcPr>
          <w:p w14:paraId="02E31E3F" w14:textId="77777777" w:rsidR="00131B93" w:rsidRDefault="00131B93" w:rsidP="009B674A">
            <w:pPr>
              <w:spacing w:after="120" w:line="360" w:lineRule="auto"/>
              <w:jc w:val="both"/>
              <w:rPr>
                <w:color w:val="FF0000"/>
                <w:sz w:val="24"/>
                <w:szCs w:val="24"/>
              </w:rPr>
            </w:pPr>
          </w:p>
        </w:tc>
      </w:tr>
      <w:tr w:rsidR="00131B93" w14:paraId="3C827474" w14:textId="77777777" w:rsidTr="004C5BDB">
        <w:trPr>
          <w:trHeight w:val="338"/>
        </w:trPr>
        <w:tc>
          <w:tcPr>
            <w:tcW w:w="2977" w:type="dxa"/>
            <w:tcBorders>
              <w:top w:val="single" w:sz="4" w:space="0" w:color="000000"/>
              <w:left w:val="single" w:sz="4" w:space="0" w:color="000000"/>
              <w:bottom w:val="single" w:sz="4" w:space="0" w:color="000000"/>
            </w:tcBorders>
          </w:tcPr>
          <w:p w14:paraId="105513AF" w14:textId="77777777" w:rsidR="00131B93" w:rsidRDefault="00CA684F" w:rsidP="009B674A">
            <w:pPr>
              <w:spacing w:after="120" w:line="360" w:lineRule="auto"/>
              <w:jc w:val="both"/>
              <w:rPr>
                <w:sz w:val="24"/>
                <w:szCs w:val="24"/>
              </w:rPr>
            </w:pPr>
            <w:r>
              <w:rPr>
                <w:sz w:val="24"/>
                <w:szCs w:val="24"/>
              </w:rPr>
              <w:t>Természettudomány</w:t>
            </w:r>
          </w:p>
        </w:tc>
        <w:tc>
          <w:tcPr>
            <w:tcW w:w="850" w:type="dxa"/>
            <w:tcBorders>
              <w:top w:val="single" w:sz="4" w:space="0" w:color="000000"/>
              <w:left w:val="single" w:sz="4" w:space="0" w:color="000000"/>
              <w:bottom w:val="single" w:sz="4" w:space="0" w:color="000000"/>
            </w:tcBorders>
          </w:tcPr>
          <w:p w14:paraId="2AE0E68F" w14:textId="77777777" w:rsidR="00131B93" w:rsidRDefault="00131B93" w:rsidP="009B674A">
            <w:pPr>
              <w:spacing w:after="120" w:line="360" w:lineRule="auto"/>
              <w:jc w:val="both"/>
              <w:rPr>
                <w:sz w:val="24"/>
                <w:szCs w:val="24"/>
              </w:rPr>
            </w:pPr>
            <w:r>
              <w:rPr>
                <w:sz w:val="24"/>
                <w:szCs w:val="24"/>
              </w:rPr>
              <w:t>2</w:t>
            </w:r>
          </w:p>
        </w:tc>
        <w:tc>
          <w:tcPr>
            <w:tcW w:w="851" w:type="dxa"/>
            <w:tcBorders>
              <w:top w:val="single" w:sz="4" w:space="0" w:color="000000"/>
              <w:left w:val="single" w:sz="4" w:space="0" w:color="000000"/>
              <w:bottom w:val="single" w:sz="4" w:space="0" w:color="000000"/>
            </w:tcBorders>
          </w:tcPr>
          <w:p w14:paraId="10F9C874" w14:textId="77777777" w:rsidR="00131B93" w:rsidRDefault="00CA684F" w:rsidP="009B674A">
            <w:pPr>
              <w:spacing w:after="120" w:line="360" w:lineRule="auto"/>
              <w:jc w:val="both"/>
              <w:rPr>
                <w:sz w:val="24"/>
                <w:szCs w:val="24"/>
              </w:rPr>
            </w:pPr>
            <w:r>
              <w:rPr>
                <w:sz w:val="24"/>
                <w:szCs w:val="24"/>
              </w:rPr>
              <w:t>3</w:t>
            </w:r>
          </w:p>
        </w:tc>
        <w:tc>
          <w:tcPr>
            <w:tcW w:w="850" w:type="dxa"/>
            <w:tcBorders>
              <w:top w:val="single" w:sz="4" w:space="0" w:color="000000"/>
              <w:left w:val="single" w:sz="4" w:space="0" w:color="000000"/>
              <w:bottom w:val="single" w:sz="4" w:space="0" w:color="000000"/>
            </w:tcBorders>
          </w:tcPr>
          <w:p w14:paraId="598BCF13" w14:textId="77777777" w:rsidR="00131B93" w:rsidRDefault="00CA684F" w:rsidP="009B674A">
            <w:pPr>
              <w:snapToGrid w:val="0"/>
              <w:spacing w:after="120" w:line="360" w:lineRule="auto"/>
              <w:jc w:val="both"/>
              <w:rPr>
                <w:sz w:val="24"/>
                <w:szCs w:val="24"/>
              </w:rPr>
            </w:pPr>
            <w:r>
              <w:rPr>
                <w:sz w:val="24"/>
                <w:szCs w:val="24"/>
              </w:rPr>
              <w:t>5</w:t>
            </w:r>
          </w:p>
        </w:tc>
        <w:tc>
          <w:tcPr>
            <w:tcW w:w="1002" w:type="dxa"/>
            <w:tcBorders>
              <w:top w:val="single" w:sz="4" w:space="0" w:color="000000"/>
              <w:left w:val="single" w:sz="4" w:space="0" w:color="000000"/>
              <w:bottom w:val="single" w:sz="4" w:space="0" w:color="000000"/>
              <w:right w:val="single" w:sz="4" w:space="0" w:color="000000"/>
            </w:tcBorders>
          </w:tcPr>
          <w:p w14:paraId="6393E9EF" w14:textId="77777777" w:rsidR="00131B93" w:rsidRDefault="00CA684F" w:rsidP="00EF3101">
            <w:pPr>
              <w:snapToGrid w:val="0"/>
              <w:spacing w:after="120" w:line="360" w:lineRule="auto"/>
              <w:jc w:val="both"/>
              <w:rPr>
                <w:sz w:val="24"/>
                <w:szCs w:val="24"/>
              </w:rPr>
            </w:pPr>
            <w:r>
              <w:rPr>
                <w:sz w:val="24"/>
                <w:szCs w:val="24"/>
              </w:rPr>
              <w:t>5</w:t>
            </w:r>
          </w:p>
        </w:tc>
      </w:tr>
      <w:tr w:rsidR="00CA684F" w14:paraId="61657BAF" w14:textId="77777777" w:rsidTr="004C5BDB">
        <w:trPr>
          <w:trHeight w:val="338"/>
        </w:trPr>
        <w:tc>
          <w:tcPr>
            <w:tcW w:w="2977" w:type="dxa"/>
            <w:tcBorders>
              <w:top w:val="single" w:sz="4" w:space="0" w:color="000000"/>
              <w:left w:val="single" w:sz="4" w:space="0" w:color="000000"/>
              <w:bottom w:val="single" w:sz="4" w:space="0" w:color="000000"/>
            </w:tcBorders>
          </w:tcPr>
          <w:p w14:paraId="73BA5EEE" w14:textId="77777777" w:rsidR="00CA684F" w:rsidRDefault="00CA684F" w:rsidP="009B674A">
            <w:pPr>
              <w:spacing w:after="120" w:line="360" w:lineRule="auto"/>
              <w:jc w:val="both"/>
              <w:rPr>
                <w:sz w:val="24"/>
                <w:szCs w:val="24"/>
              </w:rPr>
            </w:pPr>
            <w:r>
              <w:rPr>
                <w:sz w:val="24"/>
                <w:szCs w:val="24"/>
              </w:rPr>
              <w:t>Állampolgári ismeretek</w:t>
            </w:r>
          </w:p>
        </w:tc>
        <w:tc>
          <w:tcPr>
            <w:tcW w:w="850" w:type="dxa"/>
            <w:tcBorders>
              <w:top w:val="single" w:sz="4" w:space="0" w:color="000000"/>
              <w:left w:val="single" w:sz="4" w:space="0" w:color="000000"/>
              <w:bottom w:val="single" w:sz="4" w:space="0" w:color="000000"/>
            </w:tcBorders>
          </w:tcPr>
          <w:p w14:paraId="4FD8B3AA" w14:textId="77777777" w:rsidR="00CA684F" w:rsidRDefault="00CA684F" w:rsidP="009B674A">
            <w:pPr>
              <w:spacing w:after="120" w:line="360" w:lineRule="auto"/>
              <w:jc w:val="both"/>
              <w:rPr>
                <w:sz w:val="24"/>
                <w:szCs w:val="24"/>
              </w:rPr>
            </w:pPr>
          </w:p>
        </w:tc>
        <w:tc>
          <w:tcPr>
            <w:tcW w:w="851" w:type="dxa"/>
            <w:tcBorders>
              <w:top w:val="single" w:sz="4" w:space="0" w:color="000000"/>
              <w:left w:val="single" w:sz="4" w:space="0" w:color="000000"/>
              <w:bottom w:val="single" w:sz="4" w:space="0" w:color="000000"/>
            </w:tcBorders>
          </w:tcPr>
          <w:p w14:paraId="47716D7B" w14:textId="77777777" w:rsidR="00CA684F" w:rsidRDefault="00CA684F" w:rsidP="009B674A">
            <w:pPr>
              <w:spacing w:after="120" w:line="360" w:lineRule="auto"/>
              <w:jc w:val="both"/>
              <w:rPr>
                <w:sz w:val="24"/>
                <w:szCs w:val="24"/>
              </w:rPr>
            </w:pPr>
          </w:p>
        </w:tc>
        <w:tc>
          <w:tcPr>
            <w:tcW w:w="850" w:type="dxa"/>
            <w:tcBorders>
              <w:top w:val="single" w:sz="4" w:space="0" w:color="000000"/>
              <w:left w:val="single" w:sz="4" w:space="0" w:color="000000"/>
              <w:bottom w:val="single" w:sz="4" w:space="0" w:color="000000"/>
            </w:tcBorders>
          </w:tcPr>
          <w:p w14:paraId="6581D0A9" w14:textId="77777777" w:rsidR="00CA684F" w:rsidRDefault="00CA684F" w:rsidP="009B674A">
            <w:pPr>
              <w:snapToGrid w:val="0"/>
              <w:spacing w:after="120" w:line="360" w:lineRule="auto"/>
              <w:jc w:val="both"/>
              <w:rPr>
                <w:sz w:val="24"/>
                <w:szCs w:val="24"/>
              </w:rPr>
            </w:pPr>
          </w:p>
        </w:tc>
        <w:tc>
          <w:tcPr>
            <w:tcW w:w="1002" w:type="dxa"/>
            <w:tcBorders>
              <w:top w:val="single" w:sz="4" w:space="0" w:color="000000"/>
              <w:left w:val="single" w:sz="4" w:space="0" w:color="000000"/>
              <w:bottom w:val="single" w:sz="4" w:space="0" w:color="000000"/>
              <w:right w:val="single" w:sz="4" w:space="0" w:color="000000"/>
            </w:tcBorders>
          </w:tcPr>
          <w:p w14:paraId="402EE073" w14:textId="77777777" w:rsidR="00CA684F" w:rsidRDefault="00CA684F" w:rsidP="00EF3101">
            <w:pPr>
              <w:snapToGrid w:val="0"/>
              <w:spacing w:after="120" w:line="360" w:lineRule="auto"/>
              <w:jc w:val="both"/>
              <w:rPr>
                <w:sz w:val="24"/>
                <w:szCs w:val="24"/>
              </w:rPr>
            </w:pPr>
            <w:r>
              <w:rPr>
                <w:sz w:val="24"/>
                <w:szCs w:val="24"/>
              </w:rPr>
              <w:t>1</w:t>
            </w:r>
          </w:p>
        </w:tc>
      </w:tr>
      <w:tr w:rsidR="00131B93" w14:paraId="01391B15" w14:textId="77777777" w:rsidTr="004C5BDB">
        <w:tc>
          <w:tcPr>
            <w:tcW w:w="2977" w:type="dxa"/>
            <w:tcBorders>
              <w:top w:val="single" w:sz="4" w:space="0" w:color="000000"/>
              <w:left w:val="single" w:sz="4" w:space="0" w:color="000000"/>
              <w:bottom w:val="single" w:sz="4" w:space="0" w:color="000000"/>
            </w:tcBorders>
          </w:tcPr>
          <w:p w14:paraId="0D46D599" w14:textId="77777777" w:rsidR="00131B93" w:rsidRDefault="00131B93" w:rsidP="009B674A">
            <w:pPr>
              <w:spacing w:after="120" w:line="360" w:lineRule="auto"/>
              <w:jc w:val="both"/>
              <w:rPr>
                <w:sz w:val="24"/>
                <w:szCs w:val="24"/>
              </w:rPr>
            </w:pPr>
            <w:r>
              <w:rPr>
                <w:sz w:val="24"/>
                <w:szCs w:val="24"/>
              </w:rPr>
              <w:t>Ének</w:t>
            </w:r>
            <w:r w:rsidR="00EF3101">
              <w:rPr>
                <w:sz w:val="24"/>
                <w:szCs w:val="24"/>
              </w:rPr>
              <w:t>-zene</w:t>
            </w:r>
          </w:p>
        </w:tc>
        <w:tc>
          <w:tcPr>
            <w:tcW w:w="850" w:type="dxa"/>
            <w:tcBorders>
              <w:top w:val="single" w:sz="4" w:space="0" w:color="000000"/>
              <w:left w:val="single" w:sz="4" w:space="0" w:color="000000"/>
              <w:bottom w:val="single" w:sz="4" w:space="0" w:color="000000"/>
            </w:tcBorders>
          </w:tcPr>
          <w:p w14:paraId="717D0D12" w14:textId="77777777" w:rsidR="00131B93" w:rsidRDefault="004E0FA9" w:rsidP="009B674A">
            <w:pPr>
              <w:spacing w:after="120" w:line="360" w:lineRule="auto"/>
              <w:jc w:val="both"/>
              <w:rPr>
                <w:sz w:val="24"/>
                <w:szCs w:val="24"/>
              </w:rPr>
            </w:pPr>
            <w:r>
              <w:rPr>
                <w:sz w:val="24"/>
                <w:szCs w:val="24"/>
              </w:rPr>
              <w:t>2</w:t>
            </w:r>
          </w:p>
        </w:tc>
        <w:tc>
          <w:tcPr>
            <w:tcW w:w="851" w:type="dxa"/>
            <w:tcBorders>
              <w:top w:val="single" w:sz="4" w:space="0" w:color="000000"/>
              <w:left w:val="single" w:sz="4" w:space="0" w:color="000000"/>
              <w:bottom w:val="single" w:sz="4" w:space="0" w:color="000000"/>
            </w:tcBorders>
          </w:tcPr>
          <w:p w14:paraId="656B581C" w14:textId="77777777" w:rsidR="00131B93" w:rsidRDefault="004E0FA9" w:rsidP="009B674A">
            <w:pPr>
              <w:spacing w:after="120" w:line="360" w:lineRule="auto"/>
              <w:jc w:val="both"/>
              <w:rPr>
                <w:sz w:val="24"/>
                <w:szCs w:val="24"/>
              </w:rPr>
            </w:pPr>
            <w:r>
              <w:rPr>
                <w:sz w:val="24"/>
                <w:szCs w:val="24"/>
              </w:rPr>
              <w:t>2</w:t>
            </w:r>
          </w:p>
        </w:tc>
        <w:tc>
          <w:tcPr>
            <w:tcW w:w="850" w:type="dxa"/>
            <w:tcBorders>
              <w:top w:val="single" w:sz="4" w:space="0" w:color="000000"/>
              <w:left w:val="single" w:sz="4" w:space="0" w:color="000000"/>
              <w:bottom w:val="single" w:sz="4" w:space="0" w:color="000000"/>
            </w:tcBorders>
          </w:tcPr>
          <w:p w14:paraId="62200BA7" w14:textId="77777777" w:rsidR="00131B93" w:rsidRDefault="00131B93" w:rsidP="009B674A">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026BEB93" w14:textId="77777777" w:rsidR="00131B93" w:rsidRDefault="00131B93" w:rsidP="00EF3101">
            <w:pPr>
              <w:spacing w:after="120" w:line="360" w:lineRule="auto"/>
              <w:jc w:val="both"/>
              <w:rPr>
                <w:sz w:val="24"/>
                <w:szCs w:val="24"/>
              </w:rPr>
            </w:pPr>
            <w:r>
              <w:rPr>
                <w:sz w:val="24"/>
                <w:szCs w:val="24"/>
              </w:rPr>
              <w:t>1</w:t>
            </w:r>
          </w:p>
        </w:tc>
      </w:tr>
      <w:tr w:rsidR="00131B93" w14:paraId="0F09487F" w14:textId="77777777" w:rsidTr="004C5BDB">
        <w:tc>
          <w:tcPr>
            <w:tcW w:w="2977" w:type="dxa"/>
            <w:tcBorders>
              <w:top w:val="single" w:sz="4" w:space="0" w:color="000000"/>
              <w:left w:val="single" w:sz="4" w:space="0" w:color="000000"/>
              <w:bottom w:val="single" w:sz="4" w:space="0" w:color="000000"/>
            </w:tcBorders>
          </w:tcPr>
          <w:p w14:paraId="06D09C59" w14:textId="77777777" w:rsidR="00131B93" w:rsidRDefault="00131B93" w:rsidP="009B674A">
            <w:pPr>
              <w:spacing w:after="120" w:line="360" w:lineRule="auto"/>
              <w:jc w:val="both"/>
              <w:rPr>
                <w:sz w:val="24"/>
                <w:szCs w:val="24"/>
              </w:rPr>
            </w:pPr>
            <w:r>
              <w:rPr>
                <w:sz w:val="24"/>
                <w:szCs w:val="24"/>
              </w:rPr>
              <w:t>Vizuális kultúra</w:t>
            </w:r>
          </w:p>
        </w:tc>
        <w:tc>
          <w:tcPr>
            <w:tcW w:w="850" w:type="dxa"/>
            <w:tcBorders>
              <w:top w:val="single" w:sz="4" w:space="0" w:color="000000"/>
              <w:left w:val="single" w:sz="4" w:space="0" w:color="000000"/>
              <w:bottom w:val="single" w:sz="4" w:space="0" w:color="000000"/>
            </w:tcBorders>
          </w:tcPr>
          <w:p w14:paraId="0C0AB0C9" w14:textId="77777777" w:rsidR="00131B93" w:rsidRDefault="004E0FA9" w:rsidP="009B674A">
            <w:pPr>
              <w:spacing w:after="120" w:line="360" w:lineRule="auto"/>
              <w:jc w:val="both"/>
              <w:rPr>
                <w:sz w:val="24"/>
                <w:szCs w:val="24"/>
              </w:rPr>
            </w:pPr>
            <w:r>
              <w:rPr>
                <w:sz w:val="24"/>
                <w:szCs w:val="24"/>
              </w:rPr>
              <w:t>2</w:t>
            </w:r>
          </w:p>
        </w:tc>
        <w:tc>
          <w:tcPr>
            <w:tcW w:w="851" w:type="dxa"/>
            <w:tcBorders>
              <w:top w:val="single" w:sz="4" w:space="0" w:color="000000"/>
              <w:left w:val="single" w:sz="4" w:space="0" w:color="000000"/>
              <w:bottom w:val="single" w:sz="4" w:space="0" w:color="000000"/>
            </w:tcBorders>
          </w:tcPr>
          <w:p w14:paraId="112CC70D" w14:textId="77777777" w:rsidR="00131B93" w:rsidRDefault="004E0FA9" w:rsidP="009B674A">
            <w:pPr>
              <w:spacing w:after="120" w:line="360" w:lineRule="auto"/>
              <w:jc w:val="both"/>
              <w:rPr>
                <w:sz w:val="24"/>
                <w:szCs w:val="24"/>
              </w:rPr>
            </w:pPr>
            <w:r>
              <w:rPr>
                <w:sz w:val="24"/>
                <w:szCs w:val="24"/>
              </w:rPr>
              <w:t>2</w:t>
            </w:r>
          </w:p>
        </w:tc>
        <w:tc>
          <w:tcPr>
            <w:tcW w:w="850" w:type="dxa"/>
            <w:tcBorders>
              <w:top w:val="single" w:sz="4" w:space="0" w:color="000000"/>
              <w:left w:val="single" w:sz="4" w:space="0" w:color="000000"/>
              <w:bottom w:val="single" w:sz="4" w:space="0" w:color="000000"/>
            </w:tcBorders>
          </w:tcPr>
          <w:p w14:paraId="7DDCF3F3" w14:textId="77777777" w:rsidR="00131B93" w:rsidRDefault="00131B93" w:rsidP="009B674A">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2087A673" w14:textId="77777777" w:rsidR="00131B93" w:rsidRDefault="00131B93" w:rsidP="00EF3101">
            <w:pPr>
              <w:spacing w:after="120" w:line="360" w:lineRule="auto"/>
              <w:jc w:val="both"/>
              <w:rPr>
                <w:sz w:val="24"/>
                <w:szCs w:val="24"/>
              </w:rPr>
            </w:pPr>
            <w:r>
              <w:rPr>
                <w:sz w:val="24"/>
                <w:szCs w:val="24"/>
              </w:rPr>
              <w:t>1</w:t>
            </w:r>
          </w:p>
        </w:tc>
      </w:tr>
      <w:tr w:rsidR="00131B93" w14:paraId="65B8BAF6" w14:textId="77777777" w:rsidTr="004C5BDB">
        <w:tc>
          <w:tcPr>
            <w:tcW w:w="2977" w:type="dxa"/>
            <w:tcBorders>
              <w:top w:val="single" w:sz="4" w:space="0" w:color="000000"/>
              <w:left w:val="single" w:sz="4" w:space="0" w:color="000000"/>
              <w:bottom w:val="single" w:sz="4" w:space="0" w:color="000000"/>
            </w:tcBorders>
          </w:tcPr>
          <w:p w14:paraId="722EE4E2" w14:textId="77777777" w:rsidR="00131B93" w:rsidRDefault="00EF3101" w:rsidP="009B674A">
            <w:pPr>
              <w:spacing w:after="120" w:line="360" w:lineRule="auto"/>
              <w:jc w:val="both"/>
              <w:rPr>
                <w:sz w:val="24"/>
                <w:szCs w:val="24"/>
              </w:rPr>
            </w:pPr>
            <w:r>
              <w:rPr>
                <w:sz w:val="24"/>
                <w:szCs w:val="24"/>
              </w:rPr>
              <w:t>Technika és tervezés</w:t>
            </w:r>
          </w:p>
        </w:tc>
        <w:tc>
          <w:tcPr>
            <w:tcW w:w="850" w:type="dxa"/>
            <w:tcBorders>
              <w:top w:val="single" w:sz="4" w:space="0" w:color="000000"/>
              <w:left w:val="single" w:sz="4" w:space="0" w:color="000000"/>
              <w:bottom w:val="single" w:sz="4" w:space="0" w:color="000000"/>
            </w:tcBorders>
          </w:tcPr>
          <w:p w14:paraId="0C0FAD83" w14:textId="77777777" w:rsidR="00131B93" w:rsidRDefault="00131B93" w:rsidP="009B674A">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5080345C" w14:textId="77777777" w:rsidR="00131B93" w:rsidRDefault="00CA684F" w:rsidP="009B674A">
            <w:pPr>
              <w:spacing w:after="120" w:line="360" w:lineRule="auto"/>
              <w:jc w:val="both"/>
              <w:rPr>
                <w:sz w:val="24"/>
                <w:szCs w:val="24"/>
              </w:rPr>
            </w:pPr>
            <w:r>
              <w:rPr>
                <w:sz w:val="24"/>
                <w:szCs w:val="24"/>
              </w:rPr>
              <w:t>1</w:t>
            </w:r>
          </w:p>
        </w:tc>
        <w:tc>
          <w:tcPr>
            <w:tcW w:w="850" w:type="dxa"/>
            <w:tcBorders>
              <w:top w:val="single" w:sz="4" w:space="0" w:color="000000"/>
              <w:left w:val="single" w:sz="4" w:space="0" w:color="000000"/>
              <w:bottom w:val="single" w:sz="4" w:space="0" w:color="000000"/>
            </w:tcBorders>
          </w:tcPr>
          <w:p w14:paraId="616588FC" w14:textId="77777777" w:rsidR="00131B93" w:rsidRDefault="007513B9" w:rsidP="009B674A">
            <w:pPr>
              <w:snapToGrid w:val="0"/>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0F45040A" w14:textId="77777777" w:rsidR="00131B93" w:rsidRDefault="004E0FA9" w:rsidP="00EF3101">
            <w:pPr>
              <w:snapToGrid w:val="0"/>
              <w:spacing w:after="120" w:line="360" w:lineRule="auto"/>
              <w:jc w:val="both"/>
              <w:rPr>
                <w:sz w:val="24"/>
                <w:szCs w:val="24"/>
              </w:rPr>
            </w:pPr>
            <w:r>
              <w:rPr>
                <w:sz w:val="24"/>
                <w:szCs w:val="24"/>
              </w:rPr>
              <w:t>1</w:t>
            </w:r>
          </w:p>
        </w:tc>
      </w:tr>
      <w:tr w:rsidR="00131B93" w14:paraId="3341A351" w14:textId="77777777" w:rsidTr="004C5BDB">
        <w:tc>
          <w:tcPr>
            <w:tcW w:w="2977" w:type="dxa"/>
            <w:tcBorders>
              <w:top w:val="single" w:sz="4" w:space="0" w:color="000000"/>
              <w:left w:val="single" w:sz="4" w:space="0" w:color="000000"/>
              <w:bottom w:val="single" w:sz="4" w:space="0" w:color="000000"/>
            </w:tcBorders>
          </w:tcPr>
          <w:p w14:paraId="7AE96C92" w14:textId="77777777" w:rsidR="00131B93" w:rsidRPr="004C5BDB" w:rsidRDefault="00EF3101" w:rsidP="009B674A">
            <w:pPr>
              <w:spacing w:after="120" w:line="360" w:lineRule="auto"/>
              <w:jc w:val="both"/>
              <w:rPr>
                <w:color w:val="000000"/>
                <w:sz w:val="24"/>
                <w:szCs w:val="24"/>
              </w:rPr>
            </w:pPr>
            <w:r>
              <w:rPr>
                <w:color w:val="000000"/>
                <w:sz w:val="24"/>
                <w:szCs w:val="24"/>
              </w:rPr>
              <w:t>Digitális kultúra</w:t>
            </w:r>
          </w:p>
        </w:tc>
        <w:tc>
          <w:tcPr>
            <w:tcW w:w="850" w:type="dxa"/>
            <w:tcBorders>
              <w:top w:val="single" w:sz="4" w:space="0" w:color="000000"/>
              <w:left w:val="single" w:sz="4" w:space="0" w:color="000000"/>
              <w:bottom w:val="single" w:sz="4" w:space="0" w:color="000000"/>
            </w:tcBorders>
          </w:tcPr>
          <w:p w14:paraId="67F70AE2" w14:textId="77777777" w:rsidR="00131B93" w:rsidRPr="004C5BDB" w:rsidRDefault="00131B93" w:rsidP="009B674A">
            <w:pPr>
              <w:spacing w:after="120" w:line="360" w:lineRule="auto"/>
              <w:jc w:val="both"/>
              <w:rPr>
                <w:color w:val="000000"/>
                <w:sz w:val="24"/>
                <w:szCs w:val="24"/>
              </w:rPr>
            </w:pPr>
            <w:r w:rsidRPr="004C5BDB">
              <w:rPr>
                <w:color w:val="000000"/>
                <w:sz w:val="24"/>
                <w:szCs w:val="24"/>
              </w:rPr>
              <w:t>1</w:t>
            </w:r>
          </w:p>
        </w:tc>
        <w:tc>
          <w:tcPr>
            <w:tcW w:w="851" w:type="dxa"/>
            <w:tcBorders>
              <w:top w:val="single" w:sz="4" w:space="0" w:color="000000"/>
              <w:left w:val="single" w:sz="4" w:space="0" w:color="000000"/>
              <w:bottom w:val="single" w:sz="4" w:space="0" w:color="000000"/>
            </w:tcBorders>
          </w:tcPr>
          <w:p w14:paraId="0B696509" w14:textId="77777777" w:rsidR="00131B93" w:rsidRDefault="00131B93" w:rsidP="009B674A">
            <w:pPr>
              <w:spacing w:after="120" w:line="360" w:lineRule="auto"/>
              <w:jc w:val="both"/>
              <w:rPr>
                <w:sz w:val="24"/>
                <w:szCs w:val="24"/>
              </w:rPr>
            </w:pPr>
            <w:r>
              <w:rPr>
                <w:sz w:val="24"/>
                <w:szCs w:val="24"/>
              </w:rPr>
              <w:t>1</w:t>
            </w:r>
          </w:p>
        </w:tc>
        <w:tc>
          <w:tcPr>
            <w:tcW w:w="850" w:type="dxa"/>
            <w:tcBorders>
              <w:top w:val="single" w:sz="4" w:space="0" w:color="000000"/>
              <w:left w:val="single" w:sz="4" w:space="0" w:color="000000"/>
              <w:bottom w:val="single" w:sz="4" w:space="0" w:color="000000"/>
            </w:tcBorders>
          </w:tcPr>
          <w:p w14:paraId="6555B115" w14:textId="77777777" w:rsidR="00131B93" w:rsidRDefault="00131B93" w:rsidP="009B674A">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23774FEB" w14:textId="77777777" w:rsidR="00131B93" w:rsidRDefault="00131B93" w:rsidP="00EF3101">
            <w:pPr>
              <w:spacing w:after="120" w:line="360" w:lineRule="auto"/>
              <w:jc w:val="both"/>
              <w:rPr>
                <w:sz w:val="24"/>
                <w:szCs w:val="24"/>
              </w:rPr>
            </w:pPr>
            <w:r>
              <w:rPr>
                <w:sz w:val="24"/>
                <w:szCs w:val="24"/>
              </w:rPr>
              <w:t>1</w:t>
            </w:r>
          </w:p>
        </w:tc>
      </w:tr>
      <w:tr w:rsidR="00131B93" w14:paraId="79029801" w14:textId="77777777" w:rsidTr="004C5BDB">
        <w:tc>
          <w:tcPr>
            <w:tcW w:w="2977" w:type="dxa"/>
            <w:tcBorders>
              <w:top w:val="single" w:sz="4" w:space="0" w:color="000000"/>
              <w:left w:val="single" w:sz="4" w:space="0" w:color="000000"/>
              <w:bottom w:val="single" w:sz="4" w:space="0" w:color="000000"/>
            </w:tcBorders>
          </w:tcPr>
          <w:p w14:paraId="7823360F" w14:textId="77777777" w:rsidR="00131B93" w:rsidRDefault="00131B93" w:rsidP="009B674A">
            <w:pPr>
              <w:spacing w:after="120" w:line="360" w:lineRule="auto"/>
              <w:jc w:val="both"/>
              <w:rPr>
                <w:sz w:val="24"/>
                <w:szCs w:val="24"/>
              </w:rPr>
            </w:pPr>
            <w:r>
              <w:rPr>
                <w:sz w:val="24"/>
                <w:szCs w:val="24"/>
              </w:rPr>
              <w:t>Testnevelés</w:t>
            </w:r>
          </w:p>
        </w:tc>
        <w:tc>
          <w:tcPr>
            <w:tcW w:w="850" w:type="dxa"/>
            <w:tcBorders>
              <w:top w:val="single" w:sz="4" w:space="0" w:color="000000"/>
              <w:left w:val="single" w:sz="4" w:space="0" w:color="000000"/>
              <w:bottom w:val="single" w:sz="4" w:space="0" w:color="000000"/>
            </w:tcBorders>
          </w:tcPr>
          <w:p w14:paraId="79DDE345" w14:textId="77777777" w:rsidR="00131B93" w:rsidRDefault="00131B93" w:rsidP="009B674A">
            <w:pPr>
              <w:spacing w:after="120" w:line="360" w:lineRule="auto"/>
              <w:jc w:val="both"/>
              <w:rPr>
                <w:sz w:val="24"/>
                <w:szCs w:val="24"/>
              </w:rPr>
            </w:pPr>
            <w:r>
              <w:rPr>
                <w:sz w:val="24"/>
                <w:szCs w:val="24"/>
              </w:rPr>
              <w:t>5</w:t>
            </w:r>
          </w:p>
        </w:tc>
        <w:tc>
          <w:tcPr>
            <w:tcW w:w="851" w:type="dxa"/>
            <w:tcBorders>
              <w:top w:val="single" w:sz="4" w:space="0" w:color="000000"/>
              <w:left w:val="single" w:sz="4" w:space="0" w:color="000000"/>
              <w:bottom w:val="single" w:sz="4" w:space="0" w:color="000000"/>
            </w:tcBorders>
          </w:tcPr>
          <w:p w14:paraId="5064B7CA" w14:textId="77777777" w:rsidR="00131B93" w:rsidRDefault="00131B93" w:rsidP="009B674A">
            <w:pPr>
              <w:spacing w:after="120" w:line="360" w:lineRule="auto"/>
              <w:jc w:val="both"/>
              <w:rPr>
                <w:sz w:val="24"/>
                <w:szCs w:val="24"/>
              </w:rPr>
            </w:pPr>
            <w:r>
              <w:rPr>
                <w:sz w:val="24"/>
                <w:szCs w:val="24"/>
              </w:rPr>
              <w:t>5</w:t>
            </w:r>
          </w:p>
        </w:tc>
        <w:tc>
          <w:tcPr>
            <w:tcW w:w="850" w:type="dxa"/>
            <w:tcBorders>
              <w:top w:val="single" w:sz="4" w:space="0" w:color="000000"/>
              <w:left w:val="single" w:sz="4" w:space="0" w:color="000000"/>
              <w:bottom w:val="single" w:sz="4" w:space="0" w:color="000000"/>
            </w:tcBorders>
          </w:tcPr>
          <w:p w14:paraId="42EBA59C" w14:textId="77777777" w:rsidR="00131B93" w:rsidRDefault="00131B93" w:rsidP="009B674A">
            <w:pPr>
              <w:spacing w:after="120" w:line="360" w:lineRule="auto"/>
              <w:jc w:val="both"/>
              <w:rPr>
                <w:sz w:val="24"/>
                <w:szCs w:val="24"/>
              </w:rPr>
            </w:pPr>
            <w:r>
              <w:rPr>
                <w:sz w:val="24"/>
                <w:szCs w:val="24"/>
              </w:rPr>
              <w:t>5</w:t>
            </w:r>
          </w:p>
        </w:tc>
        <w:tc>
          <w:tcPr>
            <w:tcW w:w="1002" w:type="dxa"/>
            <w:tcBorders>
              <w:top w:val="single" w:sz="4" w:space="0" w:color="000000"/>
              <w:left w:val="single" w:sz="4" w:space="0" w:color="000000"/>
              <w:bottom w:val="single" w:sz="4" w:space="0" w:color="000000"/>
              <w:right w:val="single" w:sz="4" w:space="0" w:color="000000"/>
            </w:tcBorders>
          </w:tcPr>
          <w:p w14:paraId="653D3AB8" w14:textId="77777777" w:rsidR="00131B93" w:rsidRDefault="00131B93" w:rsidP="00EF3101">
            <w:pPr>
              <w:spacing w:after="120" w:line="360" w:lineRule="auto"/>
              <w:jc w:val="both"/>
              <w:rPr>
                <w:sz w:val="24"/>
                <w:szCs w:val="24"/>
              </w:rPr>
            </w:pPr>
            <w:r>
              <w:rPr>
                <w:sz w:val="24"/>
                <w:szCs w:val="24"/>
              </w:rPr>
              <w:t>5</w:t>
            </w:r>
          </w:p>
        </w:tc>
      </w:tr>
      <w:tr w:rsidR="00131B93" w14:paraId="4D9C9BBF" w14:textId="77777777" w:rsidTr="004C5BDB">
        <w:tc>
          <w:tcPr>
            <w:tcW w:w="2977" w:type="dxa"/>
            <w:tcBorders>
              <w:top w:val="single" w:sz="4" w:space="0" w:color="000000"/>
              <w:left w:val="single" w:sz="4" w:space="0" w:color="000000"/>
              <w:bottom w:val="single" w:sz="4" w:space="0" w:color="000000"/>
            </w:tcBorders>
          </w:tcPr>
          <w:p w14:paraId="738E6588" w14:textId="77777777" w:rsidR="00131B93" w:rsidRDefault="00131B93" w:rsidP="009B674A">
            <w:pPr>
              <w:spacing w:after="120" w:line="360" w:lineRule="auto"/>
              <w:jc w:val="both"/>
              <w:rPr>
                <w:sz w:val="24"/>
                <w:szCs w:val="24"/>
              </w:rPr>
            </w:pPr>
            <w:r>
              <w:rPr>
                <w:sz w:val="24"/>
                <w:szCs w:val="24"/>
              </w:rPr>
              <w:t>Osztályfőnöki</w:t>
            </w:r>
          </w:p>
        </w:tc>
        <w:tc>
          <w:tcPr>
            <w:tcW w:w="850" w:type="dxa"/>
            <w:tcBorders>
              <w:top w:val="single" w:sz="4" w:space="0" w:color="000000"/>
              <w:left w:val="single" w:sz="4" w:space="0" w:color="000000"/>
              <w:bottom w:val="single" w:sz="4" w:space="0" w:color="000000"/>
            </w:tcBorders>
          </w:tcPr>
          <w:p w14:paraId="38DA0652" w14:textId="77777777" w:rsidR="00131B93" w:rsidRDefault="00131B93" w:rsidP="009B674A">
            <w:pPr>
              <w:spacing w:after="120" w:line="360" w:lineRule="auto"/>
              <w:jc w:val="both"/>
              <w:rPr>
                <w:sz w:val="24"/>
                <w:szCs w:val="24"/>
              </w:rPr>
            </w:pPr>
            <w:r>
              <w:rPr>
                <w:sz w:val="24"/>
                <w:szCs w:val="24"/>
              </w:rPr>
              <w:t>1</w:t>
            </w:r>
          </w:p>
        </w:tc>
        <w:tc>
          <w:tcPr>
            <w:tcW w:w="851" w:type="dxa"/>
            <w:tcBorders>
              <w:top w:val="single" w:sz="4" w:space="0" w:color="000000"/>
              <w:left w:val="single" w:sz="4" w:space="0" w:color="000000"/>
              <w:bottom w:val="single" w:sz="4" w:space="0" w:color="000000"/>
            </w:tcBorders>
          </w:tcPr>
          <w:p w14:paraId="1F3151A1" w14:textId="77777777" w:rsidR="00131B93" w:rsidRDefault="00131B93" w:rsidP="009B674A">
            <w:pPr>
              <w:spacing w:after="120" w:line="360" w:lineRule="auto"/>
              <w:jc w:val="both"/>
              <w:rPr>
                <w:sz w:val="24"/>
                <w:szCs w:val="24"/>
              </w:rPr>
            </w:pPr>
            <w:r>
              <w:rPr>
                <w:sz w:val="24"/>
                <w:szCs w:val="24"/>
              </w:rPr>
              <w:t>1</w:t>
            </w:r>
          </w:p>
        </w:tc>
        <w:tc>
          <w:tcPr>
            <w:tcW w:w="850" w:type="dxa"/>
            <w:tcBorders>
              <w:top w:val="single" w:sz="4" w:space="0" w:color="000000"/>
              <w:left w:val="single" w:sz="4" w:space="0" w:color="000000"/>
              <w:bottom w:val="single" w:sz="4" w:space="0" w:color="000000"/>
            </w:tcBorders>
          </w:tcPr>
          <w:p w14:paraId="42155F29" w14:textId="77777777" w:rsidR="00131B93" w:rsidRDefault="00131B93" w:rsidP="009B674A">
            <w:pPr>
              <w:spacing w:after="120" w:line="360" w:lineRule="auto"/>
              <w:jc w:val="both"/>
              <w:rPr>
                <w:sz w:val="24"/>
                <w:szCs w:val="24"/>
              </w:rPr>
            </w:pPr>
            <w:r>
              <w:rPr>
                <w:sz w:val="24"/>
                <w:szCs w:val="24"/>
              </w:rPr>
              <w:t>1</w:t>
            </w:r>
          </w:p>
        </w:tc>
        <w:tc>
          <w:tcPr>
            <w:tcW w:w="1002" w:type="dxa"/>
            <w:tcBorders>
              <w:top w:val="single" w:sz="4" w:space="0" w:color="000000"/>
              <w:left w:val="single" w:sz="4" w:space="0" w:color="000000"/>
              <w:bottom w:val="single" w:sz="4" w:space="0" w:color="000000"/>
              <w:right w:val="single" w:sz="4" w:space="0" w:color="000000"/>
            </w:tcBorders>
          </w:tcPr>
          <w:p w14:paraId="48F08149" w14:textId="77777777" w:rsidR="00131B93" w:rsidRDefault="00131B93" w:rsidP="00EF3101">
            <w:pPr>
              <w:spacing w:after="120" w:line="360" w:lineRule="auto"/>
              <w:jc w:val="both"/>
              <w:rPr>
                <w:sz w:val="24"/>
                <w:szCs w:val="24"/>
              </w:rPr>
            </w:pPr>
            <w:r>
              <w:rPr>
                <w:sz w:val="24"/>
                <w:szCs w:val="24"/>
              </w:rPr>
              <w:t>1</w:t>
            </w:r>
          </w:p>
        </w:tc>
      </w:tr>
      <w:tr w:rsidR="004E0FA9" w14:paraId="4555C84A" w14:textId="77777777" w:rsidTr="004C5BDB">
        <w:tc>
          <w:tcPr>
            <w:tcW w:w="2977" w:type="dxa"/>
            <w:tcBorders>
              <w:top w:val="single" w:sz="4" w:space="0" w:color="000000"/>
              <w:left w:val="single" w:sz="4" w:space="0" w:color="000000"/>
              <w:bottom w:val="single" w:sz="4" w:space="0" w:color="000000"/>
            </w:tcBorders>
          </w:tcPr>
          <w:p w14:paraId="0C0FBA25" w14:textId="77777777" w:rsidR="004E0FA9" w:rsidRDefault="004E0FA9" w:rsidP="009B674A">
            <w:pPr>
              <w:spacing w:after="120" w:line="360" w:lineRule="auto"/>
              <w:jc w:val="both"/>
              <w:rPr>
                <w:sz w:val="24"/>
                <w:szCs w:val="24"/>
              </w:rPr>
            </w:pPr>
            <w:r>
              <w:rPr>
                <w:sz w:val="24"/>
                <w:szCs w:val="24"/>
              </w:rPr>
              <w:t>Szabadon tervezhető</w:t>
            </w:r>
          </w:p>
        </w:tc>
        <w:tc>
          <w:tcPr>
            <w:tcW w:w="850" w:type="dxa"/>
            <w:tcBorders>
              <w:top w:val="single" w:sz="4" w:space="0" w:color="000000"/>
              <w:left w:val="single" w:sz="4" w:space="0" w:color="000000"/>
              <w:bottom w:val="single" w:sz="4" w:space="0" w:color="000000"/>
            </w:tcBorders>
          </w:tcPr>
          <w:p w14:paraId="5264C30E" w14:textId="77777777" w:rsidR="004E0FA9" w:rsidRDefault="004E0FA9" w:rsidP="009B674A">
            <w:pPr>
              <w:spacing w:after="120" w:line="360" w:lineRule="auto"/>
              <w:jc w:val="both"/>
              <w:rPr>
                <w:sz w:val="24"/>
                <w:szCs w:val="24"/>
              </w:rPr>
            </w:pPr>
            <w:r>
              <w:rPr>
                <w:sz w:val="24"/>
                <w:szCs w:val="24"/>
              </w:rPr>
              <w:t>2</w:t>
            </w:r>
          </w:p>
        </w:tc>
        <w:tc>
          <w:tcPr>
            <w:tcW w:w="851" w:type="dxa"/>
            <w:tcBorders>
              <w:top w:val="single" w:sz="4" w:space="0" w:color="000000"/>
              <w:left w:val="single" w:sz="4" w:space="0" w:color="000000"/>
              <w:bottom w:val="single" w:sz="4" w:space="0" w:color="000000"/>
            </w:tcBorders>
          </w:tcPr>
          <w:p w14:paraId="7E9BD0F7" w14:textId="77777777" w:rsidR="004E0FA9" w:rsidRDefault="004E0FA9" w:rsidP="009B674A">
            <w:pPr>
              <w:spacing w:after="120" w:line="360" w:lineRule="auto"/>
              <w:jc w:val="both"/>
              <w:rPr>
                <w:sz w:val="24"/>
                <w:szCs w:val="24"/>
              </w:rPr>
            </w:pPr>
            <w:r>
              <w:rPr>
                <w:sz w:val="24"/>
                <w:szCs w:val="24"/>
              </w:rPr>
              <w:t>2</w:t>
            </w:r>
          </w:p>
        </w:tc>
        <w:tc>
          <w:tcPr>
            <w:tcW w:w="850" w:type="dxa"/>
            <w:tcBorders>
              <w:top w:val="single" w:sz="4" w:space="0" w:color="000000"/>
              <w:left w:val="single" w:sz="4" w:space="0" w:color="000000"/>
              <w:bottom w:val="single" w:sz="4" w:space="0" w:color="000000"/>
            </w:tcBorders>
          </w:tcPr>
          <w:p w14:paraId="3AAC8E9D" w14:textId="77777777" w:rsidR="004E0FA9" w:rsidRDefault="004E0FA9" w:rsidP="009B674A">
            <w:pPr>
              <w:spacing w:after="120" w:line="360" w:lineRule="auto"/>
              <w:jc w:val="both"/>
              <w:rPr>
                <w:sz w:val="24"/>
                <w:szCs w:val="24"/>
              </w:rPr>
            </w:pPr>
            <w:r>
              <w:rPr>
                <w:sz w:val="24"/>
                <w:szCs w:val="24"/>
              </w:rPr>
              <w:t>2</w:t>
            </w:r>
          </w:p>
        </w:tc>
        <w:tc>
          <w:tcPr>
            <w:tcW w:w="1002" w:type="dxa"/>
            <w:tcBorders>
              <w:top w:val="single" w:sz="4" w:space="0" w:color="000000"/>
              <w:left w:val="single" w:sz="4" w:space="0" w:color="000000"/>
              <w:bottom w:val="single" w:sz="4" w:space="0" w:color="000000"/>
              <w:right w:val="single" w:sz="4" w:space="0" w:color="000000"/>
            </w:tcBorders>
          </w:tcPr>
          <w:p w14:paraId="08E7F2AF" w14:textId="77777777" w:rsidR="004E0FA9" w:rsidRDefault="004E0FA9" w:rsidP="009B674A">
            <w:pPr>
              <w:spacing w:after="120" w:line="360" w:lineRule="auto"/>
              <w:jc w:val="both"/>
              <w:rPr>
                <w:sz w:val="24"/>
                <w:szCs w:val="24"/>
              </w:rPr>
            </w:pPr>
            <w:r>
              <w:rPr>
                <w:sz w:val="24"/>
                <w:szCs w:val="24"/>
              </w:rPr>
              <w:t>2</w:t>
            </w:r>
          </w:p>
        </w:tc>
      </w:tr>
      <w:tr w:rsidR="00131B93" w14:paraId="7CFF23F9" w14:textId="77777777" w:rsidTr="004C5BDB">
        <w:tc>
          <w:tcPr>
            <w:tcW w:w="2977" w:type="dxa"/>
            <w:tcBorders>
              <w:top w:val="single" w:sz="4" w:space="0" w:color="000000"/>
              <w:left w:val="single" w:sz="4" w:space="0" w:color="000000"/>
              <w:bottom w:val="single" w:sz="4" w:space="0" w:color="000000"/>
            </w:tcBorders>
          </w:tcPr>
          <w:p w14:paraId="06F198E0" w14:textId="77777777" w:rsidR="00131B93" w:rsidRDefault="00131B93" w:rsidP="009B674A">
            <w:pPr>
              <w:spacing w:after="120" w:line="360" w:lineRule="auto"/>
              <w:jc w:val="both"/>
              <w:rPr>
                <w:b/>
                <w:sz w:val="24"/>
                <w:szCs w:val="24"/>
              </w:rPr>
            </w:pPr>
            <w:r>
              <w:rPr>
                <w:b/>
                <w:sz w:val="24"/>
                <w:szCs w:val="24"/>
              </w:rPr>
              <w:t>Összesen</w:t>
            </w:r>
          </w:p>
        </w:tc>
        <w:tc>
          <w:tcPr>
            <w:tcW w:w="850" w:type="dxa"/>
            <w:tcBorders>
              <w:top w:val="single" w:sz="4" w:space="0" w:color="000000"/>
              <w:left w:val="single" w:sz="4" w:space="0" w:color="000000"/>
              <w:bottom w:val="single" w:sz="4" w:space="0" w:color="000000"/>
            </w:tcBorders>
          </w:tcPr>
          <w:p w14:paraId="7D82829E" w14:textId="77777777" w:rsidR="00131B93" w:rsidRDefault="004E0FA9" w:rsidP="009B674A">
            <w:pPr>
              <w:spacing w:after="120" w:line="360" w:lineRule="auto"/>
              <w:jc w:val="both"/>
              <w:rPr>
                <w:b/>
                <w:sz w:val="24"/>
                <w:szCs w:val="24"/>
              </w:rPr>
            </w:pPr>
            <w:r>
              <w:rPr>
                <w:b/>
                <w:sz w:val="24"/>
                <w:szCs w:val="24"/>
              </w:rPr>
              <w:t>28</w:t>
            </w:r>
          </w:p>
        </w:tc>
        <w:tc>
          <w:tcPr>
            <w:tcW w:w="851" w:type="dxa"/>
            <w:tcBorders>
              <w:top w:val="single" w:sz="4" w:space="0" w:color="000000"/>
              <w:left w:val="single" w:sz="4" w:space="0" w:color="000000"/>
              <w:bottom w:val="single" w:sz="4" w:space="0" w:color="000000"/>
            </w:tcBorders>
          </w:tcPr>
          <w:p w14:paraId="12D9DEEA" w14:textId="77777777" w:rsidR="00131B93" w:rsidRDefault="004E0FA9" w:rsidP="009B674A">
            <w:pPr>
              <w:spacing w:after="120" w:line="360" w:lineRule="auto"/>
              <w:jc w:val="both"/>
              <w:rPr>
                <w:b/>
                <w:sz w:val="24"/>
                <w:szCs w:val="24"/>
              </w:rPr>
            </w:pPr>
            <w:r>
              <w:rPr>
                <w:b/>
                <w:sz w:val="24"/>
                <w:szCs w:val="24"/>
              </w:rPr>
              <w:t>28</w:t>
            </w:r>
          </w:p>
        </w:tc>
        <w:tc>
          <w:tcPr>
            <w:tcW w:w="850" w:type="dxa"/>
            <w:tcBorders>
              <w:top w:val="single" w:sz="4" w:space="0" w:color="000000"/>
              <w:left w:val="single" w:sz="4" w:space="0" w:color="000000"/>
              <w:bottom w:val="single" w:sz="4" w:space="0" w:color="000000"/>
            </w:tcBorders>
          </w:tcPr>
          <w:p w14:paraId="4B495FB2" w14:textId="77777777" w:rsidR="00131B93" w:rsidRDefault="00CA684F" w:rsidP="009B674A">
            <w:pPr>
              <w:spacing w:after="120" w:line="360" w:lineRule="auto"/>
              <w:jc w:val="both"/>
              <w:rPr>
                <w:b/>
                <w:sz w:val="24"/>
                <w:szCs w:val="24"/>
              </w:rPr>
            </w:pPr>
            <w:r>
              <w:rPr>
                <w:b/>
                <w:sz w:val="24"/>
                <w:szCs w:val="24"/>
              </w:rPr>
              <w:t>30</w:t>
            </w:r>
          </w:p>
        </w:tc>
        <w:tc>
          <w:tcPr>
            <w:tcW w:w="1002" w:type="dxa"/>
            <w:tcBorders>
              <w:top w:val="single" w:sz="4" w:space="0" w:color="000000"/>
              <w:left w:val="single" w:sz="4" w:space="0" w:color="000000"/>
              <w:bottom w:val="single" w:sz="4" w:space="0" w:color="000000"/>
              <w:right w:val="single" w:sz="4" w:space="0" w:color="000000"/>
            </w:tcBorders>
          </w:tcPr>
          <w:p w14:paraId="58E8FB57" w14:textId="77777777" w:rsidR="00131B93" w:rsidRDefault="00CA684F" w:rsidP="009B674A">
            <w:pPr>
              <w:spacing w:after="120" w:line="360" w:lineRule="auto"/>
              <w:jc w:val="both"/>
            </w:pPr>
            <w:r>
              <w:rPr>
                <w:b/>
                <w:sz w:val="24"/>
                <w:szCs w:val="24"/>
              </w:rPr>
              <w:t>30</w:t>
            </w:r>
          </w:p>
        </w:tc>
      </w:tr>
    </w:tbl>
    <w:p w14:paraId="631412D2" w14:textId="77777777" w:rsidR="00495EB4" w:rsidRDefault="00495EB4" w:rsidP="009B674A">
      <w:pPr>
        <w:spacing w:after="120" w:line="360" w:lineRule="auto"/>
        <w:ind w:left="1637"/>
        <w:jc w:val="both"/>
        <w:rPr>
          <w:rFonts w:ascii="Arial" w:hAnsi="Arial" w:cs="Arial"/>
          <w:b/>
          <w:sz w:val="22"/>
          <w:szCs w:val="22"/>
        </w:rPr>
      </w:pPr>
    </w:p>
    <w:p w14:paraId="1422FCCD" w14:textId="77777777" w:rsidR="00495EB4" w:rsidRDefault="004E0FA9" w:rsidP="009B674A">
      <w:pPr>
        <w:spacing w:after="120" w:line="360" w:lineRule="auto"/>
        <w:ind w:left="1134"/>
        <w:jc w:val="both"/>
        <w:rPr>
          <w:sz w:val="24"/>
          <w:szCs w:val="24"/>
        </w:rPr>
      </w:pPr>
      <w:r>
        <w:rPr>
          <w:sz w:val="24"/>
          <w:szCs w:val="24"/>
        </w:rPr>
        <w:t>A nyelv</w:t>
      </w:r>
      <w:r w:rsidRPr="004E0FA9">
        <w:rPr>
          <w:sz w:val="24"/>
          <w:szCs w:val="24"/>
        </w:rPr>
        <w:t>oktatá</w:t>
      </w:r>
      <w:r>
        <w:rPr>
          <w:sz w:val="24"/>
          <w:szCs w:val="24"/>
        </w:rPr>
        <w:t>sa a</w:t>
      </w:r>
      <w:r w:rsidRPr="004E0FA9">
        <w:rPr>
          <w:sz w:val="24"/>
          <w:szCs w:val="24"/>
        </w:rPr>
        <w:t>z SNIa-s (F 70) tanulóknak csak a 7. évfolyamban lép be. Így a többségi tanulók idegen nyelv óráiró</w:t>
      </w:r>
      <w:r w:rsidR="005C659D">
        <w:rPr>
          <w:sz w:val="24"/>
          <w:szCs w:val="24"/>
        </w:rPr>
        <w:t>l kiemeljük ezeket a gyerekeket</w:t>
      </w:r>
      <w:r w:rsidRPr="004E0FA9">
        <w:rPr>
          <w:sz w:val="24"/>
          <w:szCs w:val="24"/>
        </w:rPr>
        <w:t xml:space="preserve"> és a helyi tantervnek megfelelően biztosítjuk szá</w:t>
      </w:r>
      <w:r>
        <w:rPr>
          <w:sz w:val="24"/>
          <w:szCs w:val="24"/>
        </w:rPr>
        <w:t xml:space="preserve">mukra </w:t>
      </w:r>
      <w:r w:rsidR="005C659D">
        <w:rPr>
          <w:sz w:val="24"/>
          <w:szCs w:val="24"/>
        </w:rPr>
        <w:t>a</w:t>
      </w:r>
      <w:r>
        <w:rPr>
          <w:sz w:val="24"/>
          <w:szCs w:val="24"/>
        </w:rPr>
        <w:t xml:space="preserve"> megfelelő</w:t>
      </w:r>
      <w:r w:rsidRPr="004E0FA9">
        <w:rPr>
          <w:sz w:val="24"/>
          <w:szCs w:val="24"/>
        </w:rPr>
        <w:t xml:space="preserve"> óraszá</w:t>
      </w:r>
      <w:r>
        <w:rPr>
          <w:sz w:val="24"/>
          <w:szCs w:val="24"/>
        </w:rPr>
        <w:t>mokat.</w:t>
      </w:r>
    </w:p>
    <w:p w14:paraId="1D48F747" w14:textId="77777777" w:rsidR="004E0FA9" w:rsidRPr="00B62765" w:rsidRDefault="00B62765" w:rsidP="007B0B66">
      <w:pPr>
        <w:spacing w:line="360" w:lineRule="auto"/>
        <w:ind w:left="1134"/>
        <w:jc w:val="both"/>
        <w:rPr>
          <w:b/>
          <w:sz w:val="24"/>
          <w:szCs w:val="24"/>
        </w:rPr>
      </w:pPr>
      <w:r w:rsidRPr="00494BEA">
        <w:rPr>
          <w:b/>
          <w:sz w:val="24"/>
          <w:szCs w:val="24"/>
        </w:rPr>
        <w:t>1. évfolyam</w:t>
      </w:r>
    </w:p>
    <w:p w14:paraId="1343181E" w14:textId="77777777" w:rsidR="00B62765" w:rsidRPr="00B62765" w:rsidRDefault="00B62765" w:rsidP="007B0B66">
      <w:pPr>
        <w:spacing w:line="360" w:lineRule="auto"/>
        <w:ind w:left="1637"/>
        <w:jc w:val="both"/>
        <w:rPr>
          <w:sz w:val="24"/>
          <w:szCs w:val="24"/>
        </w:rPr>
      </w:pPr>
      <w:r w:rsidRPr="00494BEA">
        <w:rPr>
          <w:b/>
          <w:sz w:val="24"/>
          <w:szCs w:val="24"/>
        </w:rPr>
        <w:t>Nemzetiségi német nyelvórák:</w:t>
      </w:r>
    </w:p>
    <w:p w14:paraId="1000E8A7" w14:textId="77777777" w:rsidR="00495EB4" w:rsidRDefault="00B62765" w:rsidP="007B0B66">
      <w:pPr>
        <w:spacing w:line="360" w:lineRule="auto"/>
        <w:ind w:left="1637"/>
        <w:jc w:val="both"/>
        <w:rPr>
          <w:sz w:val="22"/>
          <w:szCs w:val="22"/>
        </w:rPr>
      </w:pPr>
      <w:r w:rsidRPr="00B62765">
        <w:rPr>
          <w:sz w:val="22"/>
          <w:szCs w:val="22"/>
        </w:rPr>
        <w:t>1 óra magyar</w:t>
      </w:r>
    </w:p>
    <w:p w14:paraId="0DEA1986" w14:textId="77777777" w:rsidR="00C363B2" w:rsidRDefault="00C363B2" w:rsidP="007B0B66">
      <w:pPr>
        <w:spacing w:line="360" w:lineRule="auto"/>
        <w:ind w:left="1637"/>
        <w:jc w:val="both"/>
        <w:rPr>
          <w:sz w:val="22"/>
          <w:szCs w:val="22"/>
        </w:rPr>
      </w:pPr>
      <w:r>
        <w:rPr>
          <w:sz w:val="22"/>
          <w:szCs w:val="22"/>
        </w:rPr>
        <w:t>1 óra ének</w:t>
      </w:r>
    </w:p>
    <w:p w14:paraId="68E1EEC3" w14:textId="77777777" w:rsidR="00B62765" w:rsidRDefault="00B62765" w:rsidP="007B0B66">
      <w:pPr>
        <w:spacing w:line="360" w:lineRule="auto"/>
        <w:ind w:left="1637"/>
        <w:jc w:val="both"/>
        <w:rPr>
          <w:sz w:val="22"/>
          <w:szCs w:val="22"/>
        </w:rPr>
      </w:pPr>
      <w:r>
        <w:rPr>
          <w:sz w:val="22"/>
          <w:szCs w:val="22"/>
        </w:rPr>
        <w:t>3 óra rehabilitációs óra</w:t>
      </w:r>
    </w:p>
    <w:p w14:paraId="3E919AD0" w14:textId="77777777" w:rsidR="00B62765" w:rsidRPr="00494BEA" w:rsidRDefault="00B62765" w:rsidP="007B0B66">
      <w:pPr>
        <w:spacing w:line="360" w:lineRule="auto"/>
        <w:ind w:left="1637"/>
        <w:jc w:val="both"/>
        <w:rPr>
          <w:b/>
          <w:sz w:val="22"/>
          <w:szCs w:val="22"/>
        </w:rPr>
      </w:pPr>
      <w:r w:rsidRPr="00494BEA">
        <w:rPr>
          <w:b/>
          <w:sz w:val="22"/>
          <w:szCs w:val="22"/>
        </w:rPr>
        <w:t>Nemzetiségi népismeret:</w:t>
      </w:r>
    </w:p>
    <w:p w14:paraId="72ECED95" w14:textId="77777777" w:rsidR="00495EB4" w:rsidRDefault="00C363B2" w:rsidP="007B0B66">
      <w:pPr>
        <w:spacing w:line="360" w:lineRule="auto"/>
        <w:ind w:left="1637"/>
        <w:jc w:val="both"/>
        <w:rPr>
          <w:rFonts w:ascii="Arial" w:hAnsi="Arial" w:cs="Arial"/>
          <w:b/>
          <w:sz w:val="22"/>
          <w:szCs w:val="22"/>
        </w:rPr>
      </w:pPr>
      <w:r>
        <w:rPr>
          <w:sz w:val="22"/>
          <w:szCs w:val="22"/>
        </w:rPr>
        <w:t xml:space="preserve"> Vizuális kultúra</w:t>
      </w:r>
    </w:p>
    <w:p w14:paraId="06636D09" w14:textId="77777777" w:rsidR="00B62765" w:rsidRPr="00494BEA" w:rsidRDefault="00B62765" w:rsidP="007B0B66">
      <w:pPr>
        <w:numPr>
          <w:ilvl w:val="0"/>
          <w:numId w:val="92"/>
        </w:numPr>
        <w:spacing w:line="360" w:lineRule="auto"/>
        <w:jc w:val="both"/>
        <w:rPr>
          <w:b/>
          <w:sz w:val="22"/>
          <w:szCs w:val="22"/>
        </w:rPr>
      </w:pPr>
      <w:r w:rsidRPr="00494BEA">
        <w:rPr>
          <w:b/>
          <w:sz w:val="22"/>
          <w:szCs w:val="22"/>
        </w:rPr>
        <w:t>évfolyam</w:t>
      </w:r>
    </w:p>
    <w:p w14:paraId="2F5AA825" w14:textId="77777777" w:rsidR="00B62765" w:rsidRPr="00494BEA" w:rsidRDefault="00B62765" w:rsidP="007B0B66">
      <w:pPr>
        <w:spacing w:line="360" w:lineRule="auto"/>
        <w:ind w:left="1637"/>
        <w:jc w:val="both"/>
        <w:rPr>
          <w:b/>
          <w:sz w:val="22"/>
          <w:szCs w:val="22"/>
        </w:rPr>
      </w:pPr>
      <w:r w:rsidRPr="00494BEA">
        <w:rPr>
          <w:b/>
          <w:sz w:val="22"/>
          <w:szCs w:val="22"/>
        </w:rPr>
        <w:t>Nemzetiségi német nyelvórák:</w:t>
      </w:r>
    </w:p>
    <w:p w14:paraId="43F15DEC" w14:textId="77777777" w:rsidR="00B62765" w:rsidRDefault="00C363B2" w:rsidP="007B0B66">
      <w:pPr>
        <w:spacing w:line="360" w:lineRule="auto"/>
        <w:ind w:left="1637"/>
        <w:jc w:val="both"/>
        <w:rPr>
          <w:sz w:val="22"/>
          <w:szCs w:val="22"/>
        </w:rPr>
      </w:pPr>
      <w:r>
        <w:rPr>
          <w:sz w:val="22"/>
          <w:szCs w:val="22"/>
        </w:rPr>
        <w:t>1 óra ének</w:t>
      </w:r>
    </w:p>
    <w:p w14:paraId="1DACEF58" w14:textId="77777777" w:rsidR="00C363B2" w:rsidRPr="00B62765" w:rsidRDefault="00C363B2" w:rsidP="007B0B66">
      <w:pPr>
        <w:spacing w:line="360" w:lineRule="auto"/>
        <w:ind w:left="1637"/>
        <w:jc w:val="both"/>
        <w:rPr>
          <w:sz w:val="22"/>
          <w:szCs w:val="22"/>
        </w:rPr>
      </w:pPr>
      <w:r>
        <w:rPr>
          <w:sz w:val="22"/>
          <w:szCs w:val="22"/>
        </w:rPr>
        <w:t>1 óra magyar</w:t>
      </w:r>
    </w:p>
    <w:p w14:paraId="0E66B6D3" w14:textId="77777777" w:rsidR="00B62765" w:rsidRPr="00B62765" w:rsidRDefault="00B62765" w:rsidP="007B0B66">
      <w:pPr>
        <w:spacing w:line="360" w:lineRule="auto"/>
        <w:ind w:left="1637"/>
        <w:jc w:val="both"/>
        <w:rPr>
          <w:sz w:val="22"/>
          <w:szCs w:val="22"/>
        </w:rPr>
      </w:pPr>
      <w:r w:rsidRPr="00B62765">
        <w:rPr>
          <w:sz w:val="22"/>
          <w:szCs w:val="22"/>
        </w:rPr>
        <w:t>3 óra rehabilitációs óra</w:t>
      </w:r>
    </w:p>
    <w:p w14:paraId="15806471" w14:textId="77777777" w:rsidR="00B62765" w:rsidRPr="00494BEA" w:rsidRDefault="00B62765" w:rsidP="007B0B66">
      <w:pPr>
        <w:spacing w:line="360" w:lineRule="auto"/>
        <w:ind w:left="1637"/>
        <w:jc w:val="both"/>
        <w:rPr>
          <w:b/>
          <w:sz w:val="22"/>
          <w:szCs w:val="22"/>
        </w:rPr>
      </w:pPr>
      <w:r w:rsidRPr="00494BEA">
        <w:rPr>
          <w:b/>
          <w:sz w:val="22"/>
          <w:szCs w:val="22"/>
        </w:rPr>
        <w:t>Nemzetiségi népismeret:</w:t>
      </w:r>
    </w:p>
    <w:p w14:paraId="799A07D5" w14:textId="77777777" w:rsidR="00495EB4" w:rsidRDefault="00C363B2" w:rsidP="007B0B66">
      <w:pPr>
        <w:spacing w:line="360" w:lineRule="auto"/>
        <w:ind w:left="1637"/>
        <w:jc w:val="both"/>
        <w:rPr>
          <w:sz w:val="22"/>
          <w:szCs w:val="22"/>
        </w:rPr>
      </w:pPr>
      <w:r>
        <w:rPr>
          <w:sz w:val="22"/>
          <w:szCs w:val="22"/>
        </w:rPr>
        <w:t xml:space="preserve"> Vizuális kultúra</w:t>
      </w:r>
    </w:p>
    <w:p w14:paraId="252B6CD8" w14:textId="77777777" w:rsidR="00495EB4" w:rsidRPr="00494BEA" w:rsidRDefault="00B62765" w:rsidP="007B0B66">
      <w:pPr>
        <w:numPr>
          <w:ilvl w:val="0"/>
          <w:numId w:val="92"/>
        </w:numPr>
        <w:spacing w:line="360" w:lineRule="auto"/>
        <w:ind w:left="1637"/>
        <w:jc w:val="both"/>
        <w:rPr>
          <w:rFonts w:ascii="Arial" w:hAnsi="Arial" w:cs="Arial"/>
          <w:b/>
          <w:sz w:val="22"/>
          <w:szCs w:val="22"/>
        </w:rPr>
      </w:pPr>
      <w:r w:rsidRPr="00494BEA">
        <w:rPr>
          <w:b/>
          <w:sz w:val="22"/>
          <w:szCs w:val="22"/>
        </w:rPr>
        <w:t>évfolyam</w:t>
      </w:r>
    </w:p>
    <w:p w14:paraId="0DFB54B1" w14:textId="77777777" w:rsidR="00B62765" w:rsidRPr="00B62765" w:rsidRDefault="00B62765" w:rsidP="007B0B66">
      <w:pPr>
        <w:spacing w:line="360" w:lineRule="auto"/>
        <w:ind w:left="1637"/>
        <w:jc w:val="both"/>
        <w:rPr>
          <w:sz w:val="24"/>
          <w:szCs w:val="24"/>
        </w:rPr>
      </w:pPr>
      <w:r w:rsidRPr="00494BEA">
        <w:rPr>
          <w:b/>
          <w:sz w:val="24"/>
          <w:szCs w:val="24"/>
        </w:rPr>
        <w:t>Nemzetiségi német nyelvórák:</w:t>
      </w:r>
    </w:p>
    <w:p w14:paraId="7DECC2F1" w14:textId="77777777" w:rsidR="00494BEA" w:rsidRDefault="00C363B2" w:rsidP="007B0B66">
      <w:pPr>
        <w:spacing w:line="360" w:lineRule="auto"/>
        <w:ind w:left="1637"/>
        <w:jc w:val="both"/>
        <w:rPr>
          <w:sz w:val="22"/>
          <w:szCs w:val="22"/>
        </w:rPr>
      </w:pPr>
      <w:r>
        <w:rPr>
          <w:sz w:val="22"/>
          <w:szCs w:val="22"/>
        </w:rPr>
        <w:t>1 óra magyar</w:t>
      </w:r>
    </w:p>
    <w:p w14:paraId="7EFFA40A" w14:textId="77777777" w:rsidR="00B62765" w:rsidRDefault="00C363B2" w:rsidP="007B0B66">
      <w:pPr>
        <w:spacing w:line="360" w:lineRule="auto"/>
        <w:ind w:left="1637"/>
        <w:jc w:val="both"/>
        <w:rPr>
          <w:sz w:val="22"/>
          <w:szCs w:val="22"/>
        </w:rPr>
      </w:pPr>
      <w:r>
        <w:rPr>
          <w:sz w:val="22"/>
          <w:szCs w:val="22"/>
        </w:rPr>
        <w:t>3</w:t>
      </w:r>
      <w:r w:rsidR="00B62765">
        <w:rPr>
          <w:sz w:val="22"/>
          <w:szCs w:val="22"/>
        </w:rPr>
        <w:t xml:space="preserve"> óra rehabilitációs óra</w:t>
      </w:r>
    </w:p>
    <w:p w14:paraId="304503A7" w14:textId="77777777" w:rsidR="00B62765" w:rsidRPr="00494BEA" w:rsidRDefault="00B62765" w:rsidP="007B0B66">
      <w:pPr>
        <w:spacing w:line="360" w:lineRule="auto"/>
        <w:ind w:left="1637"/>
        <w:jc w:val="both"/>
        <w:rPr>
          <w:b/>
          <w:sz w:val="22"/>
          <w:szCs w:val="22"/>
        </w:rPr>
      </w:pPr>
      <w:r w:rsidRPr="00494BEA">
        <w:rPr>
          <w:b/>
          <w:sz w:val="22"/>
          <w:szCs w:val="22"/>
        </w:rPr>
        <w:t>Nemzetiségi népismeret:</w:t>
      </w:r>
    </w:p>
    <w:p w14:paraId="62A9E66C" w14:textId="77777777" w:rsidR="00B62765" w:rsidRPr="00B62765" w:rsidRDefault="00C363B2" w:rsidP="007B0B66">
      <w:pPr>
        <w:spacing w:line="360" w:lineRule="auto"/>
        <w:ind w:left="1637"/>
        <w:jc w:val="both"/>
        <w:rPr>
          <w:sz w:val="22"/>
          <w:szCs w:val="22"/>
        </w:rPr>
      </w:pPr>
      <w:r>
        <w:rPr>
          <w:sz w:val="22"/>
          <w:szCs w:val="22"/>
        </w:rPr>
        <w:t xml:space="preserve"> Vizuális kultúra</w:t>
      </w:r>
    </w:p>
    <w:p w14:paraId="2AF9A563" w14:textId="77777777" w:rsidR="00494BEA" w:rsidRPr="00494BEA" w:rsidRDefault="00494BEA" w:rsidP="007B0B66">
      <w:pPr>
        <w:numPr>
          <w:ilvl w:val="0"/>
          <w:numId w:val="92"/>
        </w:numPr>
        <w:spacing w:line="360" w:lineRule="auto"/>
        <w:jc w:val="both"/>
        <w:rPr>
          <w:b/>
          <w:sz w:val="24"/>
          <w:szCs w:val="24"/>
        </w:rPr>
      </w:pPr>
      <w:r w:rsidRPr="00494BEA">
        <w:rPr>
          <w:b/>
          <w:sz w:val="22"/>
          <w:szCs w:val="22"/>
        </w:rPr>
        <w:t>évfolyam</w:t>
      </w:r>
      <w:r w:rsidRPr="00494BEA">
        <w:rPr>
          <w:b/>
          <w:sz w:val="24"/>
          <w:szCs w:val="24"/>
        </w:rPr>
        <w:t xml:space="preserve"> </w:t>
      </w:r>
    </w:p>
    <w:p w14:paraId="464A8CDF" w14:textId="77777777" w:rsidR="00494BEA" w:rsidRPr="00494BEA" w:rsidRDefault="00494BEA" w:rsidP="007B0B66">
      <w:pPr>
        <w:spacing w:line="360" w:lineRule="auto"/>
        <w:ind w:left="1353"/>
        <w:jc w:val="both"/>
        <w:rPr>
          <w:b/>
          <w:sz w:val="24"/>
          <w:szCs w:val="24"/>
        </w:rPr>
      </w:pPr>
      <w:r>
        <w:rPr>
          <w:b/>
          <w:sz w:val="24"/>
          <w:szCs w:val="24"/>
        </w:rPr>
        <w:t xml:space="preserve">     </w:t>
      </w:r>
      <w:r w:rsidRPr="00494BEA">
        <w:rPr>
          <w:b/>
          <w:sz w:val="24"/>
          <w:szCs w:val="24"/>
        </w:rPr>
        <w:t>Nemzetiségi német nyelvórák:</w:t>
      </w:r>
    </w:p>
    <w:p w14:paraId="350B32E9" w14:textId="77777777" w:rsidR="00494BEA" w:rsidRDefault="00C363B2" w:rsidP="007B0B66">
      <w:pPr>
        <w:spacing w:line="360" w:lineRule="auto"/>
        <w:ind w:left="1637"/>
        <w:jc w:val="both"/>
        <w:rPr>
          <w:sz w:val="22"/>
          <w:szCs w:val="22"/>
        </w:rPr>
      </w:pPr>
      <w:r>
        <w:rPr>
          <w:sz w:val="22"/>
          <w:szCs w:val="22"/>
        </w:rPr>
        <w:t>1 óra magyar</w:t>
      </w:r>
    </w:p>
    <w:p w14:paraId="09ACDDB4" w14:textId="77777777" w:rsidR="00494BEA" w:rsidRDefault="00494BEA" w:rsidP="007B0B66">
      <w:pPr>
        <w:spacing w:line="360" w:lineRule="auto"/>
        <w:ind w:left="1637"/>
        <w:jc w:val="both"/>
        <w:rPr>
          <w:sz w:val="22"/>
          <w:szCs w:val="22"/>
        </w:rPr>
      </w:pPr>
      <w:r>
        <w:rPr>
          <w:sz w:val="22"/>
          <w:szCs w:val="22"/>
        </w:rPr>
        <w:t>1 óra ének</w:t>
      </w:r>
    </w:p>
    <w:p w14:paraId="47C1F9B0" w14:textId="77777777" w:rsidR="00494BEA" w:rsidRDefault="00494BEA" w:rsidP="007B0B66">
      <w:pPr>
        <w:spacing w:line="360" w:lineRule="auto"/>
        <w:ind w:left="1637"/>
        <w:jc w:val="both"/>
        <w:rPr>
          <w:sz w:val="22"/>
          <w:szCs w:val="22"/>
        </w:rPr>
      </w:pPr>
      <w:r>
        <w:rPr>
          <w:sz w:val="22"/>
          <w:szCs w:val="22"/>
        </w:rPr>
        <w:t>3 óra rehabilitációs óra</w:t>
      </w:r>
    </w:p>
    <w:p w14:paraId="7794B0B9" w14:textId="77777777" w:rsidR="00494BEA" w:rsidRPr="00494BEA" w:rsidRDefault="00494BEA" w:rsidP="007B0B66">
      <w:pPr>
        <w:spacing w:line="360" w:lineRule="auto"/>
        <w:ind w:left="1637"/>
        <w:jc w:val="both"/>
        <w:rPr>
          <w:b/>
          <w:sz w:val="22"/>
          <w:szCs w:val="22"/>
        </w:rPr>
      </w:pPr>
      <w:r w:rsidRPr="00494BEA">
        <w:rPr>
          <w:b/>
          <w:sz w:val="22"/>
          <w:szCs w:val="22"/>
        </w:rPr>
        <w:t>Nemzetiségi népismeret:</w:t>
      </w:r>
    </w:p>
    <w:p w14:paraId="1E4C969B" w14:textId="77777777" w:rsidR="00494BEA" w:rsidRPr="00B62765" w:rsidRDefault="00C363B2" w:rsidP="007B0B66">
      <w:pPr>
        <w:spacing w:line="360" w:lineRule="auto"/>
        <w:ind w:left="1637"/>
        <w:jc w:val="both"/>
        <w:rPr>
          <w:sz w:val="22"/>
          <w:szCs w:val="22"/>
        </w:rPr>
      </w:pPr>
      <w:r>
        <w:rPr>
          <w:sz w:val="22"/>
          <w:szCs w:val="22"/>
        </w:rPr>
        <w:t xml:space="preserve"> Magyar nyelv és irodalom</w:t>
      </w:r>
    </w:p>
    <w:p w14:paraId="7B3A7346" w14:textId="77777777" w:rsidR="00495EB4" w:rsidRPr="00494BEA" w:rsidRDefault="00494BEA" w:rsidP="007B0B66">
      <w:pPr>
        <w:numPr>
          <w:ilvl w:val="0"/>
          <w:numId w:val="92"/>
        </w:numPr>
        <w:spacing w:line="360" w:lineRule="auto"/>
        <w:jc w:val="both"/>
        <w:rPr>
          <w:b/>
          <w:sz w:val="22"/>
          <w:szCs w:val="22"/>
        </w:rPr>
      </w:pPr>
      <w:r w:rsidRPr="00494BEA">
        <w:rPr>
          <w:b/>
          <w:sz w:val="22"/>
          <w:szCs w:val="22"/>
        </w:rPr>
        <w:t>évfolyam</w:t>
      </w:r>
    </w:p>
    <w:p w14:paraId="0C6542C3" w14:textId="77777777" w:rsidR="00494BEA" w:rsidRPr="00494BEA" w:rsidRDefault="00494BEA" w:rsidP="007B0B66">
      <w:pPr>
        <w:spacing w:line="360" w:lineRule="auto"/>
        <w:ind w:left="1416" w:firstLine="285"/>
        <w:jc w:val="both"/>
        <w:rPr>
          <w:sz w:val="22"/>
          <w:szCs w:val="22"/>
        </w:rPr>
      </w:pPr>
      <w:r w:rsidRPr="00494BEA">
        <w:rPr>
          <w:b/>
          <w:sz w:val="22"/>
          <w:szCs w:val="22"/>
        </w:rPr>
        <w:t>Nemzetiségi német nyelvórák:</w:t>
      </w:r>
    </w:p>
    <w:p w14:paraId="23BEEFE9" w14:textId="77777777" w:rsidR="00494BEA" w:rsidRDefault="00494BEA" w:rsidP="007B0B66">
      <w:pPr>
        <w:spacing w:line="360" w:lineRule="auto"/>
        <w:ind w:left="1416" w:firstLine="285"/>
        <w:jc w:val="both"/>
        <w:rPr>
          <w:sz w:val="22"/>
          <w:szCs w:val="22"/>
        </w:rPr>
      </w:pPr>
      <w:r>
        <w:rPr>
          <w:sz w:val="22"/>
          <w:szCs w:val="22"/>
        </w:rPr>
        <w:t>1 óra ének</w:t>
      </w:r>
    </w:p>
    <w:p w14:paraId="6F06728B" w14:textId="77777777" w:rsidR="00494BEA" w:rsidRPr="00494BEA" w:rsidRDefault="00494BEA" w:rsidP="007B0B66">
      <w:pPr>
        <w:spacing w:line="360" w:lineRule="auto"/>
        <w:ind w:left="1416" w:firstLine="285"/>
        <w:jc w:val="both"/>
        <w:rPr>
          <w:sz w:val="22"/>
          <w:szCs w:val="22"/>
        </w:rPr>
      </w:pPr>
      <w:r>
        <w:rPr>
          <w:sz w:val="22"/>
          <w:szCs w:val="22"/>
        </w:rPr>
        <w:t>1 óra vizuális kultúra</w:t>
      </w:r>
    </w:p>
    <w:p w14:paraId="65652179" w14:textId="77777777" w:rsidR="007513B9" w:rsidRDefault="00494BEA" w:rsidP="007B0B66">
      <w:pPr>
        <w:spacing w:line="360" w:lineRule="auto"/>
        <w:ind w:left="1416" w:firstLine="285"/>
        <w:jc w:val="both"/>
        <w:rPr>
          <w:sz w:val="22"/>
          <w:szCs w:val="22"/>
        </w:rPr>
      </w:pPr>
      <w:r w:rsidRPr="00494BEA">
        <w:rPr>
          <w:sz w:val="22"/>
          <w:szCs w:val="22"/>
        </w:rPr>
        <w:t>3 óra rehabilitációs óra</w:t>
      </w:r>
    </w:p>
    <w:p w14:paraId="73C21D35" w14:textId="77777777" w:rsidR="00494BEA" w:rsidRPr="007513B9" w:rsidRDefault="007513B9" w:rsidP="007B0B66">
      <w:pPr>
        <w:numPr>
          <w:ilvl w:val="0"/>
          <w:numId w:val="92"/>
        </w:numPr>
        <w:spacing w:line="360" w:lineRule="auto"/>
        <w:ind w:left="1416"/>
        <w:jc w:val="both"/>
        <w:rPr>
          <w:sz w:val="22"/>
          <w:szCs w:val="22"/>
        </w:rPr>
      </w:pPr>
      <w:r w:rsidRPr="007513B9">
        <w:rPr>
          <w:b/>
          <w:sz w:val="22"/>
          <w:szCs w:val="22"/>
        </w:rPr>
        <w:t>évfolyam</w:t>
      </w:r>
    </w:p>
    <w:p w14:paraId="78E77CED" w14:textId="77777777" w:rsidR="007513B9" w:rsidRPr="007513B9" w:rsidRDefault="007513B9" w:rsidP="007B0B66">
      <w:pPr>
        <w:spacing w:line="360" w:lineRule="auto"/>
        <w:ind w:left="1637"/>
        <w:jc w:val="both"/>
        <w:rPr>
          <w:b/>
          <w:sz w:val="24"/>
          <w:szCs w:val="24"/>
        </w:rPr>
      </w:pPr>
      <w:r w:rsidRPr="007513B9">
        <w:rPr>
          <w:b/>
          <w:sz w:val="24"/>
          <w:szCs w:val="24"/>
        </w:rPr>
        <w:t>Nemzetiségi német nyelvórák:</w:t>
      </w:r>
    </w:p>
    <w:p w14:paraId="63B087E8" w14:textId="77777777" w:rsidR="007513B9" w:rsidRDefault="007513B9" w:rsidP="007B0B66">
      <w:pPr>
        <w:spacing w:line="360" w:lineRule="auto"/>
        <w:ind w:left="1416" w:firstLine="285"/>
        <w:jc w:val="both"/>
        <w:rPr>
          <w:sz w:val="22"/>
          <w:szCs w:val="22"/>
        </w:rPr>
      </w:pPr>
      <w:r>
        <w:rPr>
          <w:sz w:val="22"/>
          <w:szCs w:val="22"/>
        </w:rPr>
        <w:t>1 óra ének</w:t>
      </w:r>
    </w:p>
    <w:p w14:paraId="065ABA35" w14:textId="77777777" w:rsidR="007513B9" w:rsidRDefault="007513B9" w:rsidP="007B0B66">
      <w:pPr>
        <w:spacing w:line="360" w:lineRule="auto"/>
        <w:ind w:left="1416" w:firstLine="285"/>
        <w:jc w:val="both"/>
        <w:rPr>
          <w:sz w:val="22"/>
          <w:szCs w:val="22"/>
        </w:rPr>
      </w:pPr>
      <w:r>
        <w:rPr>
          <w:sz w:val="22"/>
          <w:szCs w:val="22"/>
        </w:rPr>
        <w:t>1 óra vizuális kultúra</w:t>
      </w:r>
    </w:p>
    <w:p w14:paraId="61A63E72" w14:textId="77777777" w:rsidR="007513B9" w:rsidRDefault="007513B9" w:rsidP="007B0B66">
      <w:pPr>
        <w:spacing w:line="360" w:lineRule="auto"/>
        <w:ind w:left="1637"/>
        <w:jc w:val="both"/>
        <w:rPr>
          <w:sz w:val="22"/>
          <w:szCs w:val="22"/>
        </w:rPr>
      </w:pPr>
      <w:r>
        <w:rPr>
          <w:sz w:val="22"/>
          <w:szCs w:val="22"/>
        </w:rPr>
        <w:t xml:space="preserve"> 3 óra rehabilitációs óra</w:t>
      </w:r>
    </w:p>
    <w:p w14:paraId="41B68849" w14:textId="77777777" w:rsidR="007B0B66" w:rsidRDefault="007B0B66" w:rsidP="007B0B66">
      <w:pPr>
        <w:spacing w:line="360" w:lineRule="auto"/>
        <w:ind w:left="1637"/>
        <w:jc w:val="both"/>
        <w:rPr>
          <w:b/>
          <w:sz w:val="22"/>
          <w:szCs w:val="22"/>
        </w:rPr>
      </w:pPr>
    </w:p>
    <w:p w14:paraId="12972F70" w14:textId="77777777" w:rsidR="007513B9" w:rsidRPr="007513B9" w:rsidRDefault="007513B9" w:rsidP="007B0B66">
      <w:pPr>
        <w:numPr>
          <w:ilvl w:val="0"/>
          <w:numId w:val="92"/>
        </w:numPr>
        <w:spacing w:line="360" w:lineRule="auto"/>
        <w:jc w:val="both"/>
        <w:rPr>
          <w:b/>
          <w:sz w:val="22"/>
          <w:szCs w:val="22"/>
        </w:rPr>
      </w:pPr>
      <w:r w:rsidRPr="007513B9">
        <w:rPr>
          <w:b/>
          <w:sz w:val="22"/>
          <w:szCs w:val="22"/>
        </w:rPr>
        <w:t>évfolyam</w:t>
      </w:r>
    </w:p>
    <w:p w14:paraId="4D03AA23" w14:textId="77777777" w:rsidR="007513B9" w:rsidRDefault="007513B9" w:rsidP="007B0B66">
      <w:pPr>
        <w:spacing w:line="360" w:lineRule="auto"/>
        <w:ind w:left="1416" w:firstLine="285"/>
        <w:jc w:val="both"/>
        <w:rPr>
          <w:b/>
          <w:sz w:val="22"/>
          <w:szCs w:val="22"/>
        </w:rPr>
      </w:pPr>
      <w:r w:rsidRPr="007513B9">
        <w:rPr>
          <w:b/>
          <w:sz w:val="22"/>
          <w:szCs w:val="22"/>
        </w:rPr>
        <w:t>Nemzetiségi német nyelvórák:</w:t>
      </w:r>
    </w:p>
    <w:p w14:paraId="20A2E160" w14:textId="77777777" w:rsidR="007513B9" w:rsidRPr="007513B9" w:rsidRDefault="007513B9" w:rsidP="007B0B66">
      <w:pPr>
        <w:spacing w:line="360" w:lineRule="auto"/>
        <w:ind w:left="1416" w:firstLine="285"/>
        <w:jc w:val="both"/>
        <w:rPr>
          <w:sz w:val="22"/>
          <w:szCs w:val="22"/>
        </w:rPr>
      </w:pPr>
      <w:r w:rsidRPr="007513B9">
        <w:rPr>
          <w:sz w:val="22"/>
          <w:szCs w:val="22"/>
        </w:rPr>
        <w:t>2 óra német nyelv</w:t>
      </w:r>
    </w:p>
    <w:p w14:paraId="23ACDF7E" w14:textId="77777777" w:rsidR="007513B9" w:rsidRPr="007513B9" w:rsidRDefault="007513B9" w:rsidP="007B0B66">
      <w:pPr>
        <w:spacing w:line="360" w:lineRule="auto"/>
        <w:ind w:left="1416" w:firstLine="285"/>
        <w:jc w:val="both"/>
        <w:rPr>
          <w:sz w:val="22"/>
          <w:szCs w:val="22"/>
        </w:rPr>
      </w:pPr>
      <w:r w:rsidRPr="007513B9">
        <w:rPr>
          <w:sz w:val="22"/>
          <w:szCs w:val="22"/>
        </w:rPr>
        <w:t>3 óra rehabilitációs óra</w:t>
      </w:r>
    </w:p>
    <w:p w14:paraId="3A06A06B" w14:textId="77777777" w:rsidR="00803BC3" w:rsidRDefault="00803BC3" w:rsidP="007B0B66">
      <w:pPr>
        <w:numPr>
          <w:ilvl w:val="0"/>
          <w:numId w:val="92"/>
        </w:numPr>
        <w:spacing w:line="360" w:lineRule="auto"/>
        <w:jc w:val="both"/>
        <w:rPr>
          <w:b/>
          <w:sz w:val="22"/>
          <w:szCs w:val="22"/>
        </w:rPr>
      </w:pPr>
      <w:r w:rsidRPr="00803BC3">
        <w:rPr>
          <w:b/>
          <w:sz w:val="22"/>
          <w:szCs w:val="22"/>
        </w:rPr>
        <w:t>évfolyam</w:t>
      </w:r>
    </w:p>
    <w:p w14:paraId="2B44F2D4" w14:textId="77777777" w:rsidR="00803BC3" w:rsidRPr="007513B9" w:rsidRDefault="00803BC3" w:rsidP="007B0B66">
      <w:pPr>
        <w:spacing w:line="360" w:lineRule="auto"/>
        <w:ind w:left="1637"/>
        <w:jc w:val="both"/>
        <w:rPr>
          <w:b/>
          <w:sz w:val="24"/>
          <w:szCs w:val="24"/>
        </w:rPr>
      </w:pPr>
      <w:r w:rsidRPr="007513B9">
        <w:rPr>
          <w:b/>
          <w:sz w:val="24"/>
          <w:szCs w:val="24"/>
        </w:rPr>
        <w:t>Nemzetiségi német nyelvórák:</w:t>
      </w:r>
    </w:p>
    <w:p w14:paraId="0F246D36" w14:textId="77777777" w:rsidR="00803BC3" w:rsidRDefault="00803BC3" w:rsidP="007B0B66">
      <w:pPr>
        <w:spacing w:line="360" w:lineRule="auto"/>
        <w:ind w:left="1416" w:firstLine="285"/>
        <w:jc w:val="both"/>
        <w:rPr>
          <w:sz w:val="22"/>
          <w:szCs w:val="22"/>
        </w:rPr>
      </w:pPr>
      <w:r>
        <w:rPr>
          <w:sz w:val="22"/>
          <w:szCs w:val="22"/>
        </w:rPr>
        <w:t>2 óra német nyelv</w:t>
      </w:r>
    </w:p>
    <w:p w14:paraId="037E5AF5" w14:textId="77777777" w:rsidR="00803BC3" w:rsidRDefault="00803BC3" w:rsidP="007B0B66">
      <w:pPr>
        <w:spacing w:line="360" w:lineRule="auto"/>
        <w:ind w:left="1637"/>
        <w:jc w:val="both"/>
        <w:rPr>
          <w:sz w:val="22"/>
          <w:szCs w:val="22"/>
        </w:rPr>
      </w:pPr>
      <w:r>
        <w:rPr>
          <w:sz w:val="22"/>
          <w:szCs w:val="22"/>
        </w:rPr>
        <w:t xml:space="preserve"> 3 óra rehabilitációs óra</w:t>
      </w:r>
    </w:p>
    <w:p w14:paraId="21740E2C" w14:textId="77777777" w:rsidR="00803BC3" w:rsidRPr="00803BC3" w:rsidRDefault="00803BC3" w:rsidP="009B674A">
      <w:pPr>
        <w:spacing w:after="120" w:line="360" w:lineRule="auto"/>
        <w:ind w:left="1843"/>
        <w:jc w:val="both"/>
        <w:rPr>
          <w:sz w:val="24"/>
          <w:szCs w:val="24"/>
        </w:rPr>
      </w:pPr>
    </w:p>
    <w:p w14:paraId="7C50650E" w14:textId="77777777" w:rsidR="0080695A" w:rsidRDefault="0080695A" w:rsidP="00CB712C">
      <w:pPr>
        <w:numPr>
          <w:ilvl w:val="0"/>
          <w:numId w:val="20"/>
        </w:numPr>
        <w:spacing w:after="120" w:line="360" w:lineRule="auto"/>
        <w:jc w:val="both"/>
        <w:rPr>
          <w:rFonts w:ascii="Arial" w:hAnsi="Arial" w:cs="Arial"/>
          <w:b/>
          <w:sz w:val="22"/>
          <w:szCs w:val="22"/>
        </w:rPr>
      </w:pPr>
      <w:r>
        <w:rPr>
          <w:rFonts w:ascii="Arial" w:hAnsi="Arial" w:cs="Arial"/>
          <w:b/>
          <w:sz w:val="22"/>
          <w:szCs w:val="22"/>
        </w:rPr>
        <w:t xml:space="preserve">A VÁLASZTHATÓ TANTÁRGYAK, FOGLALKOZÁSOK, TOVÁBBÁ EZEK </w:t>
      </w:r>
      <w:r w:rsidR="0001208C">
        <w:rPr>
          <w:rFonts w:ascii="Arial" w:hAnsi="Arial" w:cs="Arial"/>
          <w:b/>
          <w:sz w:val="22"/>
          <w:szCs w:val="22"/>
        </w:rPr>
        <w:t xml:space="preserve"> </w:t>
      </w:r>
      <w:r>
        <w:rPr>
          <w:rFonts w:ascii="Arial" w:hAnsi="Arial" w:cs="Arial"/>
          <w:b/>
          <w:sz w:val="22"/>
          <w:szCs w:val="22"/>
        </w:rPr>
        <w:t>ESETÉBEN A PEDAGÓGUSVÁLASZTÁS SZABÁLYAI</w:t>
      </w:r>
    </w:p>
    <w:p w14:paraId="3341B755" w14:textId="77777777" w:rsidR="0080695A" w:rsidRDefault="0080695A" w:rsidP="009B674A">
      <w:pPr>
        <w:spacing w:after="120" w:line="360" w:lineRule="auto"/>
        <w:jc w:val="both"/>
        <w:rPr>
          <w:rFonts w:ascii="Arial" w:hAnsi="Arial" w:cs="Arial"/>
          <w:b/>
          <w:sz w:val="22"/>
          <w:szCs w:val="22"/>
        </w:rPr>
      </w:pPr>
    </w:p>
    <w:p w14:paraId="7B230B6C" w14:textId="77777777" w:rsidR="0080695A" w:rsidRDefault="0080695A" w:rsidP="00CB712C">
      <w:pPr>
        <w:spacing w:line="360" w:lineRule="auto"/>
        <w:ind w:left="1134"/>
        <w:jc w:val="both"/>
        <w:rPr>
          <w:rFonts w:ascii="Arial" w:hAnsi="Arial" w:cs="Arial"/>
          <w:sz w:val="22"/>
          <w:szCs w:val="22"/>
        </w:rPr>
      </w:pPr>
      <w:r>
        <w:rPr>
          <w:rFonts w:ascii="Arial" w:hAnsi="Arial" w:cs="Arial"/>
          <w:b/>
          <w:sz w:val="22"/>
          <w:szCs w:val="22"/>
        </w:rPr>
        <w:t>Kötelezően választható tantárgy:</w:t>
      </w:r>
    </w:p>
    <w:p w14:paraId="0A7A1C62" w14:textId="77777777" w:rsidR="0080695A" w:rsidRDefault="005C659D" w:rsidP="00CB712C">
      <w:pPr>
        <w:spacing w:line="360" w:lineRule="auto"/>
        <w:ind w:left="1134"/>
        <w:jc w:val="both"/>
        <w:rPr>
          <w:rFonts w:ascii="Arial" w:hAnsi="Arial" w:cs="Arial"/>
          <w:b/>
          <w:sz w:val="22"/>
          <w:szCs w:val="22"/>
        </w:rPr>
      </w:pPr>
      <w:r>
        <w:rPr>
          <w:rFonts w:ascii="Arial" w:hAnsi="Arial" w:cs="Arial"/>
          <w:sz w:val="22"/>
          <w:szCs w:val="22"/>
        </w:rPr>
        <w:t>Etika/Hit- és erkölcstan</w:t>
      </w:r>
      <w:r w:rsidR="0080695A">
        <w:rPr>
          <w:rFonts w:ascii="Arial" w:hAnsi="Arial" w:cs="Arial"/>
          <w:sz w:val="22"/>
          <w:szCs w:val="22"/>
        </w:rPr>
        <w:tab/>
      </w:r>
      <w:r w:rsidR="0080695A">
        <w:rPr>
          <w:rFonts w:ascii="Arial" w:hAnsi="Arial" w:cs="Arial"/>
          <w:sz w:val="22"/>
          <w:szCs w:val="22"/>
        </w:rPr>
        <w:tab/>
      </w:r>
      <w:r w:rsidR="0080695A">
        <w:rPr>
          <w:rFonts w:ascii="Arial" w:hAnsi="Arial" w:cs="Arial"/>
          <w:sz w:val="22"/>
          <w:szCs w:val="22"/>
        </w:rPr>
        <w:tab/>
      </w:r>
      <w:r w:rsidR="0080695A">
        <w:rPr>
          <w:rFonts w:ascii="Arial" w:hAnsi="Arial" w:cs="Arial"/>
          <w:sz w:val="22"/>
          <w:szCs w:val="22"/>
        </w:rPr>
        <w:tab/>
      </w:r>
      <w:r w:rsidR="0080695A">
        <w:rPr>
          <w:rFonts w:ascii="Arial" w:hAnsi="Arial" w:cs="Arial"/>
          <w:sz w:val="22"/>
          <w:szCs w:val="22"/>
        </w:rPr>
        <w:tab/>
      </w:r>
      <w:r w:rsidR="0080695A">
        <w:rPr>
          <w:rFonts w:ascii="Arial" w:hAnsi="Arial" w:cs="Arial"/>
          <w:sz w:val="22"/>
          <w:szCs w:val="22"/>
        </w:rPr>
        <w:tab/>
        <w:t>heti 1 óra</w:t>
      </w:r>
    </w:p>
    <w:p w14:paraId="099F8FAE" w14:textId="77777777" w:rsidR="0080695A" w:rsidRDefault="0080695A" w:rsidP="00CB712C">
      <w:pPr>
        <w:spacing w:line="360" w:lineRule="auto"/>
        <w:ind w:left="1134"/>
        <w:jc w:val="both"/>
        <w:rPr>
          <w:rFonts w:ascii="Arial" w:hAnsi="Arial" w:cs="Arial"/>
          <w:sz w:val="22"/>
          <w:szCs w:val="22"/>
        </w:rPr>
      </w:pPr>
      <w:r>
        <w:rPr>
          <w:rFonts w:ascii="Arial" w:hAnsi="Arial" w:cs="Arial"/>
          <w:b/>
          <w:sz w:val="22"/>
          <w:szCs w:val="22"/>
        </w:rPr>
        <w:t>Szabadon választható tantárgy:</w:t>
      </w:r>
    </w:p>
    <w:p w14:paraId="4957C2E7" w14:textId="77777777" w:rsidR="0080695A" w:rsidRDefault="0080695A" w:rsidP="00CB712C">
      <w:pPr>
        <w:spacing w:line="360" w:lineRule="auto"/>
        <w:ind w:left="1134"/>
        <w:jc w:val="both"/>
        <w:rPr>
          <w:rFonts w:ascii="Arial" w:hAnsi="Arial" w:cs="Arial"/>
          <w:sz w:val="22"/>
          <w:szCs w:val="22"/>
        </w:rPr>
      </w:pPr>
      <w:r>
        <w:rPr>
          <w:rFonts w:ascii="Arial" w:hAnsi="Arial" w:cs="Arial"/>
          <w:sz w:val="22"/>
          <w:szCs w:val="22"/>
        </w:rPr>
        <w:t xml:space="preserve">5-8. évfolyamon angol nyelv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heti 2 óra</w:t>
      </w:r>
    </w:p>
    <w:p w14:paraId="46DCF6B4" w14:textId="77777777" w:rsidR="0080695A" w:rsidRDefault="0080695A" w:rsidP="00CB712C">
      <w:pPr>
        <w:spacing w:line="360" w:lineRule="auto"/>
        <w:ind w:left="1134"/>
        <w:jc w:val="both"/>
        <w:rPr>
          <w:rFonts w:ascii="Arial" w:hAnsi="Arial" w:cs="Arial"/>
          <w:sz w:val="22"/>
          <w:szCs w:val="22"/>
        </w:rPr>
      </w:pPr>
      <w:r>
        <w:rPr>
          <w:rFonts w:ascii="Arial" w:hAnsi="Arial" w:cs="Arial"/>
          <w:b/>
          <w:sz w:val="22"/>
          <w:szCs w:val="22"/>
        </w:rPr>
        <w:t>Választható egyéb foglalkozások:</w:t>
      </w:r>
    </w:p>
    <w:p w14:paraId="25F1289D" w14:textId="77777777" w:rsidR="0080695A" w:rsidRDefault="0080695A" w:rsidP="00CB712C">
      <w:pPr>
        <w:spacing w:line="360" w:lineRule="auto"/>
        <w:ind w:left="1134"/>
        <w:jc w:val="both"/>
        <w:rPr>
          <w:rFonts w:ascii="Arial" w:hAnsi="Arial" w:cs="Arial"/>
          <w:sz w:val="22"/>
          <w:szCs w:val="22"/>
        </w:rPr>
      </w:pPr>
      <w:r>
        <w:rPr>
          <w:rFonts w:ascii="Arial" w:hAnsi="Arial" w:cs="Arial"/>
          <w:sz w:val="22"/>
          <w:szCs w:val="22"/>
        </w:rPr>
        <w:t xml:space="preserve">Kézműves szakkör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heti 2 óra</w:t>
      </w:r>
    </w:p>
    <w:p w14:paraId="2FAFE4FB" w14:textId="77777777" w:rsidR="0080695A" w:rsidRDefault="0080695A" w:rsidP="00CB712C">
      <w:pPr>
        <w:spacing w:line="360" w:lineRule="auto"/>
        <w:ind w:left="1134"/>
        <w:jc w:val="both"/>
        <w:rPr>
          <w:rFonts w:ascii="Arial" w:hAnsi="Arial" w:cs="Arial"/>
          <w:sz w:val="22"/>
          <w:szCs w:val="22"/>
        </w:rPr>
      </w:pPr>
      <w:r>
        <w:rPr>
          <w:rFonts w:ascii="Arial" w:hAnsi="Arial" w:cs="Arial"/>
          <w:sz w:val="22"/>
          <w:szCs w:val="22"/>
        </w:rPr>
        <w:t>Dráma szakkör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heti 2 óra</w:t>
      </w:r>
    </w:p>
    <w:p w14:paraId="09F031C7" w14:textId="77777777" w:rsidR="0080695A" w:rsidRDefault="0080695A" w:rsidP="00CB712C">
      <w:pPr>
        <w:spacing w:line="360" w:lineRule="auto"/>
        <w:ind w:left="1134"/>
        <w:jc w:val="both"/>
        <w:rPr>
          <w:rFonts w:ascii="Arial" w:hAnsi="Arial" w:cs="Arial"/>
          <w:sz w:val="22"/>
          <w:szCs w:val="22"/>
        </w:rPr>
      </w:pPr>
      <w:r>
        <w:rPr>
          <w:rFonts w:ascii="Arial" w:hAnsi="Arial" w:cs="Arial"/>
          <w:sz w:val="22"/>
          <w:szCs w:val="22"/>
        </w:rPr>
        <w:t>Néptánc szakkör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heti 2 óra</w:t>
      </w:r>
      <w:r>
        <w:rPr>
          <w:rFonts w:ascii="Arial" w:hAnsi="Arial" w:cs="Arial"/>
          <w:sz w:val="22"/>
          <w:szCs w:val="22"/>
        </w:rPr>
        <w:tab/>
      </w:r>
      <w:r>
        <w:rPr>
          <w:rFonts w:ascii="Arial" w:hAnsi="Arial" w:cs="Arial"/>
          <w:sz w:val="22"/>
          <w:szCs w:val="22"/>
        </w:rPr>
        <w:tab/>
      </w:r>
    </w:p>
    <w:p w14:paraId="5EB2426F" w14:textId="77777777" w:rsidR="0080695A" w:rsidRDefault="0080695A" w:rsidP="00CB712C">
      <w:pPr>
        <w:spacing w:line="360" w:lineRule="auto"/>
        <w:ind w:left="426" w:right="851" w:firstLine="708"/>
        <w:jc w:val="both"/>
        <w:rPr>
          <w:rFonts w:ascii="Arial" w:hAnsi="Arial" w:cs="Arial"/>
          <w:sz w:val="22"/>
          <w:szCs w:val="22"/>
        </w:rPr>
      </w:pPr>
      <w:r>
        <w:rPr>
          <w:rFonts w:ascii="Arial" w:hAnsi="Arial" w:cs="Arial"/>
          <w:sz w:val="22"/>
          <w:szCs w:val="22"/>
        </w:rPr>
        <w:t>Természetvédelmi szakkör 3-8.</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heti 2 óra</w:t>
      </w:r>
    </w:p>
    <w:p w14:paraId="77AB7D6E" w14:textId="77777777" w:rsidR="0080695A" w:rsidRDefault="0080695A" w:rsidP="00CB712C">
      <w:pPr>
        <w:spacing w:line="360" w:lineRule="auto"/>
        <w:ind w:left="426" w:right="851" w:firstLine="708"/>
        <w:jc w:val="both"/>
        <w:rPr>
          <w:rFonts w:ascii="Arial" w:hAnsi="Arial" w:cs="Arial"/>
          <w:sz w:val="22"/>
          <w:szCs w:val="22"/>
        </w:rPr>
      </w:pPr>
      <w:r>
        <w:rPr>
          <w:rFonts w:ascii="Arial" w:hAnsi="Arial" w:cs="Arial"/>
          <w:sz w:val="22"/>
          <w:szCs w:val="22"/>
        </w:rPr>
        <w:t xml:space="preserve">Sportkör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C659D">
        <w:rPr>
          <w:rFonts w:ascii="Arial" w:hAnsi="Arial" w:cs="Arial"/>
          <w:sz w:val="22"/>
          <w:szCs w:val="22"/>
        </w:rPr>
        <w:t>heti 2</w:t>
      </w:r>
      <w:r>
        <w:rPr>
          <w:rFonts w:ascii="Arial" w:hAnsi="Arial" w:cs="Arial"/>
          <w:sz w:val="22"/>
          <w:szCs w:val="22"/>
        </w:rPr>
        <w:t xml:space="preserve"> óra</w:t>
      </w:r>
    </w:p>
    <w:p w14:paraId="08F7CE64" w14:textId="77777777" w:rsidR="00CC7959" w:rsidRDefault="00B21638" w:rsidP="00CB712C">
      <w:pPr>
        <w:spacing w:line="360" w:lineRule="auto"/>
        <w:ind w:left="426" w:right="851" w:firstLine="708"/>
        <w:jc w:val="both"/>
        <w:rPr>
          <w:rFonts w:ascii="Arial" w:hAnsi="Arial" w:cs="Arial"/>
          <w:sz w:val="22"/>
          <w:szCs w:val="22"/>
        </w:rPr>
      </w:pPr>
      <w:r>
        <w:rPr>
          <w:rFonts w:ascii="Arial" w:hAnsi="Arial" w:cs="Arial"/>
          <w:sz w:val="22"/>
          <w:szCs w:val="22"/>
        </w:rPr>
        <w:t>DSD felkészítés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heti 1</w:t>
      </w:r>
      <w:r w:rsidR="00CC7959">
        <w:rPr>
          <w:rFonts w:ascii="Arial" w:hAnsi="Arial" w:cs="Arial"/>
          <w:sz w:val="22"/>
          <w:szCs w:val="22"/>
        </w:rPr>
        <w:t xml:space="preserve"> óra</w:t>
      </w:r>
    </w:p>
    <w:p w14:paraId="25B57552" w14:textId="77777777" w:rsidR="0080695A" w:rsidRDefault="0080695A" w:rsidP="00CB712C">
      <w:pPr>
        <w:spacing w:line="360" w:lineRule="auto"/>
        <w:ind w:left="426" w:right="851" w:firstLine="708"/>
        <w:jc w:val="both"/>
        <w:rPr>
          <w:rFonts w:ascii="Arial" w:hAnsi="Arial" w:cs="Arial"/>
          <w:sz w:val="22"/>
          <w:szCs w:val="22"/>
        </w:rPr>
      </w:pPr>
      <w:r>
        <w:rPr>
          <w:rFonts w:ascii="Arial" w:hAnsi="Arial" w:cs="Arial"/>
          <w:sz w:val="22"/>
          <w:szCs w:val="22"/>
        </w:rPr>
        <w:t>Napközi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heti 22 óra</w:t>
      </w:r>
    </w:p>
    <w:p w14:paraId="3D629DF6" w14:textId="77777777" w:rsidR="0080695A" w:rsidRDefault="001D5A01" w:rsidP="00CB712C">
      <w:pPr>
        <w:spacing w:line="360" w:lineRule="auto"/>
        <w:ind w:left="426" w:right="851" w:firstLine="708"/>
        <w:jc w:val="both"/>
        <w:rPr>
          <w:rFonts w:ascii="Arial" w:hAnsi="Arial" w:cs="Arial"/>
          <w:b/>
          <w:sz w:val="22"/>
          <w:szCs w:val="22"/>
        </w:rPr>
      </w:pPr>
      <w:r>
        <w:rPr>
          <w:rFonts w:ascii="Arial" w:hAnsi="Arial" w:cs="Arial"/>
          <w:sz w:val="22"/>
          <w:szCs w:val="22"/>
        </w:rPr>
        <w:t>Tanuló</w:t>
      </w:r>
      <w:r w:rsidR="005C659D">
        <w:rPr>
          <w:rFonts w:ascii="Arial" w:hAnsi="Arial" w:cs="Arial"/>
          <w:sz w:val="22"/>
          <w:szCs w:val="22"/>
        </w:rPr>
        <w:t>szoba</w:t>
      </w:r>
      <w:r w:rsidR="005C659D">
        <w:rPr>
          <w:rFonts w:ascii="Arial" w:hAnsi="Arial" w:cs="Arial"/>
          <w:sz w:val="22"/>
          <w:szCs w:val="22"/>
        </w:rPr>
        <w:tab/>
      </w:r>
      <w:r w:rsidR="005C659D">
        <w:rPr>
          <w:rFonts w:ascii="Arial" w:hAnsi="Arial" w:cs="Arial"/>
          <w:sz w:val="22"/>
          <w:szCs w:val="22"/>
        </w:rPr>
        <w:tab/>
      </w:r>
      <w:r w:rsidR="005C659D">
        <w:rPr>
          <w:rFonts w:ascii="Arial" w:hAnsi="Arial" w:cs="Arial"/>
          <w:sz w:val="22"/>
          <w:szCs w:val="22"/>
        </w:rPr>
        <w:tab/>
      </w:r>
      <w:r w:rsidR="005C659D">
        <w:rPr>
          <w:rFonts w:ascii="Arial" w:hAnsi="Arial" w:cs="Arial"/>
          <w:sz w:val="22"/>
          <w:szCs w:val="22"/>
        </w:rPr>
        <w:tab/>
      </w:r>
      <w:r w:rsidR="005C659D">
        <w:rPr>
          <w:rFonts w:ascii="Arial" w:hAnsi="Arial" w:cs="Arial"/>
          <w:sz w:val="22"/>
          <w:szCs w:val="22"/>
        </w:rPr>
        <w:tab/>
      </w:r>
      <w:r w:rsidR="005C659D">
        <w:rPr>
          <w:rFonts w:ascii="Arial" w:hAnsi="Arial" w:cs="Arial"/>
          <w:sz w:val="22"/>
          <w:szCs w:val="22"/>
        </w:rPr>
        <w:tab/>
      </w:r>
      <w:r w:rsidR="005C659D">
        <w:rPr>
          <w:rFonts w:ascii="Arial" w:hAnsi="Arial" w:cs="Arial"/>
          <w:sz w:val="22"/>
          <w:szCs w:val="22"/>
        </w:rPr>
        <w:tab/>
        <w:t>heti 13</w:t>
      </w:r>
      <w:r w:rsidR="0080695A">
        <w:rPr>
          <w:rFonts w:ascii="Arial" w:hAnsi="Arial" w:cs="Arial"/>
          <w:sz w:val="22"/>
          <w:szCs w:val="22"/>
        </w:rPr>
        <w:t xml:space="preserve"> óra</w:t>
      </w:r>
    </w:p>
    <w:p w14:paraId="0B52B1AC" w14:textId="77777777" w:rsidR="0080695A" w:rsidRDefault="0080695A" w:rsidP="00CB712C">
      <w:pPr>
        <w:spacing w:line="360" w:lineRule="auto"/>
        <w:ind w:right="851"/>
        <w:jc w:val="both"/>
        <w:rPr>
          <w:rFonts w:ascii="Arial" w:hAnsi="Arial" w:cs="Arial"/>
          <w:b/>
          <w:sz w:val="22"/>
          <w:szCs w:val="22"/>
        </w:rPr>
      </w:pPr>
    </w:p>
    <w:p w14:paraId="7E76DC03" w14:textId="77777777" w:rsidR="0080695A" w:rsidRDefault="0080695A" w:rsidP="00CB712C">
      <w:pPr>
        <w:spacing w:line="360" w:lineRule="auto"/>
        <w:ind w:right="851"/>
        <w:jc w:val="both"/>
        <w:rPr>
          <w:rFonts w:ascii="Arial" w:hAnsi="Arial" w:cs="Arial"/>
          <w:sz w:val="22"/>
          <w:szCs w:val="22"/>
        </w:rPr>
      </w:pPr>
      <w:r>
        <w:rPr>
          <w:rFonts w:ascii="Arial" w:hAnsi="Arial" w:cs="Arial"/>
          <w:b/>
          <w:sz w:val="22"/>
          <w:szCs w:val="22"/>
        </w:rPr>
        <w:tab/>
        <w:t xml:space="preserve">        Egyéni foglalkozások:</w:t>
      </w:r>
    </w:p>
    <w:p w14:paraId="30E358B3" w14:textId="77777777" w:rsidR="0080695A" w:rsidRDefault="0080695A" w:rsidP="00CB712C">
      <w:pPr>
        <w:spacing w:line="360" w:lineRule="auto"/>
        <w:ind w:right="851" w:firstLine="1134"/>
        <w:jc w:val="both"/>
        <w:rPr>
          <w:rFonts w:ascii="Arial" w:hAnsi="Arial" w:cs="Arial"/>
          <w:sz w:val="22"/>
          <w:szCs w:val="22"/>
        </w:rPr>
      </w:pPr>
      <w:r>
        <w:rPr>
          <w:rFonts w:ascii="Arial" w:hAnsi="Arial" w:cs="Arial"/>
          <w:sz w:val="22"/>
          <w:szCs w:val="22"/>
        </w:rPr>
        <w:t>Logopédia 1-2. évfolyam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heti 2 óra</w:t>
      </w:r>
    </w:p>
    <w:p w14:paraId="1CCE9D60" w14:textId="77777777" w:rsidR="0080695A" w:rsidRDefault="0080695A" w:rsidP="00CB712C">
      <w:pPr>
        <w:spacing w:line="360" w:lineRule="auto"/>
        <w:ind w:right="851" w:firstLine="1134"/>
        <w:jc w:val="both"/>
        <w:rPr>
          <w:rFonts w:ascii="Arial" w:hAnsi="Arial" w:cs="Arial"/>
          <w:sz w:val="22"/>
          <w:szCs w:val="22"/>
        </w:rPr>
      </w:pPr>
      <w:r>
        <w:rPr>
          <w:rFonts w:ascii="Arial" w:hAnsi="Arial" w:cs="Arial"/>
          <w:sz w:val="22"/>
          <w:szCs w:val="22"/>
        </w:rPr>
        <w:t>Korrepetálás 1-4. évfolyam</w:t>
      </w:r>
      <w:r w:rsidR="005C659D">
        <w:rPr>
          <w:rFonts w:ascii="Arial" w:hAnsi="Arial" w:cs="Arial"/>
          <w:sz w:val="22"/>
          <w:szCs w:val="22"/>
        </w:rPr>
        <w:t xml:space="preserve"> összesen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heti 8 óra</w:t>
      </w:r>
    </w:p>
    <w:p w14:paraId="3D783741" w14:textId="77777777" w:rsidR="0080695A" w:rsidRDefault="005C659D" w:rsidP="00CC7959">
      <w:pPr>
        <w:spacing w:line="360" w:lineRule="auto"/>
        <w:ind w:right="851" w:firstLine="1134"/>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5-8. </w:t>
      </w:r>
      <w:r w:rsidR="00CC7959">
        <w:rPr>
          <w:rFonts w:ascii="Arial" w:hAnsi="Arial" w:cs="Arial"/>
          <w:sz w:val="22"/>
          <w:szCs w:val="22"/>
        </w:rPr>
        <w:t>évfolyam összesen</w:t>
      </w:r>
      <w:r w:rsidR="00CC7959">
        <w:rPr>
          <w:rFonts w:ascii="Arial" w:hAnsi="Arial" w:cs="Arial"/>
          <w:sz w:val="22"/>
          <w:szCs w:val="22"/>
        </w:rPr>
        <w:tab/>
      </w:r>
      <w:r w:rsidR="00CC7959">
        <w:rPr>
          <w:rFonts w:ascii="Arial" w:hAnsi="Arial" w:cs="Arial"/>
          <w:sz w:val="22"/>
          <w:szCs w:val="22"/>
        </w:rPr>
        <w:tab/>
      </w:r>
      <w:r w:rsidR="00CC7959">
        <w:rPr>
          <w:rFonts w:ascii="Arial" w:hAnsi="Arial" w:cs="Arial"/>
          <w:sz w:val="22"/>
          <w:szCs w:val="22"/>
        </w:rPr>
        <w:tab/>
      </w:r>
      <w:r w:rsidR="00CC7959">
        <w:rPr>
          <w:rFonts w:ascii="Arial" w:hAnsi="Arial" w:cs="Arial"/>
          <w:sz w:val="22"/>
          <w:szCs w:val="22"/>
        </w:rPr>
        <w:tab/>
        <w:t xml:space="preserve">heti 3 óra   </w:t>
      </w:r>
      <w:r w:rsidR="0080695A">
        <w:rPr>
          <w:rFonts w:ascii="Arial" w:hAnsi="Arial" w:cs="Arial"/>
          <w:sz w:val="22"/>
          <w:szCs w:val="22"/>
        </w:rPr>
        <w:tab/>
      </w:r>
      <w:r w:rsidR="0080695A">
        <w:rPr>
          <w:rFonts w:ascii="Arial" w:hAnsi="Arial" w:cs="Arial"/>
          <w:sz w:val="22"/>
          <w:szCs w:val="22"/>
        </w:rPr>
        <w:tab/>
      </w:r>
      <w:r w:rsidR="00CC7959">
        <w:rPr>
          <w:rFonts w:ascii="Arial" w:hAnsi="Arial" w:cs="Arial"/>
          <w:sz w:val="22"/>
          <w:szCs w:val="22"/>
        </w:rPr>
        <w:t xml:space="preserve">       Fejlesztő foglalkozások (SNI-s tanulók)                                   heti </w:t>
      </w:r>
      <w:r w:rsidR="00EA614D">
        <w:rPr>
          <w:rFonts w:ascii="Arial" w:hAnsi="Arial" w:cs="Arial"/>
          <w:sz w:val="22"/>
          <w:szCs w:val="22"/>
        </w:rPr>
        <w:t>9</w:t>
      </w:r>
      <w:r w:rsidR="0080695A">
        <w:rPr>
          <w:rFonts w:ascii="Arial" w:hAnsi="Arial" w:cs="Arial"/>
          <w:sz w:val="22"/>
          <w:szCs w:val="22"/>
        </w:rPr>
        <w:t xml:space="preserve"> óra</w:t>
      </w:r>
    </w:p>
    <w:p w14:paraId="47EC881D" w14:textId="77777777" w:rsidR="0080695A" w:rsidRDefault="0080695A" w:rsidP="00CB712C">
      <w:pPr>
        <w:spacing w:line="360" w:lineRule="auto"/>
        <w:ind w:right="851" w:firstLine="1134"/>
        <w:jc w:val="both"/>
        <w:rPr>
          <w:rFonts w:ascii="Arial" w:hAnsi="Arial" w:cs="Arial"/>
          <w:sz w:val="22"/>
          <w:szCs w:val="22"/>
        </w:rPr>
      </w:pPr>
      <w:r>
        <w:rPr>
          <w:rFonts w:ascii="Arial" w:hAnsi="Arial" w:cs="Arial"/>
          <w:sz w:val="22"/>
          <w:szCs w:val="22"/>
        </w:rPr>
        <w:t>Fejlesztő foglalko</w:t>
      </w:r>
      <w:r w:rsidR="00127E92">
        <w:rPr>
          <w:rFonts w:ascii="Arial" w:hAnsi="Arial" w:cs="Arial"/>
          <w:sz w:val="22"/>
          <w:szCs w:val="22"/>
        </w:rPr>
        <w:t>zás (BTM-es tanulóknak)</w:t>
      </w:r>
      <w:r w:rsidR="00127E92">
        <w:rPr>
          <w:rFonts w:ascii="Arial" w:hAnsi="Arial" w:cs="Arial"/>
          <w:sz w:val="22"/>
          <w:szCs w:val="22"/>
        </w:rPr>
        <w:tab/>
      </w:r>
      <w:r w:rsidR="00127E92">
        <w:rPr>
          <w:rFonts w:ascii="Arial" w:hAnsi="Arial" w:cs="Arial"/>
          <w:sz w:val="22"/>
          <w:szCs w:val="22"/>
        </w:rPr>
        <w:tab/>
      </w:r>
      <w:r w:rsidR="00127E92">
        <w:rPr>
          <w:rFonts w:ascii="Arial" w:hAnsi="Arial" w:cs="Arial"/>
          <w:sz w:val="22"/>
          <w:szCs w:val="22"/>
        </w:rPr>
        <w:tab/>
        <w:t xml:space="preserve">heti10 </w:t>
      </w:r>
      <w:r>
        <w:rPr>
          <w:rFonts w:ascii="Arial" w:hAnsi="Arial" w:cs="Arial"/>
          <w:sz w:val="22"/>
          <w:szCs w:val="22"/>
        </w:rPr>
        <w:t>óra</w:t>
      </w:r>
    </w:p>
    <w:p w14:paraId="582E8FA9" w14:textId="77777777" w:rsidR="0080695A" w:rsidRDefault="0080695A" w:rsidP="00CB712C">
      <w:pPr>
        <w:spacing w:line="360" w:lineRule="auto"/>
        <w:ind w:right="851" w:firstLine="1134"/>
        <w:jc w:val="both"/>
        <w:rPr>
          <w:rFonts w:ascii="Arial" w:hAnsi="Arial" w:cs="Arial"/>
          <w:sz w:val="22"/>
          <w:szCs w:val="22"/>
        </w:rPr>
      </w:pPr>
      <w:r>
        <w:rPr>
          <w:rFonts w:ascii="Arial" w:hAnsi="Arial" w:cs="Arial"/>
          <w:sz w:val="22"/>
          <w:szCs w:val="22"/>
        </w:rPr>
        <w:t>Felvételi előkészítő</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heti 2 óra</w:t>
      </w:r>
    </w:p>
    <w:p w14:paraId="0D4A190B" w14:textId="77777777" w:rsidR="0080695A" w:rsidRDefault="0080695A" w:rsidP="00CB712C">
      <w:pPr>
        <w:spacing w:line="360" w:lineRule="auto"/>
        <w:ind w:right="851"/>
        <w:jc w:val="both"/>
        <w:rPr>
          <w:rFonts w:ascii="Arial" w:hAnsi="Arial" w:cs="Arial"/>
          <w:b/>
          <w:sz w:val="22"/>
          <w:szCs w:val="22"/>
        </w:rPr>
      </w:pPr>
      <w:r>
        <w:rPr>
          <w:rFonts w:ascii="Arial" w:hAnsi="Arial" w:cs="Arial"/>
          <w:b/>
          <w:sz w:val="22"/>
          <w:szCs w:val="22"/>
        </w:rPr>
        <w:tab/>
        <w:t xml:space="preserve">        </w:t>
      </w:r>
    </w:p>
    <w:p w14:paraId="6EAF7BE2" w14:textId="77777777" w:rsidR="0080695A" w:rsidRDefault="0080695A" w:rsidP="009B674A">
      <w:pPr>
        <w:spacing w:after="120" w:line="360" w:lineRule="auto"/>
        <w:ind w:left="1134" w:right="851" w:firstLine="276"/>
        <w:jc w:val="both"/>
        <w:rPr>
          <w:rFonts w:ascii="Arial" w:hAnsi="Arial" w:cs="Arial"/>
          <w:b/>
          <w:sz w:val="22"/>
          <w:szCs w:val="22"/>
        </w:rPr>
      </w:pPr>
      <w:r>
        <w:rPr>
          <w:rFonts w:ascii="Arial" w:hAnsi="Arial" w:cs="Arial"/>
          <w:sz w:val="22"/>
          <w:szCs w:val="22"/>
        </w:rPr>
        <w:t>A foglalkozások vezetőit a jelentkezéskor nyilvánosságra hozzuk. Mivel tantestületünk kis létszámú ezért választási lehetőséget nem tudunk felkínálni. Minden esetben a megfelelő szakember vezeti a foglalkozásokat.</w:t>
      </w:r>
    </w:p>
    <w:p w14:paraId="5D30727A" w14:textId="77777777" w:rsidR="00C6280A" w:rsidRDefault="00C6280A" w:rsidP="009B674A">
      <w:pPr>
        <w:spacing w:after="120" w:line="360" w:lineRule="auto"/>
        <w:ind w:right="851"/>
        <w:jc w:val="both"/>
        <w:rPr>
          <w:rFonts w:ascii="Arial" w:hAnsi="Arial" w:cs="Arial"/>
          <w:b/>
          <w:sz w:val="22"/>
          <w:szCs w:val="22"/>
        </w:rPr>
      </w:pPr>
    </w:p>
    <w:p w14:paraId="26A4A962" w14:textId="77777777" w:rsidR="0080695A" w:rsidRDefault="0080695A" w:rsidP="00CB712C">
      <w:pPr>
        <w:numPr>
          <w:ilvl w:val="0"/>
          <w:numId w:val="20"/>
        </w:numPr>
        <w:spacing w:after="120" w:line="360" w:lineRule="auto"/>
        <w:ind w:right="851"/>
        <w:jc w:val="both"/>
        <w:rPr>
          <w:rFonts w:ascii="Arial" w:hAnsi="Arial" w:cs="Arial"/>
          <w:b/>
          <w:sz w:val="22"/>
          <w:szCs w:val="22"/>
        </w:rPr>
      </w:pPr>
      <w:r>
        <w:rPr>
          <w:rFonts w:ascii="Arial" w:hAnsi="Arial" w:cs="Arial"/>
          <w:b/>
          <w:sz w:val="22"/>
          <w:szCs w:val="22"/>
        </w:rPr>
        <w:t>AZ ALKALMAZHATÓ  TANKÖNYVEK, TANULMÁNYI SEGÉDLETEK ÉS TANESZKÖZÖK KIVÁLASZTÁSÁNAK ELVEI</w:t>
      </w:r>
    </w:p>
    <w:p w14:paraId="1602E022" w14:textId="77777777" w:rsidR="0080695A" w:rsidRDefault="0080695A" w:rsidP="009B674A">
      <w:pPr>
        <w:spacing w:after="120" w:line="360" w:lineRule="auto"/>
        <w:ind w:left="1494" w:right="851"/>
        <w:jc w:val="both"/>
        <w:rPr>
          <w:rFonts w:ascii="Arial" w:hAnsi="Arial" w:cs="Arial"/>
          <w:b/>
          <w:sz w:val="22"/>
          <w:szCs w:val="22"/>
        </w:rPr>
      </w:pPr>
    </w:p>
    <w:p w14:paraId="075D2F6D" w14:textId="77777777" w:rsidR="0080695A" w:rsidRDefault="0080695A" w:rsidP="00CB712C">
      <w:pPr>
        <w:pStyle w:val="Szvegtrzs"/>
        <w:spacing w:after="0" w:line="360" w:lineRule="auto"/>
        <w:ind w:left="1134"/>
        <w:jc w:val="both"/>
        <w:rPr>
          <w:rFonts w:ascii="Arial" w:hAnsi="Arial" w:cs="Arial"/>
          <w:sz w:val="22"/>
          <w:szCs w:val="22"/>
        </w:rPr>
      </w:pPr>
      <w:r>
        <w:rPr>
          <w:rFonts w:ascii="Arial" w:hAnsi="Arial" w:cs="Arial"/>
          <w:sz w:val="22"/>
          <w:szCs w:val="22"/>
        </w:rPr>
        <w:t xml:space="preserve">A tankönyvek, taneszközök kiválasztásánál a következő szempontokat vesszük figyelembe: </w:t>
      </w:r>
    </w:p>
    <w:p w14:paraId="1CF12F7B" w14:textId="77777777" w:rsidR="0080695A" w:rsidRDefault="0080695A" w:rsidP="00CB712C">
      <w:pPr>
        <w:pStyle w:val="Szvegtrzs"/>
        <w:tabs>
          <w:tab w:val="right" w:pos="255"/>
          <w:tab w:val="left" w:pos="1843"/>
        </w:tabs>
        <w:spacing w:after="0" w:line="360" w:lineRule="auto"/>
        <w:ind w:left="1134"/>
        <w:jc w:val="both"/>
        <w:rPr>
          <w:rFonts w:ascii="Arial" w:hAnsi="Arial" w:cs="Arial"/>
          <w:sz w:val="22"/>
          <w:szCs w:val="22"/>
        </w:rPr>
      </w:pPr>
      <w:r>
        <w:rPr>
          <w:rFonts w:ascii="Arial" w:hAnsi="Arial" w:cs="Arial"/>
          <w:sz w:val="22"/>
          <w:szCs w:val="22"/>
        </w:rPr>
        <w:tab/>
        <w:t>–</w:t>
      </w:r>
      <w:r>
        <w:rPr>
          <w:rFonts w:ascii="Arial" w:hAnsi="Arial" w:cs="Arial"/>
          <w:sz w:val="22"/>
          <w:szCs w:val="22"/>
        </w:rPr>
        <w:tab/>
        <w:t xml:space="preserve">a taneszköz feleljen meg az iskola helyi tantervének; </w:t>
      </w:r>
    </w:p>
    <w:p w14:paraId="6BB75514" w14:textId="77777777" w:rsidR="0080695A" w:rsidRDefault="0080695A" w:rsidP="00CB712C">
      <w:pPr>
        <w:pStyle w:val="Szvegtrzs"/>
        <w:tabs>
          <w:tab w:val="right" w:pos="255"/>
          <w:tab w:val="left" w:pos="1843"/>
        </w:tabs>
        <w:spacing w:after="0" w:line="360" w:lineRule="auto"/>
        <w:ind w:left="1134"/>
        <w:jc w:val="both"/>
        <w:rPr>
          <w:rFonts w:ascii="Arial" w:hAnsi="Arial" w:cs="Arial"/>
          <w:sz w:val="22"/>
          <w:szCs w:val="22"/>
        </w:rPr>
      </w:pPr>
      <w:r>
        <w:rPr>
          <w:rFonts w:ascii="Arial" w:hAnsi="Arial" w:cs="Arial"/>
          <w:sz w:val="22"/>
          <w:szCs w:val="22"/>
        </w:rPr>
        <w:tab/>
        <w:t>–</w:t>
      </w:r>
      <w:r>
        <w:rPr>
          <w:rFonts w:ascii="Arial" w:hAnsi="Arial" w:cs="Arial"/>
          <w:sz w:val="22"/>
          <w:szCs w:val="22"/>
        </w:rPr>
        <w:tab/>
        <w:t>a taneszköz legyen jól tanítható, jól tanulható;</w:t>
      </w:r>
    </w:p>
    <w:p w14:paraId="7347C079" w14:textId="77777777" w:rsidR="0080695A" w:rsidRDefault="0080695A" w:rsidP="00CB712C">
      <w:pPr>
        <w:pStyle w:val="Szvegtrzs"/>
        <w:tabs>
          <w:tab w:val="right" w:pos="255"/>
          <w:tab w:val="left" w:pos="1843"/>
        </w:tabs>
        <w:spacing w:after="0" w:line="360" w:lineRule="auto"/>
        <w:ind w:left="1134"/>
        <w:jc w:val="both"/>
        <w:rPr>
          <w:rFonts w:ascii="Arial" w:hAnsi="Arial" w:cs="Arial"/>
          <w:sz w:val="22"/>
          <w:szCs w:val="22"/>
        </w:rPr>
      </w:pPr>
      <w:r>
        <w:rPr>
          <w:rFonts w:ascii="Arial" w:hAnsi="Arial" w:cs="Arial"/>
          <w:sz w:val="22"/>
          <w:szCs w:val="22"/>
        </w:rPr>
        <w:tab/>
        <w:t>–</w:t>
      </w:r>
      <w:r>
        <w:rPr>
          <w:rFonts w:ascii="Arial" w:hAnsi="Arial" w:cs="Arial"/>
          <w:sz w:val="22"/>
          <w:szCs w:val="22"/>
        </w:rPr>
        <w:tab/>
        <w:t>a taneszköz nyomdai kivitelezése legyen alkalmas a tantárgy óraszámának és igényeinek megfelelő használatra a tanév(ek) során;</w:t>
      </w:r>
    </w:p>
    <w:p w14:paraId="22AFC47D" w14:textId="77777777" w:rsidR="0080695A" w:rsidRDefault="0080695A" w:rsidP="00CB712C">
      <w:pPr>
        <w:pStyle w:val="Szvegtrzs"/>
        <w:tabs>
          <w:tab w:val="right" w:pos="255"/>
          <w:tab w:val="left" w:pos="1560"/>
        </w:tabs>
        <w:spacing w:after="0" w:line="360" w:lineRule="auto"/>
        <w:ind w:left="1134"/>
        <w:jc w:val="both"/>
        <w:rPr>
          <w:rStyle w:val="Kiemels"/>
          <w:rFonts w:ascii="Arial" w:hAnsi="Arial" w:cs="Arial"/>
          <w:i w:val="0"/>
          <w:sz w:val="22"/>
          <w:szCs w:val="22"/>
        </w:rPr>
      </w:pPr>
      <w:r>
        <w:rPr>
          <w:rFonts w:ascii="Arial" w:hAnsi="Arial" w:cs="Arial"/>
          <w:sz w:val="22"/>
          <w:szCs w:val="22"/>
        </w:rPr>
        <w:tab/>
        <w:t>–</w:t>
      </w:r>
      <w:r>
        <w:rPr>
          <w:rFonts w:ascii="Arial" w:hAnsi="Arial" w:cs="Arial"/>
          <w:sz w:val="22"/>
          <w:szCs w:val="22"/>
        </w:rPr>
        <w:tab/>
        <w:t>a taneszköz minősége, megjelenése legyen alkalmas a diákok esztétikai érzékének fejlesztésére, nevelje a diákokat igényességre, precíz munkavégzésre, a taneszköz állapotának megóvására;</w:t>
      </w:r>
    </w:p>
    <w:p w14:paraId="4C11C3DB" w14:textId="77777777" w:rsidR="0080695A" w:rsidRDefault="0080695A" w:rsidP="00CB712C">
      <w:pPr>
        <w:pStyle w:val="Szvegtrzs"/>
        <w:tabs>
          <w:tab w:val="right" w:pos="255"/>
          <w:tab w:val="left" w:pos="1560"/>
        </w:tabs>
        <w:spacing w:after="0" w:line="360" w:lineRule="auto"/>
        <w:ind w:left="1134"/>
        <w:jc w:val="both"/>
        <w:rPr>
          <w:rStyle w:val="Kiemels"/>
          <w:rFonts w:ascii="Arial" w:hAnsi="Arial" w:cs="Arial"/>
          <w:i w:val="0"/>
          <w:sz w:val="22"/>
          <w:szCs w:val="22"/>
        </w:rPr>
      </w:pPr>
      <w:r>
        <w:rPr>
          <w:rStyle w:val="Kiemels"/>
          <w:rFonts w:ascii="Arial" w:hAnsi="Arial" w:cs="Arial"/>
          <w:i w:val="0"/>
          <w:sz w:val="22"/>
          <w:szCs w:val="22"/>
        </w:rPr>
        <w:tab/>
        <w:t>–</w:t>
      </w:r>
      <w:r>
        <w:rPr>
          <w:rStyle w:val="Kiemels"/>
          <w:rFonts w:ascii="Arial" w:hAnsi="Arial" w:cs="Arial"/>
          <w:i w:val="0"/>
          <w:sz w:val="22"/>
          <w:szCs w:val="22"/>
        </w:rPr>
        <w:tab/>
      </w:r>
      <w:r>
        <w:rPr>
          <w:rFonts w:ascii="Arial" w:hAnsi="Arial" w:cs="Arial"/>
          <w:sz w:val="22"/>
          <w:szCs w:val="22"/>
        </w:rPr>
        <w:t>segítse a helyes tanulási szokások, az önálló ismeretszerzés képességének kialakítását;</w:t>
      </w:r>
    </w:p>
    <w:p w14:paraId="6093773B" w14:textId="77777777" w:rsidR="0080695A" w:rsidRDefault="0080695A" w:rsidP="00CB712C">
      <w:pPr>
        <w:pStyle w:val="Szvegtrzs"/>
        <w:tabs>
          <w:tab w:val="right" w:pos="255"/>
          <w:tab w:val="left" w:pos="1560"/>
        </w:tabs>
        <w:spacing w:after="0" w:line="360" w:lineRule="auto"/>
        <w:ind w:left="1134"/>
        <w:jc w:val="both"/>
        <w:rPr>
          <w:rStyle w:val="Kiemels"/>
          <w:rFonts w:ascii="Arial" w:hAnsi="Arial" w:cs="Arial"/>
          <w:i w:val="0"/>
          <w:sz w:val="22"/>
          <w:szCs w:val="22"/>
        </w:rPr>
      </w:pPr>
      <w:r>
        <w:rPr>
          <w:rStyle w:val="Kiemels"/>
          <w:rFonts w:ascii="Arial" w:hAnsi="Arial" w:cs="Arial"/>
          <w:i w:val="0"/>
          <w:sz w:val="22"/>
          <w:szCs w:val="22"/>
        </w:rPr>
        <w:tab/>
        <w:t>–</w:t>
      </w:r>
      <w:r>
        <w:rPr>
          <w:rStyle w:val="Kiemels"/>
          <w:rFonts w:ascii="Arial" w:hAnsi="Arial" w:cs="Arial"/>
          <w:i w:val="0"/>
          <w:sz w:val="22"/>
          <w:szCs w:val="22"/>
        </w:rPr>
        <w:tab/>
      </w:r>
      <w:r>
        <w:rPr>
          <w:rFonts w:ascii="Arial" w:hAnsi="Arial" w:cs="Arial"/>
          <w:sz w:val="22"/>
          <w:szCs w:val="22"/>
        </w:rPr>
        <w:t>biztosítson lehetőséget a mennyiségi és minőségi differenciálásra egyaránt;</w:t>
      </w:r>
    </w:p>
    <w:p w14:paraId="14520800" w14:textId="77777777" w:rsidR="001D5A01" w:rsidRDefault="0080695A" w:rsidP="00CB712C">
      <w:pPr>
        <w:pStyle w:val="Szvegtrzs"/>
        <w:tabs>
          <w:tab w:val="right" w:pos="255"/>
          <w:tab w:val="left" w:pos="1560"/>
        </w:tabs>
        <w:spacing w:after="0" w:line="360" w:lineRule="auto"/>
        <w:ind w:left="1134"/>
        <w:jc w:val="both"/>
        <w:rPr>
          <w:rFonts w:ascii="Arial" w:hAnsi="Arial" w:cs="Arial"/>
          <w:sz w:val="22"/>
          <w:szCs w:val="22"/>
        </w:rPr>
      </w:pPr>
      <w:r>
        <w:rPr>
          <w:rStyle w:val="Kiemels"/>
          <w:rFonts w:ascii="Arial" w:hAnsi="Arial" w:cs="Arial"/>
          <w:i w:val="0"/>
          <w:sz w:val="22"/>
          <w:szCs w:val="22"/>
        </w:rPr>
        <w:tab/>
        <w:t>–</w:t>
      </w:r>
      <w:r>
        <w:rPr>
          <w:rStyle w:val="Kiemels"/>
          <w:rFonts w:ascii="Arial" w:hAnsi="Arial" w:cs="Arial"/>
          <w:i w:val="0"/>
          <w:sz w:val="22"/>
          <w:szCs w:val="22"/>
        </w:rPr>
        <w:tab/>
      </w:r>
      <w:r>
        <w:rPr>
          <w:rFonts w:ascii="Arial" w:hAnsi="Arial" w:cs="Arial"/>
          <w:sz w:val="22"/>
          <w:szCs w:val="22"/>
        </w:rPr>
        <w:t>változatos feladatokon keresztül szemléltesse a tananyag szerepét a mindennapi életben;</w:t>
      </w:r>
    </w:p>
    <w:p w14:paraId="2A099B41" w14:textId="77777777" w:rsidR="0080695A" w:rsidRDefault="0080695A" w:rsidP="00CB712C">
      <w:pPr>
        <w:pStyle w:val="Szvegtrzs"/>
        <w:tabs>
          <w:tab w:val="right" w:pos="255"/>
          <w:tab w:val="left" w:pos="1560"/>
        </w:tabs>
        <w:spacing w:after="0" w:line="360" w:lineRule="auto"/>
        <w:ind w:left="1134"/>
        <w:jc w:val="both"/>
        <w:rPr>
          <w:rStyle w:val="Kiemels"/>
          <w:rFonts w:ascii="Arial" w:hAnsi="Arial" w:cs="Arial"/>
          <w:i w:val="0"/>
          <w:sz w:val="22"/>
          <w:szCs w:val="22"/>
        </w:rPr>
      </w:pPr>
      <w:r>
        <w:rPr>
          <w:rStyle w:val="Kiemels"/>
          <w:rFonts w:ascii="Arial" w:hAnsi="Arial" w:cs="Arial"/>
          <w:i w:val="0"/>
          <w:sz w:val="22"/>
          <w:szCs w:val="22"/>
        </w:rPr>
        <w:tab/>
        <w:t>–</w:t>
      </w:r>
      <w:r>
        <w:rPr>
          <w:rStyle w:val="Kiemels"/>
          <w:rFonts w:ascii="Arial" w:hAnsi="Arial" w:cs="Arial"/>
          <w:i w:val="0"/>
          <w:sz w:val="22"/>
          <w:szCs w:val="22"/>
        </w:rPr>
        <w:tab/>
      </w:r>
      <w:r>
        <w:rPr>
          <w:rFonts w:ascii="Arial" w:hAnsi="Arial" w:cs="Arial"/>
          <w:sz w:val="22"/>
          <w:szCs w:val="22"/>
        </w:rPr>
        <w:t>alakítsa ki az önellenőrzés igényét;</w:t>
      </w:r>
    </w:p>
    <w:p w14:paraId="4D95C961" w14:textId="77777777" w:rsidR="0080695A" w:rsidRDefault="0080695A" w:rsidP="00CB712C">
      <w:pPr>
        <w:pStyle w:val="Szvegtrzs"/>
        <w:tabs>
          <w:tab w:val="right" w:pos="255"/>
          <w:tab w:val="left" w:pos="1560"/>
        </w:tabs>
        <w:spacing w:after="0" w:line="360" w:lineRule="auto"/>
        <w:ind w:left="1134"/>
        <w:jc w:val="both"/>
        <w:rPr>
          <w:rStyle w:val="Kiemels"/>
          <w:rFonts w:ascii="Arial" w:hAnsi="Arial" w:cs="Arial"/>
          <w:i w:val="0"/>
          <w:sz w:val="22"/>
          <w:szCs w:val="22"/>
        </w:rPr>
      </w:pPr>
      <w:r>
        <w:rPr>
          <w:rStyle w:val="Kiemels"/>
          <w:rFonts w:ascii="Arial" w:hAnsi="Arial" w:cs="Arial"/>
          <w:i w:val="0"/>
          <w:sz w:val="22"/>
          <w:szCs w:val="22"/>
        </w:rPr>
        <w:tab/>
        <w:t>–</w:t>
      </w:r>
      <w:r>
        <w:rPr>
          <w:rStyle w:val="Kiemels"/>
          <w:rFonts w:ascii="Arial" w:hAnsi="Arial" w:cs="Arial"/>
          <w:i w:val="0"/>
          <w:sz w:val="22"/>
          <w:szCs w:val="22"/>
        </w:rPr>
        <w:tab/>
      </w:r>
      <w:r>
        <w:rPr>
          <w:rFonts w:ascii="Arial" w:hAnsi="Arial" w:cs="Arial"/>
          <w:sz w:val="22"/>
          <w:szCs w:val="22"/>
        </w:rPr>
        <w:t>ábraanyaga, betűmérete igazodjon az életkori sajátosságokhoz;</w:t>
      </w:r>
    </w:p>
    <w:p w14:paraId="065B73FF" w14:textId="77777777" w:rsidR="0080695A" w:rsidRDefault="0080695A" w:rsidP="00CB712C">
      <w:pPr>
        <w:pStyle w:val="Szvegtrzs"/>
        <w:tabs>
          <w:tab w:val="right" w:pos="255"/>
          <w:tab w:val="left" w:pos="1560"/>
        </w:tabs>
        <w:spacing w:after="0" w:line="360" w:lineRule="auto"/>
        <w:ind w:left="1134"/>
        <w:jc w:val="both"/>
        <w:rPr>
          <w:rStyle w:val="Kiemels"/>
          <w:rFonts w:ascii="Arial" w:hAnsi="Arial" w:cs="Arial"/>
          <w:i w:val="0"/>
          <w:sz w:val="22"/>
          <w:szCs w:val="22"/>
        </w:rPr>
      </w:pPr>
      <w:r>
        <w:rPr>
          <w:rStyle w:val="Kiemels"/>
          <w:rFonts w:ascii="Arial" w:hAnsi="Arial" w:cs="Arial"/>
          <w:i w:val="0"/>
          <w:sz w:val="22"/>
          <w:szCs w:val="22"/>
        </w:rPr>
        <w:tab/>
        <w:t>–</w:t>
      </w:r>
      <w:r>
        <w:rPr>
          <w:rStyle w:val="Kiemels"/>
          <w:rFonts w:ascii="Arial" w:hAnsi="Arial" w:cs="Arial"/>
          <w:i w:val="0"/>
          <w:sz w:val="22"/>
          <w:szCs w:val="22"/>
        </w:rPr>
        <w:tab/>
      </w:r>
      <w:r>
        <w:rPr>
          <w:rFonts w:ascii="Arial" w:hAnsi="Arial" w:cs="Arial"/>
          <w:sz w:val="22"/>
          <w:szCs w:val="22"/>
        </w:rPr>
        <w:t>felépítése (témák, feladattípusok) logikus, könnyen követhető legyen;</w:t>
      </w:r>
    </w:p>
    <w:p w14:paraId="7D7DA45F" w14:textId="77777777" w:rsidR="0080695A" w:rsidRDefault="0080695A" w:rsidP="00CB712C">
      <w:pPr>
        <w:pStyle w:val="Szvegtrzs"/>
        <w:tabs>
          <w:tab w:val="right" w:pos="255"/>
          <w:tab w:val="left" w:pos="1560"/>
        </w:tabs>
        <w:spacing w:after="0" w:line="360" w:lineRule="auto"/>
        <w:ind w:left="1134"/>
        <w:jc w:val="both"/>
        <w:rPr>
          <w:rStyle w:val="Kiemels"/>
          <w:rFonts w:ascii="Arial" w:hAnsi="Arial" w:cs="Arial"/>
          <w:i w:val="0"/>
          <w:sz w:val="22"/>
          <w:szCs w:val="22"/>
        </w:rPr>
      </w:pPr>
      <w:r>
        <w:rPr>
          <w:rStyle w:val="Kiemels"/>
          <w:rFonts w:ascii="Arial" w:hAnsi="Arial" w:cs="Arial"/>
          <w:i w:val="0"/>
          <w:sz w:val="22"/>
          <w:szCs w:val="22"/>
        </w:rPr>
        <w:tab/>
        <w:t>–</w:t>
      </w:r>
      <w:r>
        <w:rPr>
          <w:rStyle w:val="Kiemels"/>
          <w:rFonts w:ascii="Arial" w:hAnsi="Arial" w:cs="Arial"/>
          <w:i w:val="0"/>
          <w:sz w:val="22"/>
          <w:szCs w:val="22"/>
        </w:rPr>
        <w:tab/>
      </w:r>
      <w:r>
        <w:rPr>
          <w:rFonts w:ascii="Arial" w:hAnsi="Arial" w:cs="Arial"/>
          <w:sz w:val="22"/>
          <w:szCs w:val="22"/>
        </w:rPr>
        <w:t>feladatrendszere változatos legyen tartalom, típus, nehézségi fok és funkció tekintetében.</w:t>
      </w:r>
    </w:p>
    <w:p w14:paraId="5817CD31" w14:textId="77777777" w:rsidR="0080695A" w:rsidRDefault="0080695A" w:rsidP="00CB712C">
      <w:pPr>
        <w:pStyle w:val="Szvegtrzs"/>
        <w:tabs>
          <w:tab w:val="right" w:pos="255"/>
          <w:tab w:val="left" w:pos="1560"/>
        </w:tabs>
        <w:spacing w:after="0" w:line="360" w:lineRule="auto"/>
        <w:ind w:left="1134"/>
        <w:jc w:val="both"/>
        <w:rPr>
          <w:rFonts w:ascii="Arial" w:hAnsi="Arial" w:cs="Arial"/>
          <w:sz w:val="22"/>
          <w:szCs w:val="22"/>
        </w:rPr>
      </w:pPr>
      <w:r>
        <w:rPr>
          <w:rStyle w:val="Kiemels"/>
          <w:rFonts w:ascii="Arial" w:hAnsi="Arial" w:cs="Arial"/>
          <w:i w:val="0"/>
          <w:sz w:val="22"/>
          <w:szCs w:val="22"/>
        </w:rPr>
        <w:tab/>
        <w:t>–</w:t>
      </w:r>
      <w:r>
        <w:rPr>
          <w:rStyle w:val="Kiemels"/>
          <w:rFonts w:ascii="Arial" w:hAnsi="Arial" w:cs="Arial"/>
          <w:i w:val="0"/>
          <w:sz w:val="22"/>
          <w:szCs w:val="22"/>
        </w:rPr>
        <w:tab/>
      </w:r>
      <w:r>
        <w:rPr>
          <w:rFonts w:ascii="Arial" w:hAnsi="Arial" w:cs="Arial"/>
          <w:sz w:val="22"/>
          <w:szCs w:val="22"/>
        </w:rPr>
        <w:t>A tankönyv önmagában kiszolgálja az adott tantárgy helyi tantervébe foglaltak tanítását.</w:t>
      </w:r>
    </w:p>
    <w:p w14:paraId="2427B43C" w14:textId="77777777" w:rsidR="0080695A" w:rsidRDefault="0080695A" w:rsidP="00CB712C">
      <w:pPr>
        <w:pStyle w:val="Szvegtrzs"/>
        <w:tabs>
          <w:tab w:val="left" w:pos="1560"/>
        </w:tabs>
        <w:spacing w:before="240" w:after="0" w:line="360" w:lineRule="auto"/>
        <w:ind w:left="1134"/>
        <w:jc w:val="both"/>
        <w:rPr>
          <w:rFonts w:ascii="Arial" w:hAnsi="Arial" w:cs="Arial"/>
          <w:sz w:val="22"/>
          <w:szCs w:val="22"/>
        </w:rPr>
      </w:pPr>
      <w:r>
        <w:rPr>
          <w:rFonts w:ascii="Arial" w:hAnsi="Arial" w:cs="Arial"/>
          <w:sz w:val="22"/>
          <w:szCs w:val="22"/>
        </w:rPr>
        <w:t xml:space="preserve">Előnyben kell részesíteni azokat a taneszközöket: </w:t>
      </w:r>
    </w:p>
    <w:p w14:paraId="223A16B3" w14:textId="77777777" w:rsidR="0080695A" w:rsidRDefault="0080695A" w:rsidP="00CB712C">
      <w:pPr>
        <w:pStyle w:val="Szvegtrzs"/>
        <w:tabs>
          <w:tab w:val="right" w:pos="255"/>
          <w:tab w:val="left" w:pos="1560"/>
        </w:tabs>
        <w:spacing w:after="0" w:line="360" w:lineRule="auto"/>
        <w:ind w:left="1134"/>
        <w:jc w:val="both"/>
        <w:rPr>
          <w:rFonts w:ascii="Arial" w:hAnsi="Arial" w:cs="Arial"/>
          <w:sz w:val="22"/>
          <w:szCs w:val="22"/>
        </w:rPr>
      </w:pPr>
      <w:r>
        <w:rPr>
          <w:rFonts w:ascii="Arial" w:hAnsi="Arial" w:cs="Arial"/>
          <w:sz w:val="22"/>
          <w:szCs w:val="22"/>
        </w:rPr>
        <w:tab/>
        <w:t>–</w:t>
      </w:r>
      <w:r>
        <w:rPr>
          <w:rFonts w:ascii="Arial" w:hAnsi="Arial" w:cs="Arial"/>
          <w:sz w:val="22"/>
          <w:szCs w:val="22"/>
        </w:rPr>
        <w:tab/>
        <w:t xml:space="preserve">amelyek több éven keresztül használhatók; </w:t>
      </w:r>
    </w:p>
    <w:p w14:paraId="29858DA5" w14:textId="77777777" w:rsidR="0080695A" w:rsidRDefault="0080695A" w:rsidP="00CB712C">
      <w:pPr>
        <w:pStyle w:val="Szvegtrzs"/>
        <w:tabs>
          <w:tab w:val="right" w:pos="255"/>
          <w:tab w:val="left" w:pos="1560"/>
        </w:tabs>
        <w:spacing w:after="0" w:line="360" w:lineRule="auto"/>
        <w:ind w:left="1134"/>
        <w:jc w:val="both"/>
        <w:rPr>
          <w:rFonts w:ascii="Arial" w:hAnsi="Arial" w:cs="Arial"/>
          <w:sz w:val="22"/>
          <w:szCs w:val="22"/>
        </w:rPr>
      </w:pPr>
      <w:r>
        <w:rPr>
          <w:rFonts w:ascii="Arial" w:hAnsi="Arial" w:cs="Arial"/>
          <w:sz w:val="22"/>
          <w:szCs w:val="22"/>
        </w:rPr>
        <w:tab/>
        <w:t>–</w:t>
      </w:r>
      <w:r>
        <w:rPr>
          <w:rFonts w:ascii="Arial" w:hAnsi="Arial" w:cs="Arial"/>
          <w:sz w:val="22"/>
          <w:szCs w:val="22"/>
        </w:rPr>
        <w:tab/>
        <w:t>amelyek egymásra épülő tantárgyi rendszerek, tankönyvcsaládok, sorozatok tagjai;</w:t>
      </w:r>
    </w:p>
    <w:p w14:paraId="0397CAC3" w14:textId="77777777" w:rsidR="0080695A" w:rsidRDefault="0080695A" w:rsidP="00CB712C">
      <w:pPr>
        <w:pStyle w:val="Szvegtrzs"/>
        <w:tabs>
          <w:tab w:val="right" w:pos="255"/>
        </w:tabs>
        <w:spacing w:after="0" w:line="360" w:lineRule="auto"/>
        <w:ind w:left="1134"/>
        <w:jc w:val="both"/>
        <w:rPr>
          <w:rFonts w:ascii="Arial" w:hAnsi="Arial" w:cs="Arial"/>
          <w:sz w:val="22"/>
          <w:szCs w:val="22"/>
        </w:rPr>
      </w:pPr>
      <w:r>
        <w:rPr>
          <w:rFonts w:ascii="Arial" w:hAnsi="Arial" w:cs="Arial"/>
          <w:sz w:val="22"/>
          <w:szCs w:val="22"/>
        </w:rPr>
        <w:tab/>
        <w:t>–</w:t>
      </w:r>
      <w:r>
        <w:rPr>
          <w:rFonts w:ascii="Arial" w:hAnsi="Arial" w:cs="Arial"/>
          <w:sz w:val="22"/>
          <w:szCs w:val="22"/>
        </w:rPr>
        <w:tab/>
        <w:t>amelyekhez megfelelő nyomtatott kiegészítő taneszközök állnak rendelkezésre (pl. munkafüzet, tudásszintmérő, feladatgyűjtemény, gyakorló);</w:t>
      </w:r>
    </w:p>
    <w:p w14:paraId="714A49D1" w14:textId="77777777" w:rsidR="0080695A" w:rsidRDefault="0080695A" w:rsidP="00CB712C">
      <w:pPr>
        <w:pStyle w:val="Szvegtrzs"/>
        <w:tabs>
          <w:tab w:val="right" w:pos="255"/>
        </w:tabs>
        <w:spacing w:after="0" w:line="360" w:lineRule="auto"/>
        <w:ind w:left="1134"/>
        <w:jc w:val="both"/>
        <w:rPr>
          <w:rFonts w:ascii="Arial" w:hAnsi="Arial" w:cs="Arial"/>
          <w:sz w:val="22"/>
          <w:szCs w:val="22"/>
        </w:rPr>
      </w:pPr>
      <w:r>
        <w:rPr>
          <w:rFonts w:ascii="Arial" w:hAnsi="Arial" w:cs="Arial"/>
          <w:sz w:val="22"/>
          <w:szCs w:val="22"/>
        </w:rPr>
        <w:tab/>
        <w:t>–</w:t>
      </w:r>
      <w:r>
        <w:rPr>
          <w:rFonts w:ascii="Arial" w:hAnsi="Arial" w:cs="Arial"/>
          <w:sz w:val="22"/>
          <w:szCs w:val="22"/>
        </w:rPr>
        <w:tab/>
        <w:t xml:space="preserve">amelyekhez rendelkezésre áll olyan digitális tananyag, amely interaktív táblán segíti az órai munkát feladatokkal, videókkal és egyéb kiegészítő oktatási segédletekkel; </w:t>
      </w:r>
    </w:p>
    <w:p w14:paraId="49FED2DB" w14:textId="77777777" w:rsidR="0080695A" w:rsidRDefault="0080695A" w:rsidP="00CB712C">
      <w:pPr>
        <w:pStyle w:val="Szvegtrzs"/>
        <w:tabs>
          <w:tab w:val="right" w:pos="255"/>
        </w:tabs>
        <w:spacing w:after="0" w:line="360" w:lineRule="auto"/>
        <w:ind w:left="1134"/>
        <w:jc w:val="both"/>
        <w:rPr>
          <w:rFonts w:ascii="Arial" w:hAnsi="Arial" w:cs="Arial"/>
          <w:b/>
          <w:sz w:val="22"/>
          <w:szCs w:val="22"/>
        </w:rPr>
      </w:pPr>
      <w:r>
        <w:rPr>
          <w:rFonts w:ascii="Arial" w:hAnsi="Arial" w:cs="Arial"/>
          <w:sz w:val="22"/>
          <w:szCs w:val="22"/>
        </w:rPr>
        <w:tab/>
        <w:t>–</w:t>
      </w:r>
      <w:r>
        <w:rPr>
          <w:rFonts w:ascii="Arial" w:hAnsi="Arial" w:cs="Arial"/>
          <w:sz w:val="22"/>
          <w:szCs w:val="22"/>
        </w:rPr>
        <w:tab/>
        <w:t>amelyekhez biztosított a lehetőség olyan digitális hozzáférésre, amely segíti a diákok otthoni tanulását az interneten elérhető tartalmakkal;</w:t>
      </w:r>
    </w:p>
    <w:p w14:paraId="4FEC062E" w14:textId="77777777" w:rsidR="0080695A" w:rsidRDefault="0080695A" w:rsidP="00CB712C">
      <w:pPr>
        <w:spacing w:line="360" w:lineRule="auto"/>
        <w:ind w:left="1134" w:right="851"/>
        <w:jc w:val="both"/>
        <w:rPr>
          <w:rFonts w:ascii="Arial" w:hAnsi="Arial" w:cs="Arial"/>
          <w:b/>
          <w:sz w:val="22"/>
          <w:szCs w:val="22"/>
        </w:rPr>
      </w:pPr>
    </w:p>
    <w:p w14:paraId="2CB5FEC2" w14:textId="77777777" w:rsidR="0080695A" w:rsidRDefault="0080695A" w:rsidP="009B674A">
      <w:pPr>
        <w:spacing w:after="120" w:line="360" w:lineRule="auto"/>
        <w:ind w:left="1080" w:firstLine="336"/>
        <w:jc w:val="both"/>
        <w:rPr>
          <w:rFonts w:ascii="Arial" w:hAnsi="Arial" w:cs="Arial"/>
          <w:b/>
          <w:i/>
          <w:sz w:val="22"/>
          <w:szCs w:val="22"/>
        </w:rPr>
      </w:pPr>
      <w:r>
        <w:rPr>
          <w:rFonts w:ascii="Arial" w:hAnsi="Arial" w:cs="Arial"/>
          <w:sz w:val="22"/>
          <w:szCs w:val="22"/>
        </w:rPr>
        <w:t>Iskolánkban a nevelő-oktató munka során a pedagógusok csak olyan nyomtatott taneszközöket (tankönyv, munkafüzet, térkép stb.) használnak a tananyag feldolgozásához, amelyek hivatalosan tankönyvvé nyilvánítottak. A nyomtatott taneszközön túl néhány tantárgynál egyéb eszközökre is szükség van: testnevelés, technika, rajz. Ezekről az eszközökről a szülők tájékoztatást kapnak.</w:t>
      </w:r>
    </w:p>
    <w:p w14:paraId="5CFB2F78" w14:textId="77777777" w:rsidR="0080695A" w:rsidRDefault="0080695A" w:rsidP="009B674A">
      <w:pPr>
        <w:spacing w:after="120" w:line="360" w:lineRule="auto"/>
        <w:jc w:val="both"/>
        <w:rPr>
          <w:rFonts w:ascii="Arial" w:hAnsi="Arial" w:cs="Arial"/>
          <w:b/>
          <w:i/>
          <w:sz w:val="22"/>
          <w:szCs w:val="22"/>
        </w:rPr>
      </w:pPr>
      <w:r>
        <w:rPr>
          <w:rFonts w:ascii="Arial" w:hAnsi="Arial" w:cs="Arial"/>
          <w:b/>
          <w:i/>
          <w:sz w:val="22"/>
          <w:szCs w:val="22"/>
        </w:rPr>
        <w:tab/>
      </w:r>
    </w:p>
    <w:p w14:paraId="2B58E403" w14:textId="77777777" w:rsidR="00B21638" w:rsidRDefault="00B21638" w:rsidP="00B21638">
      <w:pPr>
        <w:spacing w:after="120" w:line="360" w:lineRule="auto"/>
        <w:ind w:left="720"/>
        <w:jc w:val="both"/>
        <w:rPr>
          <w:rFonts w:ascii="Arial" w:hAnsi="Arial" w:cs="Arial"/>
          <w:b/>
          <w:sz w:val="22"/>
          <w:szCs w:val="22"/>
        </w:rPr>
      </w:pPr>
    </w:p>
    <w:p w14:paraId="0C3023A1" w14:textId="77777777" w:rsidR="0080695A" w:rsidRDefault="0080695A" w:rsidP="00B21638">
      <w:pPr>
        <w:numPr>
          <w:ilvl w:val="0"/>
          <w:numId w:val="20"/>
        </w:numPr>
        <w:spacing w:after="120" w:line="360" w:lineRule="auto"/>
        <w:jc w:val="both"/>
        <w:rPr>
          <w:rFonts w:ascii="Arial" w:hAnsi="Arial" w:cs="Arial"/>
          <w:b/>
          <w:sz w:val="22"/>
          <w:szCs w:val="22"/>
        </w:rPr>
      </w:pPr>
      <w:r>
        <w:rPr>
          <w:rFonts w:ascii="Arial" w:hAnsi="Arial" w:cs="Arial"/>
          <w:b/>
          <w:sz w:val="22"/>
          <w:szCs w:val="22"/>
        </w:rPr>
        <w:t>A NAT-BAN MEGHATÁROZOTT PEDAGÓGIAI FELADATOK HELYI MEGVALÓSÍTÁSÁNAK RÉSZLETES SZABÁLYAI</w:t>
      </w:r>
    </w:p>
    <w:p w14:paraId="2DD3977A" w14:textId="77777777" w:rsidR="0080695A" w:rsidRDefault="0080695A" w:rsidP="009B674A">
      <w:pPr>
        <w:spacing w:after="120" w:line="360" w:lineRule="auto"/>
        <w:ind w:left="1494"/>
        <w:jc w:val="both"/>
        <w:rPr>
          <w:rFonts w:ascii="Arial" w:hAnsi="Arial" w:cs="Arial"/>
          <w:b/>
          <w:sz w:val="22"/>
          <w:szCs w:val="22"/>
        </w:rPr>
      </w:pPr>
    </w:p>
    <w:p w14:paraId="296701CE" w14:textId="77777777" w:rsidR="0080695A" w:rsidRDefault="0080695A" w:rsidP="009B674A">
      <w:pPr>
        <w:spacing w:after="120" w:line="360" w:lineRule="auto"/>
        <w:ind w:left="1494"/>
        <w:jc w:val="both"/>
        <w:rPr>
          <w:rFonts w:ascii="Arial" w:hAnsi="Arial" w:cs="Arial"/>
          <w:b/>
          <w:sz w:val="22"/>
          <w:szCs w:val="22"/>
        </w:rPr>
      </w:pPr>
      <w:r>
        <w:rPr>
          <w:rFonts w:ascii="Arial" w:hAnsi="Arial" w:cs="Arial"/>
          <w:b/>
          <w:sz w:val="22"/>
          <w:szCs w:val="22"/>
        </w:rPr>
        <w:t>4.1. Az 1-2. évfolyam pedagógiai feladatainak megvalósítása</w:t>
      </w:r>
    </w:p>
    <w:p w14:paraId="6FBD178C"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Az első két évben a tanulók között tapasztalható különösen jelentős egyéni fejlődésbeli különbségek pedagógiai kezelése folyik.</w:t>
      </w:r>
    </w:p>
    <w:p w14:paraId="443D3C49" w14:textId="77777777" w:rsidR="0080695A" w:rsidRDefault="0080695A" w:rsidP="00CB712C">
      <w:pPr>
        <w:numPr>
          <w:ilvl w:val="0"/>
          <w:numId w:val="47"/>
        </w:numPr>
        <w:spacing w:line="360" w:lineRule="auto"/>
        <w:jc w:val="both"/>
        <w:rPr>
          <w:rFonts w:ascii="Arial" w:hAnsi="Arial" w:cs="Arial"/>
          <w:sz w:val="22"/>
          <w:szCs w:val="22"/>
        </w:rPr>
      </w:pPr>
      <w:r>
        <w:rPr>
          <w:rFonts w:ascii="Arial" w:hAnsi="Arial" w:cs="Arial"/>
          <w:sz w:val="22"/>
          <w:szCs w:val="22"/>
        </w:rPr>
        <w:t xml:space="preserve">Fokozatosan átvezetjük a gyermeket az óvoda játékközpontú tevékenységeiből az iskolai tanulás tevékenységeibe. </w:t>
      </w:r>
    </w:p>
    <w:p w14:paraId="7C3EA20B" w14:textId="77777777" w:rsidR="0080695A" w:rsidRDefault="0080695A" w:rsidP="00CB712C">
      <w:pPr>
        <w:numPr>
          <w:ilvl w:val="0"/>
          <w:numId w:val="47"/>
        </w:numPr>
        <w:spacing w:line="360" w:lineRule="auto"/>
        <w:jc w:val="both"/>
        <w:rPr>
          <w:rFonts w:ascii="Arial" w:hAnsi="Arial" w:cs="Arial"/>
          <w:sz w:val="22"/>
          <w:szCs w:val="22"/>
        </w:rPr>
      </w:pPr>
      <w:r>
        <w:rPr>
          <w:rFonts w:ascii="Arial" w:hAnsi="Arial" w:cs="Arial"/>
          <w:sz w:val="22"/>
          <w:szCs w:val="22"/>
        </w:rPr>
        <w:t xml:space="preserve">Teret adunk a gyermek, játék és mozgás iránti vágyának, segítjük természetes fejlődését, érését. </w:t>
      </w:r>
    </w:p>
    <w:p w14:paraId="09DB84EC" w14:textId="77777777" w:rsidR="0080695A" w:rsidRDefault="0080695A" w:rsidP="00CB712C">
      <w:pPr>
        <w:numPr>
          <w:ilvl w:val="0"/>
          <w:numId w:val="47"/>
        </w:numPr>
        <w:spacing w:line="360" w:lineRule="auto"/>
        <w:jc w:val="both"/>
        <w:rPr>
          <w:rFonts w:ascii="Arial" w:hAnsi="Arial" w:cs="Arial"/>
          <w:sz w:val="22"/>
          <w:szCs w:val="22"/>
        </w:rPr>
      </w:pPr>
      <w:r>
        <w:rPr>
          <w:rFonts w:ascii="Arial" w:hAnsi="Arial" w:cs="Arial"/>
          <w:sz w:val="22"/>
          <w:szCs w:val="22"/>
        </w:rPr>
        <w:t xml:space="preserve">Óvjuk és továbbfejlesztjük a megismerés, a megértés és a tanulás iránti érdeklődést és nyitottságot. </w:t>
      </w:r>
    </w:p>
    <w:p w14:paraId="45870E34" w14:textId="77777777" w:rsidR="0080695A" w:rsidRDefault="0080695A" w:rsidP="00CB712C">
      <w:pPr>
        <w:numPr>
          <w:ilvl w:val="0"/>
          <w:numId w:val="47"/>
        </w:numPr>
        <w:spacing w:line="360" w:lineRule="auto"/>
        <w:jc w:val="both"/>
        <w:rPr>
          <w:rFonts w:ascii="Arial" w:hAnsi="Arial" w:cs="Arial"/>
          <w:sz w:val="22"/>
          <w:szCs w:val="22"/>
        </w:rPr>
      </w:pPr>
      <w:r>
        <w:rPr>
          <w:rFonts w:ascii="Arial" w:hAnsi="Arial" w:cs="Arial"/>
          <w:sz w:val="22"/>
          <w:szCs w:val="22"/>
        </w:rPr>
        <w:t>Mintákat adunk az ismeretszerzéshez, a feladat- és problémamegoldáshoz, megalapozzuk a tanulók egyéni tanulási módszereit és szokásait.</w:t>
      </w:r>
    </w:p>
    <w:p w14:paraId="6938AAC5" w14:textId="77777777" w:rsidR="0080695A" w:rsidRDefault="0080695A" w:rsidP="00CB712C">
      <w:pPr>
        <w:numPr>
          <w:ilvl w:val="0"/>
          <w:numId w:val="47"/>
        </w:numPr>
        <w:spacing w:line="360" w:lineRule="auto"/>
        <w:jc w:val="both"/>
        <w:rPr>
          <w:rFonts w:ascii="Arial" w:hAnsi="Arial" w:cs="Arial"/>
          <w:sz w:val="22"/>
          <w:szCs w:val="22"/>
        </w:rPr>
      </w:pPr>
      <w:r>
        <w:rPr>
          <w:rFonts w:ascii="Arial" w:hAnsi="Arial" w:cs="Arial"/>
          <w:sz w:val="22"/>
          <w:szCs w:val="22"/>
        </w:rPr>
        <w:t xml:space="preserve">Fogékonnyá tesszük a saját környezete, a természet, a társas kapcsolatok, majd a tágabb társadalom értékei iránt. </w:t>
      </w:r>
    </w:p>
    <w:p w14:paraId="3DFC2527" w14:textId="77777777" w:rsidR="0080695A" w:rsidRDefault="0080695A" w:rsidP="00CB712C">
      <w:pPr>
        <w:numPr>
          <w:ilvl w:val="0"/>
          <w:numId w:val="47"/>
        </w:numPr>
        <w:spacing w:line="360" w:lineRule="auto"/>
        <w:jc w:val="both"/>
        <w:rPr>
          <w:rFonts w:ascii="Arial" w:hAnsi="Arial" w:cs="Arial"/>
          <w:sz w:val="22"/>
          <w:szCs w:val="22"/>
        </w:rPr>
      </w:pPr>
      <w:r>
        <w:rPr>
          <w:rFonts w:ascii="Arial" w:hAnsi="Arial" w:cs="Arial"/>
          <w:sz w:val="22"/>
          <w:szCs w:val="22"/>
        </w:rPr>
        <w:t xml:space="preserve">A tanítási tartalmak feldolgozásának folyamatában – élményszerű tanulással, problémahelyzetekből kiinduló izgalmas tevékenységekkel, kreativitást ösztönző feladatokkal – fejlesztjük az alapvető képességeket és alapkészségeket, közvetítjük az elemi ismereteket, szokásokat alakít ki. </w:t>
      </w:r>
    </w:p>
    <w:p w14:paraId="0D2A1DFD" w14:textId="77777777" w:rsidR="0080695A" w:rsidRDefault="0080695A" w:rsidP="00CB712C">
      <w:pPr>
        <w:numPr>
          <w:ilvl w:val="0"/>
          <w:numId w:val="47"/>
        </w:numPr>
        <w:spacing w:line="360" w:lineRule="auto"/>
        <w:jc w:val="both"/>
        <w:rPr>
          <w:rFonts w:ascii="Arial" w:hAnsi="Arial" w:cs="Arial"/>
          <w:sz w:val="22"/>
          <w:szCs w:val="22"/>
        </w:rPr>
      </w:pPr>
      <w:r>
        <w:rPr>
          <w:rFonts w:ascii="Arial" w:hAnsi="Arial" w:cs="Arial"/>
          <w:sz w:val="22"/>
          <w:szCs w:val="22"/>
        </w:rPr>
        <w:t>Csökkentjük azokat a hátrányokat, amelyek a gyermek szociális-kulturális környezetéből vagy a szokásostól eltérő ütemű éréséből, fejlesztési szükségleteiből fakadhatnak</w:t>
      </w:r>
    </w:p>
    <w:p w14:paraId="23CD3E11" w14:textId="77777777" w:rsidR="0080695A" w:rsidRDefault="0080695A" w:rsidP="00CB712C">
      <w:pPr>
        <w:spacing w:line="360" w:lineRule="auto"/>
        <w:jc w:val="both"/>
        <w:rPr>
          <w:rFonts w:ascii="Arial" w:hAnsi="Arial" w:cs="Arial"/>
          <w:sz w:val="22"/>
          <w:szCs w:val="22"/>
        </w:rPr>
      </w:pPr>
    </w:p>
    <w:p w14:paraId="13D2CCC6" w14:textId="77777777" w:rsidR="0080695A" w:rsidRDefault="0080695A" w:rsidP="00CB712C">
      <w:pPr>
        <w:spacing w:line="360" w:lineRule="auto"/>
        <w:ind w:left="1134"/>
        <w:jc w:val="both"/>
        <w:rPr>
          <w:rFonts w:ascii="Arial" w:hAnsi="Arial" w:cs="Arial"/>
          <w:b/>
          <w:sz w:val="22"/>
          <w:szCs w:val="22"/>
        </w:rPr>
      </w:pPr>
      <w:r>
        <w:rPr>
          <w:rFonts w:ascii="Arial" w:hAnsi="Arial" w:cs="Arial"/>
          <w:b/>
          <w:sz w:val="22"/>
          <w:szCs w:val="22"/>
        </w:rPr>
        <w:t>4.2. A 3-4. évfolyam pedagógiai feladatainak megvalósítása</w:t>
      </w:r>
    </w:p>
    <w:p w14:paraId="19067D0E" w14:textId="77777777" w:rsidR="0080695A" w:rsidRDefault="0080695A" w:rsidP="00CB712C">
      <w:pPr>
        <w:spacing w:line="360" w:lineRule="auto"/>
        <w:ind w:left="1134"/>
        <w:jc w:val="both"/>
        <w:rPr>
          <w:rFonts w:ascii="Arial" w:hAnsi="Arial" w:cs="Arial"/>
          <w:b/>
          <w:sz w:val="22"/>
          <w:szCs w:val="22"/>
        </w:rPr>
      </w:pPr>
    </w:p>
    <w:p w14:paraId="28F8539C" w14:textId="77777777" w:rsidR="0080695A" w:rsidRDefault="0080695A" w:rsidP="00CB712C">
      <w:pPr>
        <w:spacing w:line="360" w:lineRule="auto"/>
        <w:ind w:left="1134"/>
        <w:jc w:val="both"/>
        <w:rPr>
          <w:rFonts w:ascii="Arial" w:hAnsi="Arial" w:cs="Arial"/>
          <w:sz w:val="22"/>
          <w:szCs w:val="22"/>
        </w:rPr>
      </w:pPr>
      <w:r>
        <w:rPr>
          <w:rFonts w:ascii="Arial" w:hAnsi="Arial" w:cs="Arial"/>
          <w:sz w:val="22"/>
          <w:szCs w:val="22"/>
        </w:rPr>
        <w:t>Az alsó tagozat 3-4. évfolyamán meghatározóvá válnak az iskolai teljesítmény-elvárások által meghatározott tanítási-tanulási folyamatok.</w:t>
      </w:r>
    </w:p>
    <w:p w14:paraId="59AC5320" w14:textId="77777777" w:rsidR="0080695A" w:rsidRDefault="0080695A" w:rsidP="00CB712C">
      <w:pPr>
        <w:numPr>
          <w:ilvl w:val="0"/>
          <w:numId w:val="14"/>
        </w:numPr>
        <w:spacing w:line="360" w:lineRule="auto"/>
        <w:jc w:val="both"/>
        <w:rPr>
          <w:rFonts w:ascii="Arial" w:hAnsi="Arial" w:cs="Arial"/>
          <w:sz w:val="22"/>
          <w:szCs w:val="22"/>
        </w:rPr>
      </w:pPr>
      <w:r>
        <w:rPr>
          <w:rFonts w:ascii="Arial" w:hAnsi="Arial" w:cs="Arial"/>
          <w:sz w:val="22"/>
          <w:szCs w:val="22"/>
        </w:rPr>
        <w:t>Fejlesztjük a kisgyermekben a felelősségtudatot, a kitartást, az önállóságot,</w:t>
      </w:r>
    </w:p>
    <w:p w14:paraId="42FDC918" w14:textId="77777777" w:rsidR="0080695A" w:rsidRDefault="0080695A" w:rsidP="00CB712C">
      <w:pPr>
        <w:numPr>
          <w:ilvl w:val="0"/>
          <w:numId w:val="14"/>
        </w:numPr>
        <w:spacing w:line="360" w:lineRule="auto"/>
        <w:jc w:val="both"/>
        <w:rPr>
          <w:rFonts w:ascii="Arial" w:hAnsi="Arial" w:cs="Arial"/>
          <w:sz w:val="22"/>
          <w:szCs w:val="22"/>
        </w:rPr>
      </w:pPr>
      <w:r>
        <w:rPr>
          <w:rFonts w:ascii="Arial" w:hAnsi="Arial" w:cs="Arial"/>
          <w:sz w:val="22"/>
          <w:szCs w:val="22"/>
        </w:rPr>
        <w:t xml:space="preserve">Megalapozzuk a reális önértékelést. </w:t>
      </w:r>
    </w:p>
    <w:p w14:paraId="1D1868B9" w14:textId="77777777" w:rsidR="0080695A" w:rsidRDefault="0080695A" w:rsidP="00CB712C">
      <w:pPr>
        <w:numPr>
          <w:ilvl w:val="0"/>
          <w:numId w:val="14"/>
        </w:numPr>
        <w:spacing w:line="360" w:lineRule="auto"/>
        <w:jc w:val="both"/>
        <w:rPr>
          <w:rFonts w:ascii="Arial" w:hAnsi="Arial" w:cs="Arial"/>
          <w:sz w:val="22"/>
          <w:szCs w:val="22"/>
        </w:rPr>
      </w:pPr>
      <w:r>
        <w:rPr>
          <w:rFonts w:ascii="Arial" w:hAnsi="Arial" w:cs="Arial"/>
          <w:sz w:val="22"/>
          <w:szCs w:val="22"/>
        </w:rPr>
        <w:t xml:space="preserve">Mintákat és gyakorlóterepet adunk, a magatartási normák, a szabályok,a társas közösségben való részvételhez, a problémamegoldáshoz és </w:t>
      </w:r>
      <w:r>
        <w:rPr>
          <w:rFonts w:ascii="Arial" w:hAnsi="Arial" w:cs="Arial"/>
          <w:color w:val="000000"/>
          <w:sz w:val="22"/>
          <w:szCs w:val="22"/>
        </w:rPr>
        <w:t>konfliktuskezeléshez.</w:t>
      </w:r>
    </w:p>
    <w:p w14:paraId="4C76543A" w14:textId="77777777" w:rsidR="0080695A" w:rsidRDefault="0080695A" w:rsidP="00CB712C">
      <w:pPr>
        <w:numPr>
          <w:ilvl w:val="0"/>
          <w:numId w:val="14"/>
        </w:numPr>
        <w:spacing w:line="360" w:lineRule="auto"/>
        <w:jc w:val="both"/>
        <w:rPr>
          <w:rFonts w:ascii="Arial" w:hAnsi="Arial" w:cs="Arial"/>
          <w:sz w:val="22"/>
          <w:szCs w:val="22"/>
        </w:rPr>
      </w:pPr>
      <w:r>
        <w:rPr>
          <w:rFonts w:ascii="Arial" w:hAnsi="Arial" w:cs="Arial"/>
          <w:sz w:val="22"/>
          <w:szCs w:val="22"/>
        </w:rPr>
        <w:t xml:space="preserve"> Megerősítjük a humánus magatartásformákat, szokásokat, és a gyermek jellemét formálva elősegítjük a személyiség érését. </w:t>
      </w:r>
    </w:p>
    <w:p w14:paraId="728A18CC" w14:textId="77777777" w:rsidR="0080695A" w:rsidRDefault="0080695A" w:rsidP="00CB712C">
      <w:pPr>
        <w:numPr>
          <w:ilvl w:val="0"/>
          <w:numId w:val="14"/>
        </w:numPr>
        <w:spacing w:line="360" w:lineRule="auto"/>
        <w:jc w:val="both"/>
        <w:rPr>
          <w:rFonts w:ascii="Arial" w:hAnsi="Arial" w:cs="Arial"/>
          <w:sz w:val="22"/>
          <w:szCs w:val="22"/>
        </w:rPr>
      </w:pPr>
      <w:r>
        <w:rPr>
          <w:rFonts w:ascii="Arial" w:hAnsi="Arial" w:cs="Arial"/>
          <w:sz w:val="22"/>
          <w:szCs w:val="22"/>
        </w:rPr>
        <w:t>Támogatjuk az egyéni képességek kibontakozását, segítjük a tanulási nehézségekkel való megküzdés folyamatát.</w:t>
      </w:r>
    </w:p>
    <w:p w14:paraId="36E6413F" w14:textId="77777777" w:rsidR="0080695A" w:rsidRDefault="0080695A" w:rsidP="00CB712C">
      <w:pPr>
        <w:spacing w:line="360" w:lineRule="auto"/>
        <w:jc w:val="both"/>
        <w:rPr>
          <w:rFonts w:ascii="Arial" w:hAnsi="Arial" w:cs="Arial"/>
          <w:sz w:val="22"/>
          <w:szCs w:val="22"/>
        </w:rPr>
      </w:pPr>
    </w:p>
    <w:p w14:paraId="3A61E089" w14:textId="77777777" w:rsidR="0080695A" w:rsidRDefault="0080695A" w:rsidP="00CB712C">
      <w:pPr>
        <w:spacing w:line="360" w:lineRule="auto"/>
        <w:ind w:left="1134"/>
        <w:jc w:val="both"/>
        <w:rPr>
          <w:rFonts w:ascii="Arial" w:hAnsi="Arial" w:cs="Arial"/>
          <w:b/>
          <w:sz w:val="22"/>
          <w:szCs w:val="22"/>
        </w:rPr>
      </w:pPr>
      <w:r>
        <w:rPr>
          <w:rFonts w:ascii="Arial" w:hAnsi="Arial" w:cs="Arial"/>
          <w:b/>
          <w:sz w:val="22"/>
          <w:szCs w:val="22"/>
        </w:rPr>
        <w:t>4.3. Az 5-6. évfolyam pedagógiai feladatainak megvalósítása</w:t>
      </w:r>
    </w:p>
    <w:p w14:paraId="57EFA8A8" w14:textId="77777777" w:rsidR="0080695A" w:rsidRDefault="0080695A" w:rsidP="00CB712C">
      <w:pPr>
        <w:spacing w:line="360" w:lineRule="auto"/>
        <w:ind w:left="1134"/>
        <w:jc w:val="both"/>
        <w:rPr>
          <w:rFonts w:ascii="Arial" w:hAnsi="Arial" w:cs="Arial"/>
          <w:b/>
          <w:sz w:val="22"/>
          <w:szCs w:val="22"/>
        </w:rPr>
      </w:pPr>
    </w:p>
    <w:p w14:paraId="20261A69" w14:textId="77777777" w:rsidR="0080695A" w:rsidRDefault="0080695A" w:rsidP="00CB712C">
      <w:pPr>
        <w:shd w:val="clear" w:color="auto" w:fill="FFFFFF"/>
        <w:spacing w:line="360" w:lineRule="auto"/>
        <w:ind w:left="1134"/>
        <w:jc w:val="both"/>
        <w:rPr>
          <w:rFonts w:ascii="Arial" w:hAnsi="Arial" w:cs="Arial"/>
          <w:sz w:val="22"/>
          <w:szCs w:val="22"/>
        </w:rPr>
      </w:pPr>
      <w:r>
        <w:rPr>
          <w:rFonts w:ascii="Arial" w:hAnsi="Arial" w:cs="Arial"/>
          <w:color w:val="000000"/>
          <w:sz w:val="22"/>
          <w:szCs w:val="22"/>
        </w:rPr>
        <w:t xml:space="preserve">A felső tagozaton folyó nevelés-oktatás feladata elsősorban a sikeres iskolai tanuláshoz, a tanulási eredményességhez szükséges kulcskompetenciák, képesség-együttesek és tudástartalmak megalapozásának folytatása. </w:t>
      </w:r>
    </w:p>
    <w:p w14:paraId="70CFFEC4" w14:textId="77777777" w:rsidR="0080695A" w:rsidRDefault="0080695A" w:rsidP="00CB712C">
      <w:pPr>
        <w:numPr>
          <w:ilvl w:val="0"/>
          <w:numId w:val="13"/>
        </w:numPr>
        <w:shd w:val="clear" w:color="auto" w:fill="FFFFFF"/>
        <w:spacing w:line="360" w:lineRule="auto"/>
        <w:jc w:val="both"/>
        <w:rPr>
          <w:rFonts w:ascii="Arial" w:hAnsi="Arial" w:cs="Arial"/>
          <w:sz w:val="22"/>
          <w:szCs w:val="22"/>
        </w:rPr>
      </w:pPr>
      <w:r>
        <w:rPr>
          <w:rFonts w:ascii="Arial" w:hAnsi="Arial" w:cs="Arial"/>
          <w:sz w:val="22"/>
          <w:szCs w:val="22"/>
        </w:rPr>
        <w:t>Fejlesztjük a tanulók tudását, képességeit, egész személyiségének fejlődésének érdekében.</w:t>
      </w:r>
    </w:p>
    <w:p w14:paraId="766D901F" w14:textId="77777777" w:rsidR="0080695A" w:rsidRDefault="0080695A" w:rsidP="00CB712C">
      <w:pPr>
        <w:numPr>
          <w:ilvl w:val="0"/>
          <w:numId w:val="13"/>
        </w:numPr>
        <w:spacing w:line="360" w:lineRule="auto"/>
        <w:jc w:val="both"/>
        <w:rPr>
          <w:rFonts w:ascii="Arial" w:hAnsi="Arial" w:cs="Arial"/>
          <w:sz w:val="22"/>
          <w:szCs w:val="22"/>
        </w:rPr>
      </w:pPr>
      <w:r>
        <w:rPr>
          <w:rFonts w:ascii="Arial" w:hAnsi="Arial" w:cs="Arial"/>
          <w:sz w:val="22"/>
          <w:szCs w:val="22"/>
        </w:rPr>
        <w:t>Fő hangsúlyt az alapkészségek fejlesztése kap, figyelembe véve, hogy a  10–12 éves tanulók gondolkodása erősen kötődik az érzékelés útján szerzett tapasztalatokhoz.</w:t>
      </w:r>
    </w:p>
    <w:p w14:paraId="643EFD41" w14:textId="77777777" w:rsidR="0080695A" w:rsidRDefault="0080695A" w:rsidP="00CB712C">
      <w:pPr>
        <w:numPr>
          <w:ilvl w:val="0"/>
          <w:numId w:val="13"/>
        </w:numPr>
        <w:spacing w:line="360" w:lineRule="auto"/>
        <w:jc w:val="both"/>
        <w:rPr>
          <w:rFonts w:ascii="Arial" w:hAnsi="Arial" w:cs="Arial"/>
          <w:sz w:val="22"/>
          <w:szCs w:val="22"/>
        </w:rPr>
      </w:pPr>
      <w:r>
        <w:rPr>
          <w:rFonts w:ascii="Arial" w:hAnsi="Arial" w:cs="Arial"/>
          <w:sz w:val="22"/>
          <w:szCs w:val="22"/>
        </w:rPr>
        <w:t>Fejlesztjük az integratív-képi gondolkodást.</w:t>
      </w:r>
    </w:p>
    <w:p w14:paraId="5F869A87" w14:textId="77777777" w:rsidR="0080695A" w:rsidRDefault="0080695A" w:rsidP="00CB712C">
      <w:pPr>
        <w:numPr>
          <w:ilvl w:val="0"/>
          <w:numId w:val="13"/>
        </w:numPr>
        <w:spacing w:line="360" w:lineRule="auto"/>
        <w:jc w:val="both"/>
        <w:rPr>
          <w:rFonts w:ascii="Arial" w:hAnsi="Arial" w:cs="Arial"/>
          <w:sz w:val="22"/>
          <w:szCs w:val="22"/>
        </w:rPr>
      </w:pPr>
      <w:r>
        <w:rPr>
          <w:rFonts w:ascii="Arial" w:hAnsi="Arial" w:cs="Arial"/>
          <w:sz w:val="22"/>
          <w:szCs w:val="22"/>
        </w:rPr>
        <w:t>Fejlesztjük a támogató érzelmi, szociális és kognitív képességeket.</w:t>
      </w:r>
    </w:p>
    <w:p w14:paraId="49E306CF" w14:textId="77777777" w:rsidR="0080695A" w:rsidRDefault="0080695A" w:rsidP="00CB712C">
      <w:pPr>
        <w:numPr>
          <w:ilvl w:val="0"/>
          <w:numId w:val="13"/>
        </w:numPr>
        <w:spacing w:line="360" w:lineRule="auto"/>
        <w:jc w:val="both"/>
        <w:rPr>
          <w:rFonts w:ascii="Arial" w:hAnsi="Arial" w:cs="Arial"/>
          <w:sz w:val="22"/>
          <w:szCs w:val="22"/>
        </w:rPr>
      </w:pPr>
      <w:r>
        <w:rPr>
          <w:rFonts w:ascii="Arial" w:hAnsi="Arial" w:cs="Arial"/>
          <w:sz w:val="22"/>
          <w:szCs w:val="22"/>
        </w:rPr>
        <w:t>Kiemelt figyelmet fordítunk az eredményes tanulás módszereinek, technikáinak elsajátíttatására.</w:t>
      </w:r>
    </w:p>
    <w:p w14:paraId="2588FDE8" w14:textId="77777777" w:rsidR="0080695A" w:rsidRDefault="0080695A" w:rsidP="00CB712C">
      <w:pPr>
        <w:numPr>
          <w:ilvl w:val="0"/>
          <w:numId w:val="13"/>
        </w:numPr>
        <w:spacing w:line="360" w:lineRule="auto"/>
        <w:jc w:val="both"/>
        <w:rPr>
          <w:rFonts w:ascii="Arial" w:hAnsi="Arial" w:cs="Arial"/>
          <w:sz w:val="22"/>
          <w:szCs w:val="22"/>
        </w:rPr>
      </w:pPr>
      <w:r>
        <w:rPr>
          <w:rFonts w:ascii="Arial" w:hAnsi="Arial" w:cs="Arial"/>
          <w:sz w:val="22"/>
          <w:szCs w:val="22"/>
        </w:rPr>
        <w:t>Fejlesztjük a tanuláshoz, a feladatokban való részvételhez szükséges kompetenciaterületek és koncentrációs képességek, akarati tulajdonságokat.</w:t>
      </w:r>
    </w:p>
    <w:p w14:paraId="1381646E" w14:textId="77777777" w:rsidR="0080695A" w:rsidRDefault="0080695A" w:rsidP="00CB712C">
      <w:pPr>
        <w:numPr>
          <w:ilvl w:val="0"/>
          <w:numId w:val="13"/>
        </w:numPr>
        <w:spacing w:line="360" w:lineRule="auto"/>
        <w:jc w:val="both"/>
        <w:rPr>
          <w:rFonts w:ascii="Arial" w:hAnsi="Arial" w:cs="Arial"/>
          <w:sz w:val="22"/>
          <w:szCs w:val="22"/>
        </w:rPr>
      </w:pPr>
      <w:r>
        <w:rPr>
          <w:rFonts w:ascii="Arial" w:hAnsi="Arial" w:cs="Arial"/>
          <w:sz w:val="22"/>
          <w:szCs w:val="22"/>
        </w:rPr>
        <w:t xml:space="preserve"> Feladatunknak tekintjük az egyéni adottságok, képességek megismerésén alapuló önismeret fejlesztését, a tanulók tanulási és társas motivációinak, önbizalmának növelését. </w:t>
      </w:r>
    </w:p>
    <w:p w14:paraId="65F69DCF" w14:textId="77777777" w:rsidR="0080695A" w:rsidRDefault="0080695A" w:rsidP="00CB712C">
      <w:pPr>
        <w:numPr>
          <w:ilvl w:val="0"/>
          <w:numId w:val="13"/>
        </w:numPr>
        <w:spacing w:line="360" w:lineRule="auto"/>
        <w:jc w:val="both"/>
        <w:rPr>
          <w:rFonts w:ascii="Arial" w:hAnsi="Arial" w:cs="Arial"/>
          <w:sz w:val="22"/>
          <w:szCs w:val="22"/>
        </w:rPr>
      </w:pPr>
      <w:r>
        <w:rPr>
          <w:rFonts w:ascii="Arial" w:hAnsi="Arial" w:cs="Arial"/>
          <w:sz w:val="22"/>
          <w:szCs w:val="22"/>
        </w:rPr>
        <w:t>Előnyben részesítjük az életszerű, valóságos problémák és feladathelyzetek teremtését az önkifejezéshez, az ismeretszerzéshez, a kísérletezéshez, a feladat- és problémamegoldáshoz.</w:t>
      </w:r>
    </w:p>
    <w:p w14:paraId="411103D6" w14:textId="77777777" w:rsidR="00CB712C" w:rsidRDefault="00CB712C" w:rsidP="00CB712C">
      <w:pPr>
        <w:shd w:val="clear" w:color="auto" w:fill="FFFFFF"/>
        <w:spacing w:line="360" w:lineRule="auto"/>
        <w:ind w:left="1134"/>
        <w:jc w:val="both"/>
        <w:rPr>
          <w:rFonts w:ascii="Arial" w:hAnsi="Arial" w:cs="Arial"/>
          <w:b/>
          <w:sz w:val="22"/>
          <w:szCs w:val="22"/>
        </w:rPr>
      </w:pPr>
    </w:p>
    <w:p w14:paraId="44CD0953" w14:textId="77777777" w:rsidR="0080695A" w:rsidRDefault="0080695A" w:rsidP="00CB712C">
      <w:pPr>
        <w:shd w:val="clear" w:color="auto" w:fill="FFFFFF"/>
        <w:spacing w:line="360" w:lineRule="auto"/>
        <w:ind w:left="1134"/>
        <w:jc w:val="both"/>
        <w:rPr>
          <w:rFonts w:ascii="Arial" w:hAnsi="Arial" w:cs="Arial"/>
          <w:b/>
          <w:sz w:val="22"/>
          <w:szCs w:val="22"/>
        </w:rPr>
      </w:pPr>
      <w:r>
        <w:rPr>
          <w:rFonts w:ascii="Arial" w:hAnsi="Arial" w:cs="Arial"/>
          <w:b/>
          <w:sz w:val="22"/>
          <w:szCs w:val="22"/>
        </w:rPr>
        <w:t>4.4.  A 7-8. évfolyam pedagógiai feladatainak megvalósítása</w:t>
      </w:r>
    </w:p>
    <w:p w14:paraId="08EB942A" w14:textId="77777777" w:rsidR="0080695A" w:rsidRDefault="0080695A" w:rsidP="00CB712C">
      <w:pPr>
        <w:shd w:val="clear" w:color="auto" w:fill="FFFFFF"/>
        <w:spacing w:line="360" w:lineRule="auto"/>
        <w:ind w:left="1134"/>
        <w:jc w:val="both"/>
        <w:rPr>
          <w:rFonts w:ascii="Arial" w:hAnsi="Arial" w:cs="Arial"/>
          <w:b/>
          <w:sz w:val="22"/>
          <w:szCs w:val="22"/>
        </w:rPr>
      </w:pPr>
    </w:p>
    <w:p w14:paraId="509FCF05" w14:textId="77777777" w:rsidR="00D215BC" w:rsidRDefault="0080695A" w:rsidP="00CB712C">
      <w:pPr>
        <w:shd w:val="clear" w:color="auto" w:fill="FFFFFF"/>
        <w:spacing w:line="360" w:lineRule="auto"/>
        <w:ind w:left="1134"/>
        <w:jc w:val="both"/>
        <w:rPr>
          <w:rFonts w:ascii="Arial" w:hAnsi="Arial" w:cs="Arial"/>
          <w:color w:val="000000"/>
          <w:sz w:val="22"/>
          <w:szCs w:val="22"/>
        </w:rPr>
      </w:pPr>
      <w:r>
        <w:rPr>
          <w:rFonts w:ascii="Arial" w:hAnsi="Arial" w:cs="Arial"/>
          <w:color w:val="000000"/>
          <w:sz w:val="22"/>
          <w:szCs w:val="22"/>
        </w:rPr>
        <w:t xml:space="preserve">A felső tagozat hetedik-nyolcadik évfolyamán folyó nevelés-oktatás alapvető feladata a már megalapozott kompetenciák továbbfejlesztése, bővítése, az életen át tartó tanulás és fejlődés megalapozása, valamint előtérbe kerül a pályaválasztás, pályaorientáció. </w:t>
      </w:r>
    </w:p>
    <w:p w14:paraId="1DD5E2C3" w14:textId="77777777" w:rsidR="0080695A" w:rsidRDefault="0080695A" w:rsidP="00CB712C">
      <w:pPr>
        <w:numPr>
          <w:ilvl w:val="0"/>
          <w:numId w:val="18"/>
        </w:numPr>
        <w:shd w:val="clear" w:color="auto" w:fill="FFFFFF"/>
        <w:tabs>
          <w:tab w:val="clear" w:pos="720"/>
          <w:tab w:val="num" w:pos="1494"/>
        </w:tabs>
        <w:spacing w:line="360" w:lineRule="auto"/>
        <w:ind w:left="1494"/>
        <w:jc w:val="both"/>
        <w:rPr>
          <w:rFonts w:ascii="Arial" w:hAnsi="Arial" w:cs="Arial"/>
          <w:sz w:val="22"/>
          <w:szCs w:val="22"/>
        </w:rPr>
      </w:pPr>
      <w:r>
        <w:rPr>
          <w:rFonts w:ascii="Arial" w:hAnsi="Arial" w:cs="Arial"/>
          <w:sz w:val="22"/>
          <w:szCs w:val="22"/>
        </w:rPr>
        <w:t xml:space="preserve">Mintákat adunk az ismeretszerzéshez, a feladat- és problémamegoldáshoz, </w:t>
      </w:r>
      <w:r w:rsidR="00D215BC">
        <w:rPr>
          <w:rFonts w:ascii="Arial" w:hAnsi="Arial" w:cs="Arial"/>
          <w:sz w:val="22"/>
          <w:szCs w:val="22"/>
        </w:rPr>
        <w:t xml:space="preserve">     </w:t>
      </w:r>
      <w:r>
        <w:rPr>
          <w:rFonts w:ascii="Arial" w:hAnsi="Arial" w:cs="Arial"/>
          <w:sz w:val="22"/>
          <w:szCs w:val="22"/>
        </w:rPr>
        <w:t>megalapozzuk a tanulók egyéni tanulási módszereit és szokásait.</w:t>
      </w:r>
    </w:p>
    <w:p w14:paraId="3169148E" w14:textId="77777777" w:rsidR="0080695A" w:rsidRDefault="0080695A" w:rsidP="00CB712C">
      <w:pPr>
        <w:numPr>
          <w:ilvl w:val="0"/>
          <w:numId w:val="18"/>
        </w:numPr>
        <w:spacing w:line="360" w:lineRule="auto"/>
        <w:ind w:left="1134" w:firstLine="0"/>
        <w:jc w:val="both"/>
        <w:rPr>
          <w:rFonts w:ascii="Arial" w:hAnsi="Arial" w:cs="Arial"/>
          <w:sz w:val="22"/>
          <w:szCs w:val="22"/>
        </w:rPr>
      </w:pPr>
      <w:r>
        <w:rPr>
          <w:rFonts w:ascii="Arial" w:hAnsi="Arial" w:cs="Arial"/>
          <w:sz w:val="22"/>
          <w:szCs w:val="22"/>
        </w:rPr>
        <w:t>A mozgásigény kielégítésével, a mozgáskultúra, a mozgáskoordináció, a ritmusérzék és a hallás fejlesztésével, a koncentráció és a relaxáció képességének alapozásával.</w:t>
      </w:r>
    </w:p>
    <w:p w14:paraId="27464A87" w14:textId="77777777" w:rsidR="0080695A" w:rsidRDefault="0080695A" w:rsidP="00CB712C">
      <w:pPr>
        <w:numPr>
          <w:ilvl w:val="0"/>
          <w:numId w:val="18"/>
        </w:numPr>
        <w:spacing w:line="360" w:lineRule="auto"/>
        <w:ind w:left="1134" w:firstLine="0"/>
        <w:jc w:val="both"/>
        <w:rPr>
          <w:rFonts w:ascii="Arial" w:hAnsi="Arial" w:cs="Arial"/>
          <w:sz w:val="22"/>
          <w:szCs w:val="22"/>
        </w:rPr>
      </w:pPr>
      <w:r>
        <w:rPr>
          <w:rFonts w:ascii="Arial" w:hAnsi="Arial" w:cs="Arial"/>
          <w:sz w:val="22"/>
          <w:szCs w:val="22"/>
        </w:rPr>
        <w:t>Az egészséges életvitel kialakításához az egészségtan gyakorlati jellegű oktatásával kívánunk hozzájárulni.</w:t>
      </w:r>
    </w:p>
    <w:p w14:paraId="4EA5E6B2" w14:textId="77777777" w:rsidR="0080695A" w:rsidRDefault="0080695A" w:rsidP="00CB712C">
      <w:pPr>
        <w:numPr>
          <w:ilvl w:val="0"/>
          <w:numId w:val="18"/>
        </w:numPr>
        <w:spacing w:line="360" w:lineRule="auto"/>
        <w:ind w:left="1134" w:firstLine="0"/>
        <w:jc w:val="both"/>
        <w:rPr>
          <w:rFonts w:ascii="Arial" w:hAnsi="Arial" w:cs="Arial"/>
          <w:sz w:val="22"/>
          <w:szCs w:val="22"/>
        </w:rPr>
      </w:pPr>
      <w:r>
        <w:rPr>
          <w:rFonts w:ascii="Arial" w:hAnsi="Arial" w:cs="Arial"/>
          <w:sz w:val="22"/>
          <w:szCs w:val="22"/>
        </w:rPr>
        <w:t>A tanulási stratégiák megválasztásában kitüntetett szempont az életkori jellemzők figyelembevétele, az ismeretek tapasztalati megalapozása és az ismeretszerzés deduktív útjának bemutatása.</w:t>
      </w:r>
    </w:p>
    <w:p w14:paraId="4D9029B5" w14:textId="77777777" w:rsidR="0080695A" w:rsidRDefault="0080695A" w:rsidP="00CB712C">
      <w:pPr>
        <w:numPr>
          <w:ilvl w:val="0"/>
          <w:numId w:val="18"/>
        </w:numPr>
        <w:spacing w:line="360" w:lineRule="auto"/>
        <w:ind w:left="1134" w:firstLine="0"/>
        <w:jc w:val="both"/>
        <w:rPr>
          <w:rFonts w:ascii="Arial" w:hAnsi="Arial" w:cs="Arial"/>
          <w:sz w:val="22"/>
          <w:szCs w:val="22"/>
        </w:rPr>
      </w:pPr>
      <w:r>
        <w:rPr>
          <w:rFonts w:ascii="Arial" w:hAnsi="Arial" w:cs="Arial"/>
          <w:sz w:val="22"/>
          <w:szCs w:val="22"/>
        </w:rPr>
        <w:t>Fokozatosan kialakítjuk, bővítjük az együttműködésre építő kooperatív-interaktív tanulási technikákat és a tanulásszervezési módokat.</w:t>
      </w:r>
    </w:p>
    <w:p w14:paraId="2E9CE5F0" w14:textId="77777777" w:rsidR="0080695A" w:rsidRDefault="0080695A" w:rsidP="00CB712C">
      <w:pPr>
        <w:numPr>
          <w:ilvl w:val="0"/>
          <w:numId w:val="18"/>
        </w:numPr>
        <w:spacing w:line="360" w:lineRule="auto"/>
        <w:ind w:left="1134" w:firstLine="0"/>
        <w:jc w:val="both"/>
        <w:rPr>
          <w:rFonts w:ascii="Arial" w:hAnsi="Arial" w:cs="Arial"/>
          <w:sz w:val="22"/>
          <w:szCs w:val="22"/>
        </w:rPr>
      </w:pPr>
      <w:r>
        <w:rPr>
          <w:rFonts w:ascii="Arial" w:hAnsi="Arial" w:cs="Arial"/>
          <w:sz w:val="22"/>
          <w:szCs w:val="22"/>
        </w:rPr>
        <w:t>A kreativitás fejlesztése, a tanulók egészséges terhelése, fejlesztő értékelésük.</w:t>
      </w:r>
    </w:p>
    <w:p w14:paraId="542DF237" w14:textId="77777777" w:rsidR="0080695A" w:rsidRDefault="0080695A" w:rsidP="00CB712C">
      <w:pPr>
        <w:numPr>
          <w:ilvl w:val="0"/>
          <w:numId w:val="18"/>
        </w:numPr>
        <w:spacing w:line="360" w:lineRule="auto"/>
        <w:ind w:left="1134" w:firstLine="0"/>
        <w:jc w:val="both"/>
        <w:rPr>
          <w:rFonts w:ascii="Arial" w:hAnsi="Arial" w:cs="Arial"/>
          <w:sz w:val="22"/>
          <w:szCs w:val="22"/>
        </w:rPr>
      </w:pPr>
      <w:r>
        <w:rPr>
          <w:rFonts w:ascii="Arial" w:hAnsi="Arial" w:cs="Arial"/>
          <w:sz w:val="22"/>
          <w:szCs w:val="22"/>
        </w:rPr>
        <w:t>Az értelmi és érzelmi intelligencia elmélyítéséhez a drámapedagógiai módszerek alkalmazásával kívánunk hozzájárulni.</w:t>
      </w:r>
    </w:p>
    <w:p w14:paraId="01B21382" w14:textId="77777777" w:rsidR="00C6280A" w:rsidRDefault="00C6280A" w:rsidP="00CB712C">
      <w:pPr>
        <w:spacing w:line="360" w:lineRule="auto"/>
        <w:ind w:left="1134"/>
        <w:jc w:val="both"/>
        <w:rPr>
          <w:rFonts w:ascii="Arial" w:hAnsi="Arial" w:cs="Arial"/>
          <w:b/>
          <w:sz w:val="22"/>
          <w:szCs w:val="22"/>
        </w:rPr>
      </w:pPr>
    </w:p>
    <w:p w14:paraId="27A30871" w14:textId="77777777" w:rsidR="005C0461" w:rsidRDefault="005C0461" w:rsidP="00CB712C">
      <w:pPr>
        <w:spacing w:line="360" w:lineRule="auto"/>
        <w:ind w:left="426" w:firstLine="708"/>
        <w:jc w:val="both"/>
        <w:rPr>
          <w:rFonts w:ascii="Arial" w:hAnsi="Arial" w:cs="Arial"/>
          <w:b/>
          <w:sz w:val="22"/>
          <w:szCs w:val="22"/>
        </w:rPr>
      </w:pPr>
      <w:r>
        <w:rPr>
          <w:rFonts w:ascii="Arial" w:hAnsi="Arial" w:cs="Arial"/>
          <w:b/>
          <w:sz w:val="22"/>
          <w:szCs w:val="22"/>
        </w:rPr>
        <w:t>4.5.</w:t>
      </w:r>
      <w:r w:rsidR="0080695A">
        <w:rPr>
          <w:rFonts w:ascii="Arial" w:hAnsi="Arial" w:cs="Arial"/>
          <w:b/>
          <w:sz w:val="22"/>
          <w:szCs w:val="22"/>
        </w:rPr>
        <w:t>Sajátos neve</w:t>
      </w:r>
      <w:r w:rsidR="00AF3504">
        <w:rPr>
          <w:rFonts w:ascii="Arial" w:hAnsi="Arial" w:cs="Arial"/>
          <w:b/>
          <w:sz w:val="22"/>
          <w:szCs w:val="22"/>
        </w:rPr>
        <w:t xml:space="preserve">lési igényű tanulók fejlesztése </w:t>
      </w:r>
    </w:p>
    <w:p w14:paraId="3487A2F5" w14:textId="77777777" w:rsidR="0080695A" w:rsidRPr="005C0461" w:rsidRDefault="00AF3504" w:rsidP="005C0461">
      <w:pPr>
        <w:spacing w:after="120" w:line="360" w:lineRule="auto"/>
        <w:ind w:left="1134"/>
        <w:jc w:val="both"/>
        <w:rPr>
          <w:rFonts w:ascii="Arial" w:hAnsi="Arial" w:cs="Arial"/>
          <w:sz w:val="22"/>
          <w:szCs w:val="22"/>
        </w:rPr>
      </w:pPr>
      <w:r w:rsidRPr="005C0461">
        <w:rPr>
          <w:rFonts w:ascii="Arial" w:hAnsi="Arial" w:cs="Arial"/>
          <w:sz w:val="22"/>
          <w:szCs w:val="22"/>
        </w:rPr>
        <w:t>(</w:t>
      </w:r>
      <w:r w:rsidR="005C0461">
        <w:rPr>
          <w:rFonts w:ascii="Arial" w:hAnsi="Arial" w:cs="Arial"/>
          <w:sz w:val="22"/>
          <w:szCs w:val="22"/>
        </w:rPr>
        <w:t>felhasználva</w:t>
      </w:r>
      <w:r w:rsidR="009564C6">
        <w:rPr>
          <w:rFonts w:ascii="Arial" w:hAnsi="Arial" w:cs="Arial"/>
          <w:sz w:val="22"/>
          <w:szCs w:val="22"/>
        </w:rPr>
        <w:t>: A</w:t>
      </w:r>
      <w:r w:rsidR="005C0461">
        <w:rPr>
          <w:rFonts w:ascii="Arial" w:hAnsi="Arial" w:cs="Arial"/>
          <w:sz w:val="22"/>
          <w:szCs w:val="22"/>
        </w:rPr>
        <w:t xml:space="preserve"> sajátos nevelési igény</w:t>
      </w:r>
      <w:r w:rsidR="009564C6">
        <w:rPr>
          <w:rFonts w:ascii="Arial" w:hAnsi="Arial" w:cs="Arial"/>
          <w:sz w:val="22"/>
          <w:szCs w:val="22"/>
        </w:rPr>
        <w:t xml:space="preserve">ű tanulók iskolai oktatásának </w:t>
      </w:r>
      <w:r w:rsidR="00B21638">
        <w:rPr>
          <w:rFonts w:ascii="Arial" w:hAnsi="Arial" w:cs="Arial"/>
          <w:sz w:val="22"/>
          <w:szCs w:val="22"/>
        </w:rPr>
        <w:t>irányelvei</w:t>
      </w:r>
      <w:r w:rsidR="005C0461">
        <w:rPr>
          <w:rFonts w:ascii="Arial" w:hAnsi="Arial" w:cs="Arial"/>
          <w:sz w:val="22"/>
          <w:szCs w:val="22"/>
        </w:rPr>
        <w:t>)</w:t>
      </w:r>
    </w:p>
    <w:p w14:paraId="52835B8F"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Beszédfogyatékos tanulók:</w:t>
      </w:r>
    </w:p>
    <w:p w14:paraId="145C4C87"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tanulók iskolai fejlesztésének pedagógiai szakaszai megegyeznek a NAT-ban alkalmazott szakaszolással. A helyi tantervben a bevezető szakasz időtartamának megnövelése- általában az első évfolyam tananyagának két tanévre történő elosztásával- indokolt lehet. A beszédfogyatékos tanulók nevelésében a NAT-ban leírt fejlesztési feladatok, az egyes műveltségi területekhez rendelt tartalmak és fejlesztendő képességek az irányadóak, de azok fejlődési útjai, módjai és kialakulásuk időtartalma módosulhat.</w:t>
      </w:r>
    </w:p>
    <w:p w14:paraId="33F086C6"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helyi tantervben az egyes tantárgyak témaköreire, azok tartalmára és követelményeire vonatkozó kerettantervi ajánlások a tanulók egyéni adottságainak figyelembevételével érvényesíthetők.</w:t>
      </w:r>
    </w:p>
    <w:p w14:paraId="2D6F2875" w14:textId="77777777" w:rsidR="0080695A" w:rsidRDefault="0080695A" w:rsidP="009B674A">
      <w:pPr>
        <w:spacing w:after="120" w:line="360" w:lineRule="auto"/>
        <w:ind w:left="1134"/>
        <w:jc w:val="both"/>
        <w:rPr>
          <w:rFonts w:ascii="Arial" w:hAnsi="Arial" w:cs="Arial"/>
          <w:sz w:val="22"/>
          <w:szCs w:val="22"/>
        </w:rPr>
      </w:pPr>
      <w:r w:rsidRPr="00FF61A2">
        <w:rPr>
          <w:rFonts w:ascii="Arial" w:hAnsi="Arial" w:cs="Arial"/>
          <w:b/>
          <w:sz w:val="22"/>
          <w:szCs w:val="22"/>
        </w:rPr>
        <w:t>Műveltségterületekre vonatkozó ajánlások</w:t>
      </w:r>
      <w:r>
        <w:rPr>
          <w:rFonts w:ascii="Arial" w:hAnsi="Arial" w:cs="Arial"/>
          <w:sz w:val="22"/>
          <w:szCs w:val="22"/>
        </w:rPr>
        <w:t>:</w:t>
      </w:r>
    </w:p>
    <w:p w14:paraId="1C6FD1C5"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magyar nyelv és irodalom, művészetek, testnevelés, valamint az élő idegen nyelv kíván nagyobb figyelmet a beszédfogyatékosság típusától függően az egyes témakörök között hangsúlyeltolódások válhatnak szükségessé.</w:t>
      </w:r>
    </w:p>
    <w:p w14:paraId="08CF2E10" w14:textId="77777777" w:rsidR="0080695A" w:rsidRPr="00D215BC" w:rsidRDefault="0080695A" w:rsidP="00CB712C">
      <w:pPr>
        <w:spacing w:line="360" w:lineRule="auto"/>
        <w:ind w:left="1134"/>
        <w:jc w:val="both"/>
        <w:rPr>
          <w:rFonts w:ascii="Arial" w:hAnsi="Arial" w:cs="Arial"/>
          <w:b/>
          <w:sz w:val="22"/>
          <w:szCs w:val="22"/>
        </w:rPr>
      </w:pPr>
      <w:r w:rsidRPr="00D215BC">
        <w:rPr>
          <w:rFonts w:ascii="Arial" w:hAnsi="Arial" w:cs="Arial"/>
          <w:b/>
          <w:sz w:val="22"/>
          <w:szCs w:val="22"/>
        </w:rPr>
        <w:t>Magyar nyelv és irodalom:</w:t>
      </w:r>
    </w:p>
    <w:p w14:paraId="0F26D7D5" w14:textId="77777777" w:rsidR="0080695A" w:rsidRDefault="0080695A" w:rsidP="00CB712C">
      <w:pPr>
        <w:numPr>
          <w:ilvl w:val="0"/>
          <w:numId w:val="64"/>
        </w:numPr>
        <w:spacing w:line="360" w:lineRule="auto"/>
        <w:ind w:firstLine="54"/>
        <w:jc w:val="both"/>
        <w:rPr>
          <w:rFonts w:ascii="Arial" w:hAnsi="Arial" w:cs="Arial"/>
          <w:sz w:val="22"/>
          <w:szCs w:val="22"/>
        </w:rPr>
      </w:pPr>
      <w:r>
        <w:rPr>
          <w:rFonts w:ascii="Arial" w:hAnsi="Arial" w:cs="Arial"/>
          <w:sz w:val="22"/>
          <w:szCs w:val="22"/>
        </w:rPr>
        <w:t>olvasás-, írástanítási módszerként a hangoztató-elemző, szótagoló olvasástanítási módszer ajánlott,</w:t>
      </w:r>
    </w:p>
    <w:p w14:paraId="6032CCCF" w14:textId="77777777" w:rsidR="0080695A" w:rsidRDefault="0080695A" w:rsidP="00CB712C">
      <w:pPr>
        <w:numPr>
          <w:ilvl w:val="0"/>
          <w:numId w:val="64"/>
        </w:numPr>
        <w:spacing w:line="360" w:lineRule="auto"/>
        <w:ind w:firstLine="54"/>
        <w:jc w:val="both"/>
        <w:rPr>
          <w:rFonts w:ascii="Arial" w:hAnsi="Arial" w:cs="Arial"/>
          <w:sz w:val="22"/>
          <w:szCs w:val="22"/>
        </w:rPr>
      </w:pPr>
      <w:r>
        <w:rPr>
          <w:rFonts w:ascii="Arial" w:hAnsi="Arial" w:cs="Arial"/>
          <w:sz w:val="22"/>
          <w:szCs w:val="22"/>
        </w:rPr>
        <w:t>a súlyos beszédfogyatékos tanulók anyanyelvi fejlesztésében a hosszabb begyakorlási, érési szakaszok tervezendők,</w:t>
      </w:r>
    </w:p>
    <w:p w14:paraId="17E81784" w14:textId="77777777" w:rsidR="00201BDD" w:rsidRDefault="0080695A" w:rsidP="00CB712C">
      <w:pPr>
        <w:numPr>
          <w:ilvl w:val="0"/>
          <w:numId w:val="64"/>
        </w:numPr>
        <w:spacing w:line="360" w:lineRule="auto"/>
        <w:ind w:left="1134" w:firstLine="54"/>
        <w:jc w:val="both"/>
        <w:rPr>
          <w:rFonts w:ascii="Arial" w:hAnsi="Arial" w:cs="Arial"/>
          <w:sz w:val="22"/>
          <w:szCs w:val="22"/>
        </w:rPr>
      </w:pPr>
      <w:r w:rsidRPr="00D215BC">
        <w:rPr>
          <w:rFonts w:ascii="Arial" w:hAnsi="Arial" w:cs="Arial"/>
          <w:sz w:val="22"/>
          <w:szCs w:val="22"/>
        </w:rPr>
        <w:t>az anyanyelvi fejlesztés, gondozás a nevelés minden színterén és helyzetében, az oktatás teljes időtartama alatt központi szerepet játszik.</w:t>
      </w:r>
    </w:p>
    <w:p w14:paraId="3DDACF29" w14:textId="77777777" w:rsidR="00CB712C" w:rsidRDefault="00CB712C" w:rsidP="00CB712C">
      <w:pPr>
        <w:spacing w:line="360" w:lineRule="auto"/>
        <w:ind w:left="1188"/>
        <w:jc w:val="both"/>
        <w:rPr>
          <w:rFonts w:ascii="Arial" w:hAnsi="Arial" w:cs="Arial"/>
          <w:sz w:val="22"/>
          <w:szCs w:val="22"/>
        </w:rPr>
      </w:pPr>
    </w:p>
    <w:p w14:paraId="0E4A382E" w14:textId="77777777" w:rsidR="0080695A" w:rsidRPr="00D215BC" w:rsidRDefault="0080695A" w:rsidP="009B674A">
      <w:pPr>
        <w:spacing w:after="120" w:line="360" w:lineRule="auto"/>
        <w:ind w:left="1134"/>
        <w:jc w:val="both"/>
        <w:rPr>
          <w:rFonts w:ascii="Arial" w:hAnsi="Arial" w:cs="Arial"/>
          <w:b/>
          <w:sz w:val="22"/>
          <w:szCs w:val="22"/>
        </w:rPr>
      </w:pPr>
      <w:r w:rsidRPr="00D215BC">
        <w:rPr>
          <w:rFonts w:ascii="Arial" w:hAnsi="Arial" w:cs="Arial"/>
          <w:b/>
          <w:sz w:val="22"/>
          <w:szCs w:val="22"/>
        </w:rPr>
        <w:t>Művészetek, testnevelés és sport:</w:t>
      </w:r>
    </w:p>
    <w:p w14:paraId="5059FFD9" w14:textId="77777777" w:rsidR="0080695A" w:rsidRPr="00CB712C" w:rsidRDefault="0080695A" w:rsidP="00435F01">
      <w:pPr>
        <w:numPr>
          <w:ilvl w:val="0"/>
          <w:numId w:val="64"/>
        </w:numPr>
        <w:spacing w:after="120" w:line="360" w:lineRule="auto"/>
        <w:jc w:val="both"/>
        <w:rPr>
          <w:rFonts w:ascii="Arial" w:hAnsi="Arial" w:cs="Arial"/>
          <w:sz w:val="22"/>
          <w:szCs w:val="22"/>
        </w:rPr>
      </w:pPr>
      <w:r w:rsidRPr="00CB712C">
        <w:rPr>
          <w:rFonts w:ascii="Arial" w:hAnsi="Arial" w:cs="Arial"/>
          <w:sz w:val="22"/>
          <w:szCs w:val="22"/>
        </w:rPr>
        <w:t>téri orientáció, mozgás, ritmus,</w:t>
      </w:r>
      <w:r w:rsidR="00D215BC" w:rsidRPr="00CB712C">
        <w:rPr>
          <w:rFonts w:ascii="Arial" w:hAnsi="Arial" w:cs="Arial"/>
          <w:sz w:val="22"/>
          <w:szCs w:val="22"/>
        </w:rPr>
        <w:t xml:space="preserve"> </w:t>
      </w:r>
      <w:r w:rsidRPr="00CB712C">
        <w:rPr>
          <w:rFonts w:ascii="Arial" w:hAnsi="Arial" w:cs="Arial"/>
          <w:sz w:val="22"/>
          <w:szCs w:val="22"/>
        </w:rPr>
        <w:t>beszédkoordináció követelményeinek megvalósítása, kiemelt szerepet kap a tánc és a dráma.</w:t>
      </w:r>
    </w:p>
    <w:p w14:paraId="27B8F815" w14:textId="77777777" w:rsidR="003476C8" w:rsidRDefault="003476C8" w:rsidP="009B674A">
      <w:pPr>
        <w:spacing w:after="120" w:line="360" w:lineRule="auto"/>
        <w:ind w:left="1080"/>
        <w:jc w:val="both"/>
        <w:rPr>
          <w:rFonts w:ascii="Arial" w:hAnsi="Arial" w:cs="Arial"/>
          <w:b/>
          <w:sz w:val="22"/>
          <w:szCs w:val="22"/>
        </w:rPr>
      </w:pPr>
    </w:p>
    <w:p w14:paraId="7E1205B5" w14:textId="77777777" w:rsidR="003476C8" w:rsidRDefault="003476C8" w:rsidP="009B674A">
      <w:pPr>
        <w:spacing w:after="120" w:line="360" w:lineRule="auto"/>
        <w:ind w:left="1080"/>
        <w:jc w:val="both"/>
        <w:rPr>
          <w:rFonts w:ascii="Arial" w:hAnsi="Arial" w:cs="Arial"/>
          <w:b/>
          <w:sz w:val="22"/>
          <w:szCs w:val="22"/>
        </w:rPr>
      </w:pPr>
    </w:p>
    <w:p w14:paraId="1471E6EB" w14:textId="77777777" w:rsidR="0080695A" w:rsidRPr="00D215BC" w:rsidRDefault="0080695A" w:rsidP="009B674A">
      <w:pPr>
        <w:spacing w:after="120" w:line="360" w:lineRule="auto"/>
        <w:ind w:left="1080"/>
        <w:jc w:val="both"/>
        <w:rPr>
          <w:rFonts w:ascii="Arial" w:hAnsi="Arial" w:cs="Arial"/>
          <w:b/>
          <w:sz w:val="22"/>
          <w:szCs w:val="22"/>
        </w:rPr>
      </w:pPr>
      <w:r w:rsidRPr="00D215BC">
        <w:rPr>
          <w:rFonts w:ascii="Arial" w:hAnsi="Arial" w:cs="Arial"/>
          <w:b/>
          <w:sz w:val="22"/>
          <w:szCs w:val="22"/>
        </w:rPr>
        <w:t>Idegen nyelv:</w:t>
      </w:r>
    </w:p>
    <w:p w14:paraId="70B48A14" w14:textId="77777777" w:rsidR="00CB712C" w:rsidRDefault="0080695A" w:rsidP="00CB712C">
      <w:pPr>
        <w:spacing w:after="120" w:line="360" w:lineRule="auto"/>
        <w:ind w:left="1080"/>
        <w:jc w:val="both"/>
        <w:rPr>
          <w:rFonts w:ascii="Arial" w:hAnsi="Arial" w:cs="Arial"/>
          <w:sz w:val="22"/>
          <w:szCs w:val="22"/>
        </w:rPr>
      </w:pPr>
      <w:r>
        <w:rPr>
          <w:rFonts w:ascii="Arial" w:hAnsi="Arial" w:cs="Arial"/>
          <w:sz w:val="22"/>
          <w:szCs w:val="22"/>
        </w:rPr>
        <w:t>A beszédfogyatékosság típusához igazodó módszerek: pl: dadogóknál az írásbeliség, diszlexiás tanulóknál az auditív módszerek elsőbbségét szükséges biztosítani.</w:t>
      </w:r>
    </w:p>
    <w:p w14:paraId="592210C2" w14:textId="77777777" w:rsidR="0080695A" w:rsidRDefault="0080695A" w:rsidP="00CB712C">
      <w:pPr>
        <w:spacing w:after="120" w:line="360" w:lineRule="auto"/>
        <w:ind w:left="1080"/>
        <w:jc w:val="both"/>
        <w:rPr>
          <w:rFonts w:ascii="Arial" w:hAnsi="Arial" w:cs="Arial"/>
          <w:b/>
          <w:sz w:val="22"/>
          <w:szCs w:val="22"/>
        </w:rPr>
      </w:pPr>
      <w:r>
        <w:rPr>
          <w:rFonts w:ascii="Arial" w:hAnsi="Arial" w:cs="Arial"/>
          <w:b/>
          <w:sz w:val="22"/>
          <w:szCs w:val="22"/>
        </w:rPr>
        <w:t>Pszichés fejlődési zavar</w:t>
      </w:r>
      <w:r w:rsidR="00CB712C">
        <w:rPr>
          <w:rFonts w:ascii="Arial" w:hAnsi="Arial" w:cs="Arial"/>
          <w:b/>
          <w:sz w:val="22"/>
          <w:szCs w:val="22"/>
        </w:rPr>
        <w:t>ral küzdők</w:t>
      </w:r>
    </w:p>
    <w:p w14:paraId="0AE9C71C"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tanulók iskolai fejlesztésének pedagógiai szakaszai megegyeznek a NAT-ban alkalmazott szakaszolással. A helyi tantervben indokolt lehet az első évfolyam két tanévi időtartamra való széthúzása. Ebben az esetben az első tanév az intenzív prevenció, a szakszerű funkciófejlesztés, a pszichés gondozás, a megfelelő motiváció és a feladattudat kialakításának az időszaka a gyógypedagógiai korrekciós-kompenzáló-terápiás módszerek alkalmazásával.</w:t>
      </w:r>
    </w:p>
    <w:p w14:paraId="45882E7A"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NAT alkalmazása: a pszichés fejlődési zavarral küzdő tanulók esetében a NAT-ban meghatározott fejlesztési feladatok és tartalmak megvalósítása általában lehetséges.</w:t>
      </w:r>
    </w:p>
    <w:p w14:paraId="146BC5BB" w14:textId="77777777" w:rsidR="0080695A" w:rsidRPr="00AF3504" w:rsidRDefault="0080695A" w:rsidP="009B674A">
      <w:pPr>
        <w:spacing w:after="120" w:line="360" w:lineRule="auto"/>
        <w:ind w:left="1134"/>
        <w:jc w:val="both"/>
        <w:rPr>
          <w:rFonts w:ascii="Arial" w:hAnsi="Arial" w:cs="Arial"/>
          <w:b/>
          <w:sz w:val="22"/>
          <w:szCs w:val="22"/>
        </w:rPr>
      </w:pPr>
      <w:r w:rsidRPr="00AF3504">
        <w:rPr>
          <w:rFonts w:ascii="Arial" w:hAnsi="Arial" w:cs="Arial"/>
          <w:b/>
          <w:sz w:val="22"/>
          <w:szCs w:val="22"/>
        </w:rPr>
        <w:t>Kiemelt feladatok:</w:t>
      </w:r>
    </w:p>
    <w:p w14:paraId="058D4E62"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helyi tantervben az egyes tantárgyak témaköreire, azok tartalmára és követelményeire vonatkozó ajánlások a tanulók egyéni adottságainak figyelembevételével érvényesíthetők, a tanítási-tanulási folyamat azonban zömében speciális pedagógiai módszerrel és eszközzel irányított.</w:t>
      </w:r>
    </w:p>
    <w:p w14:paraId="1904C8F7" w14:textId="77777777" w:rsidR="0080695A" w:rsidRDefault="0080695A" w:rsidP="00CB712C">
      <w:pPr>
        <w:spacing w:line="360" w:lineRule="auto"/>
        <w:ind w:left="1134"/>
        <w:jc w:val="both"/>
        <w:rPr>
          <w:rFonts w:ascii="Arial" w:hAnsi="Arial" w:cs="Arial"/>
          <w:sz w:val="22"/>
          <w:szCs w:val="22"/>
        </w:rPr>
      </w:pPr>
      <w:r>
        <w:rPr>
          <w:rFonts w:ascii="Arial" w:hAnsi="Arial" w:cs="Arial"/>
          <w:sz w:val="22"/>
          <w:szCs w:val="22"/>
        </w:rPr>
        <w:t>Kiemelten kezelendő:</w:t>
      </w:r>
    </w:p>
    <w:p w14:paraId="679E6A85" w14:textId="77777777" w:rsidR="0080695A" w:rsidRDefault="0080695A" w:rsidP="00CB712C">
      <w:pPr>
        <w:numPr>
          <w:ilvl w:val="1"/>
          <w:numId w:val="64"/>
        </w:numPr>
        <w:spacing w:line="360" w:lineRule="auto"/>
        <w:jc w:val="both"/>
        <w:rPr>
          <w:rFonts w:ascii="Arial" w:hAnsi="Arial" w:cs="Arial"/>
          <w:sz w:val="22"/>
          <w:szCs w:val="22"/>
        </w:rPr>
      </w:pPr>
      <w:r>
        <w:rPr>
          <w:rFonts w:ascii="Arial" w:hAnsi="Arial" w:cs="Arial"/>
          <w:sz w:val="22"/>
          <w:szCs w:val="22"/>
        </w:rPr>
        <w:t xml:space="preserve">az önismeret, </w:t>
      </w:r>
    </w:p>
    <w:p w14:paraId="43695266" w14:textId="77777777" w:rsidR="0080695A" w:rsidRDefault="0080695A" w:rsidP="00CB712C">
      <w:pPr>
        <w:numPr>
          <w:ilvl w:val="1"/>
          <w:numId w:val="64"/>
        </w:numPr>
        <w:spacing w:line="360" w:lineRule="auto"/>
        <w:jc w:val="both"/>
        <w:rPr>
          <w:rFonts w:ascii="Arial" w:hAnsi="Arial" w:cs="Arial"/>
          <w:sz w:val="22"/>
          <w:szCs w:val="22"/>
        </w:rPr>
      </w:pPr>
      <w:r>
        <w:rPr>
          <w:rFonts w:ascii="Arial" w:hAnsi="Arial" w:cs="Arial"/>
          <w:sz w:val="22"/>
          <w:szCs w:val="22"/>
        </w:rPr>
        <w:t>a reális önértékelés kialakítása,</w:t>
      </w:r>
    </w:p>
    <w:p w14:paraId="3A8AE3FA" w14:textId="77777777" w:rsidR="0080695A" w:rsidRDefault="0080695A" w:rsidP="00CB712C">
      <w:pPr>
        <w:numPr>
          <w:ilvl w:val="1"/>
          <w:numId w:val="64"/>
        </w:numPr>
        <w:spacing w:line="360" w:lineRule="auto"/>
        <w:jc w:val="both"/>
        <w:rPr>
          <w:rFonts w:ascii="Arial" w:hAnsi="Arial" w:cs="Arial"/>
          <w:sz w:val="22"/>
          <w:szCs w:val="22"/>
        </w:rPr>
      </w:pPr>
      <w:r>
        <w:rPr>
          <w:rFonts w:ascii="Arial" w:hAnsi="Arial" w:cs="Arial"/>
          <w:sz w:val="22"/>
          <w:szCs w:val="22"/>
        </w:rPr>
        <w:t>a kommunikáció fejlesztése,</w:t>
      </w:r>
    </w:p>
    <w:p w14:paraId="7D58CE40" w14:textId="77777777" w:rsidR="0080695A" w:rsidRDefault="0080695A" w:rsidP="00CB712C">
      <w:pPr>
        <w:spacing w:line="360" w:lineRule="auto"/>
        <w:ind w:left="1080"/>
        <w:jc w:val="both"/>
        <w:rPr>
          <w:rFonts w:ascii="Arial" w:hAnsi="Arial" w:cs="Arial"/>
          <w:sz w:val="22"/>
          <w:szCs w:val="22"/>
        </w:rPr>
      </w:pPr>
      <w:r w:rsidRPr="00AF3504">
        <w:rPr>
          <w:rFonts w:ascii="Arial" w:hAnsi="Arial" w:cs="Arial"/>
          <w:b/>
          <w:sz w:val="22"/>
          <w:szCs w:val="22"/>
        </w:rPr>
        <w:t>Magyar nyelv és irodalom:</w:t>
      </w:r>
    </w:p>
    <w:p w14:paraId="52ED64AF" w14:textId="77777777" w:rsidR="0080695A" w:rsidRDefault="0080695A" w:rsidP="00CB712C">
      <w:pPr>
        <w:numPr>
          <w:ilvl w:val="0"/>
          <w:numId w:val="64"/>
        </w:numPr>
        <w:spacing w:line="360" w:lineRule="auto"/>
        <w:ind w:firstLine="338"/>
        <w:jc w:val="both"/>
        <w:rPr>
          <w:rFonts w:ascii="Arial" w:hAnsi="Arial" w:cs="Arial"/>
          <w:sz w:val="22"/>
          <w:szCs w:val="22"/>
        </w:rPr>
      </w:pPr>
      <w:r>
        <w:rPr>
          <w:rFonts w:ascii="Arial" w:hAnsi="Arial" w:cs="Arial"/>
          <w:sz w:val="22"/>
          <w:szCs w:val="22"/>
        </w:rPr>
        <w:t xml:space="preserve"> beszédészlelés és beszédmegértés</w:t>
      </w:r>
    </w:p>
    <w:p w14:paraId="783C7C17" w14:textId="77777777" w:rsidR="0080695A" w:rsidRDefault="0080695A" w:rsidP="00CB712C">
      <w:pPr>
        <w:numPr>
          <w:ilvl w:val="0"/>
          <w:numId w:val="64"/>
        </w:numPr>
        <w:spacing w:line="360" w:lineRule="auto"/>
        <w:ind w:firstLine="338"/>
        <w:jc w:val="both"/>
        <w:rPr>
          <w:rFonts w:ascii="Arial" w:hAnsi="Arial" w:cs="Arial"/>
          <w:sz w:val="22"/>
          <w:szCs w:val="22"/>
        </w:rPr>
      </w:pPr>
      <w:r>
        <w:rPr>
          <w:rFonts w:ascii="Arial" w:hAnsi="Arial" w:cs="Arial"/>
          <w:sz w:val="22"/>
          <w:szCs w:val="22"/>
        </w:rPr>
        <w:t>a verbális figyelem és emlékezet intenzív fejlesztése</w:t>
      </w:r>
    </w:p>
    <w:p w14:paraId="43717B7C" w14:textId="77777777" w:rsidR="0080695A" w:rsidRDefault="0080695A" w:rsidP="00CB712C">
      <w:pPr>
        <w:numPr>
          <w:ilvl w:val="0"/>
          <w:numId w:val="64"/>
        </w:numPr>
        <w:spacing w:line="360" w:lineRule="auto"/>
        <w:ind w:firstLine="338"/>
        <w:jc w:val="both"/>
        <w:rPr>
          <w:rFonts w:ascii="Arial" w:hAnsi="Arial" w:cs="Arial"/>
          <w:sz w:val="22"/>
          <w:szCs w:val="22"/>
        </w:rPr>
      </w:pPr>
      <w:r>
        <w:rPr>
          <w:rFonts w:ascii="Arial" w:hAnsi="Arial" w:cs="Arial"/>
          <w:sz w:val="22"/>
          <w:szCs w:val="22"/>
        </w:rPr>
        <w:t>az olvasásértés fejlesztése</w:t>
      </w:r>
    </w:p>
    <w:p w14:paraId="739B2B12" w14:textId="77777777" w:rsidR="0080695A" w:rsidRPr="00AF3504" w:rsidRDefault="0080695A" w:rsidP="00CB712C">
      <w:pPr>
        <w:spacing w:line="360" w:lineRule="auto"/>
        <w:ind w:left="1080"/>
        <w:jc w:val="both"/>
        <w:rPr>
          <w:rFonts w:ascii="Arial" w:hAnsi="Arial" w:cs="Arial"/>
          <w:b/>
          <w:sz w:val="22"/>
          <w:szCs w:val="22"/>
        </w:rPr>
      </w:pPr>
      <w:r w:rsidRPr="00AF3504">
        <w:rPr>
          <w:rFonts w:ascii="Arial" w:hAnsi="Arial" w:cs="Arial"/>
          <w:b/>
          <w:sz w:val="22"/>
          <w:szCs w:val="22"/>
        </w:rPr>
        <w:t>Idegen nyelv:</w:t>
      </w:r>
    </w:p>
    <w:p w14:paraId="22D04861" w14:textId="77777777" w:rsidR="0080695A" w:rsidRDefault="0080695A" w:rsidP="00CB712C">
      <w:pPr>
        <w:numPr>
          <w:ilvl w:val="0"/>
          <w:numId w:val="64"/>
        </w:numPr>
        <w:spacing w:line="360" w:lineRule="auto"/>
        <w:ind w:firstLine="338"/>
        <w:jc w:val="both"/>
        <w:rPr>
          <w:rFonts w:ascii="Arial" w:hAnsi="Arial" w:cs="Arial"/>
          <w:sz w:val="22"/>
          <w:szCs w:val="22"/>
        </w:rPr>
      </w:pPr>
      <w:r>
        <w:rPr>
          <w:rFonts w:ascii="Arial" w:hAnsi="Arial" w:cs="Arial"/>
          <w:sz w:val="22"/>
          <w:szCs w:val="22"/>
        </w:rPr>
        <w:t>a nyelvoktatás auditív módszereinek az előtérbe helyezése.</w:t>
      </w:r>
    </w:p>
    <w:p w14:paraId="2B756803" w14:textId="77777777" w:rsidR="0080695A" w:rsidRPr="00AF3504" w:rsidRDefault="0080695A" w:rsidP="00CB712C">
      <w:pPr>
        <w:spacing w:line="360" w:lineRule="auto"/>
        <w:ind w:left="1080"/>
        <w:jc w:val="both"/>
        <w:rPr>
          <w:rFonts w:ascii="Arial" w:hAnsi="Arial" w:cs="Arial"/>
          <w:b/>
          <w:sz w:val="22"/>
          <w:szCs w:val="22"/>
        </w:rPr>
      </w:pPr>
      <w:r w:rsidRPr="00AF3504">
        <w:rPr>
          <w:rFonts w:ascii="Arial" w:hAnsi="Arial" w:cs="Arial"/>
          <w:b/>
          <w:sz w:val="22"/>
          <w:szCs w:val="22"/>
        </w:rPr>
        <w:t>Művészetek:</w:t>
      </w:r>
    </w:p>
    <w:p w14:paraId="52240C76" w14:textId="77777777" w:rsidR="0080695A" w:rsidRDefault="0080695A" w:rsidP="00CB712C">
      <w:pPr>
        <w:numPr>
          <w:ilvl w:val="0"/>
          <w:numId w:val="64"/>
        </w:numPr>
        <w:spacing w:line="360" w:lineRule="auto"/>
        <w:ind w:firstLine="338"/>
        <w:jc w:val="both"/>
        <w:rPr>
          <w:rFonts w:ascii="Arial" w:hAnsi="Arial" w:cs="Arial"/>
          <w:sz w:val="22"/>
          <w:szCs w:val="22"/>
        </w:rPr>
      </w:pPr>
      <w:r>
        <w:rPr>
          <w:rFonts w:ascii="Arial" w:hAnsi="Arial" w:cs="Arial"/>
          <w:sz w:val="22"/>
          <w:szCs w:val="22"/>
        </w:rPr>
        <w:t>drámapedagógia, az akusztikus és vizuális észlelés fejlesztésének van kiemelt szerepe.</w:t>
      </w:r>
    </w:p>
    <w:p w14:paraId="4BFEEEBF" w14:textId="77777777" w:rsidR="0080695A" w:rsidRDefault="0080695A" w:rsidP="00CB712C">
      <w:pPr>
        <w:spacing w:line="360" w:lineRule="auto"/>
        <w:ind w:left="1080"/>
        <w:jc w:val="both"/>
        <w:rPr>
          <w:rFonts w:ascii="Arial" w:hAnsi="Arial" w:cs="Arial"/>
          <w:sz w:val="22"/>
          <w:szCs w:val="22"/>
        </w:rPr>
      </w:pPr>
      <w:r>
        <w:rPr>
          <w:rFonts w:ascii="Arial" w:hAnsi="Arial" w:cs="Arial"/>
          <w:sz w:val="22"/>
          <w:szCs w:val="22"/>
        </w:rPr>
        <w:t>Testnevelés és sport:</w:t>
      </w:r>
    </w:p>
    <w:p w14:paraId="0E19F419" w14:textId="77777777" w:rsidR="0080695A" w:rsidRDefault="00CC7959" w:rsidP="00CB712C">
      <w:pPr>
        <w:numPr>
          <w:ilvl w:val="0"/>
          <w:numId w:val="64"/>
        </w:numPr>
        <w:tabs>
          <w:tab w:val="left" w:pos="1418"/>
        </w:tabs>
        <w:spacing w:line="360" w:lineRule="auto"/>
        <w:ind w:firstLine="480"/>
        <w:jc w:val="both"/>
        <w:rPr>
          <w:rFonts w:ascii="Arial" w:hAnsi="Arial" w:cs="Arial"/>
          <w:sz w:val="22"/>
          <w:szCs w:val="22"/>
        </w:rPr>
      </w:pPr>
      <w:r>
        <w:rPr>
          <w:rFonts w:ascii="Arial" w:hAnsi="Arial" w:cs="Arial"/>
          <w:sz w:val="22"/>
          <w:szCs w:val="22"/>
        </w:rPr>
        <w:t>szenzoros integráció</w:t>
      </w:r>
      <w:r w:rsidR="0080695A">
        <w:rPr>
          <w:rFonts w:ascii="Arial" w:hAnsi="Arial" w:cs="Arial"/>
          <w:sz w:val="22"/>
          <w:szCs w:val="22"/>
        </w:rPr>
        <w:t>, logopédiai ritmika alkalmazása.</w:t>
      </w:r>
    </w:p>
    <w:p w14:paraId="14B62D57" w14:textId="77777777" w:rsidR="0080695A" w:rsidRPr="00AF3504" w:rsidRDefault="0080695A" w:rsidP="00CB712C">
      <w:pPr>
        <w:tabs>
          <w:tab w:val="left" w:pos="1418"/>
        </w:tabs>
        <w:spacing w:line="360" w:lineRule="auto"/>
        <w:ind w:left="1080"/>
        <w:jc w:val="both"/>
        <w:rPr>
          <w:rFonts w:ascii="Arial" w:hAnsi="Arial" w:cs="Arial"/>
          <w:b/>
          <w:sz w:val="22"/>
          <w:szCs w:val="22"/>
        </w:rPr>
      </w:pPr>
      <w:r w:rsidRPr="00AF3504">
        <w:rPr>
          <w:rFonts w:ascii="Arial" w:hAnsi="Arial" w:cs="Arial"/>
          <w:b/>
          <w:sz w:val="22"/>
          <w:szCs w:val="22"/>
        </w:rPr>
        <w:t>Matematika:</w:t>
      </w:r>
    </w:p>
    <w:p w14:paraId="2BF6164F" w14:textId="77777777" w:rsidR="0080695A" w:rsidRDefault="0080695A" w:rsidP="0079207B">
      <w:pPr>
        <w:numPr>
          <w:ilvl w:val="0"/>
          <w:numId w:val="64"/>
        </w:numPr>
        <w:tabs>
          <w:tab w:val="left" w:pos="1418"/>
        </w:tabs>
        <w:spacing w:after="120" w:line="360" w:lineRule="auto"/>
        <w:jc w:val="both"/>
        <w:rPr>
          <w:rFonts w:ascii="Arial" w:hAnsi="Arial" w:cs="Arial"/>
          <w:sz w:val="22"/>
          <w:szCs w:val="22"/>
        </w:rPr>
      </w:pPr>
      <w:r>
        <w:rPr>
          <w:rFonts w:ascii="Arial" w:hAnsi="Arial" w:cs="Arial"/>
          <w:sz w:val="22"/>
          <w:szCs w:val="22"/>
        </w:rPr>
        <w:t>speciális módszerek alkalmazása.</w:t>
      </w:r>
    </w:p>
    <w:p w14:paraId="1AC294EA" w14:textId="77777777" w:rsidR="0080695A" w:rsidRDefault="0080695A" w:rsidP="009B674A">
      <w:pPr>
        <w:tabs>
          <w:tab w:val="left" w:pos="1418"/>
        </w:tabs>
        <w:spacing w:after="120" w:line="360" w:lineRule="auto"/>
        <w:ind w:left="1134"/>
        <w:jc w:val="both"/>
        <w:rPr>
          <w:rFonts w:ascii="Arial" w:hAnsi="Arial" w:cs="Arial"/>
          <w:sz w:val="22"/>
          <w:szCs w:val="22"/>
        </w:rPr>
      </w:pPr>
      <w:r>
        <w:rPr>
          <w:rFonts w:ascii="Arial" w:hAnsi="Arial" w:cs="Arial"/>
          <w:sz w:val="22"/>
          <w:szCs w:val="22"/>
        </w:rPr>
        <w:t xml:space="preserve">Azoknál a tanulóknál, akiknél a sajátos nevelési igény oka a hiperaktivitás, a figyelemzavar, indokolt a rugalmas szervezeti keretek és módszerek előtérbe helyezése. </w:t>
      </w:r>
    </w:p>
    <w:p w14:paraId="35D7A209" w14:textId="77777777" w:rsidR="00CB712C" w:rsidRDefault="00CB712C" w:rsidP="009B674A">
      <w:pPr>
        <w:spacing w:after="120" w:line="360" w:lineRule="auto"/>
        <w:jc w:val="both"/>
        <w:rPr>
          <w:rFonts w:ascii="Arial" w:hAnsi="Arial" w:cs="Arial"/>
          <w:sz w:val="22"/>
          <w:szCs w:val="22"/>
        </w:rPr>
      </w:pPr>
    </w:p>
    <w:p w14:paraId="2C70029F" w14:textId="77777777" w:rsidR="0080695A" w:rsidRDefault="0080695A" w:rsidP="009B674A">
      <w:pPr>
        <w:spacing w:after="120" w:line="360" w:lineRule="auto"/>
        <w:jc w:val="both"/>
        <w:rPr>
          <w:rFonts w:ascii="Arial" w:hAnsi="Arial" w:cs="Arial"/>
          <w:b/>
          <w:sz w:val="22"/>
          <w:szCs w:val="22"/>
        </w:rPr>
      </w:pPr>
      <w:r>
        <w:rPr>
          <w:rFonts w:ascii="Arial" w:hAnsi="Arial" w:cs="Arial"/>
          <w:b/>
          <w:sz w:val="22"/>
          <w:szCs w:val="22"/>
        </w:rPr>
        <w:tab/>
        <w:t xml:space="preserve">       Enyhe értelmi fogyatékos tanulók:</w:t>
      </w:r>
    </w:p>
    <w:p w14:paraId="60214EF3" w14:textId="77777777" w:rsidR="0080695A" w:rsidRDefault="0080695A" w:rsidP="009B674A">
      <w:pPr>
        <w:spacing w:after="120" w:line="360" w:lineRule="auto"/>
        <w:ind w:left="1134" w:hanging="1134"/>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A helyi tanterv elkészítésénél a Nat-ban foglaltak az irányadók, de az egyes műveltségi területekhez rendelt tartalmak és fejlesztendő készségek és képességek mindenkor a tanulók fejlődésének függvénye.</w:t>
      </w:r>
    </w:p>
    <w:p w14:paraId="78DE9B2A" w14:textId="77777777" w:rsidR="0080695A" w:rsidRDefault="0080695A" w:rsidP="009B674A">
      <w:pPr>
        <w:spacing w:after="120" w:line="360" w:lineRule="auto"/>
        <w:jc w:val="both"/>
        <w:rPr>
          <w:rFonts w:ascii="Arial" w:hAnsi="Arial" w:cs="Arial"/>
          <w:b/>
          <w:sz w:val="22"/>
          <w:szCs w:val="22"/>
        </w:rPr>
      </w:pPr>
      <w:r>
        <w:rPr>
          <w:rFonts w:ascii="Arial" w:hAnsi="Arial" w:cs="Arial"/>
          <w:b/>
          <w:sz w:val="22"/>
          <w:szCs w:val="22"/>
        </w:rPr>
        <w:tab/>
        <w:t xml:space="preserve">       Műveltségi területek habitációs/ rehabilitációs feladatai:</w:t>
      </w:r>
    </w:p>
    <w:p w14:paraId="0EF380C3" w14:textId="77777777" w:rsidR="0080695A" w:rsidRDefault="0080695A" w:rsidP="00CB712C">
      <w:pPr>
        <w:spacing w:line="360" w:lineRule="auto"/>
        <w:jc w:val="both"/>
        <w:rPr>
          <w:rFonts w:ascii="Arial" w:hAnsi="Arial" w:cs="Arial"/>
          <w:sz w:val="22"/>
          <w:szCs w:val="22"/>
        </w:rPr>
      </w:pPr>
      <w:r>
        <w:rPr>
          <w:rFonts w:ascii="Arial" w:hAnsi="Arial" w:cs="Arial"/>
          <w:b/>
          <w:sz w:val="22"/>
          <w:szCs w:val="22"/>
        </w:rPr>
        <w:tab/>
        <w:t xml:space="preserve">       Magyar nyelv és irodalom:</w:t>
      </w:r>
    </w:p>
    <w:p w14:paraId="2E9F7EE6"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kommunikáció képességének fejlesztése</w:t>
      </w:r>
    </w:p>
    <w:p w14:paraId="37D41107"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tanult nyelvi fordulatok alkalmazása a spontán beszédben</w:t>
      </w:r>
    </w:p>
    <w:p w14:paraId="5D9DFA5B"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önismeret erősítése, véleménynyilvánítás</w:t>
      </w:r>
    </w:p>
    <w:p w14:paraId="109A5379"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aktív és passzív szókincs gazdagítása</w:t>
      </w:r>
    </w:p>
    <w:p w14:paraId="0B80F757"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összerendezett írásképp kialakítása</w:t>
      </w:r>
    </w:p>
    <w:p w14:paraId="6D9D88CA"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mozgás, finommotorika, ritmusfejlesztés, szem- és kéz koordináció optikus differenciálás, vizuális észlelés fejlesztése</w:t>
      </w:r>
    </w:p>
    <w:p w14:paraId="4F959276"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önkorrekciós képesség fejlesztése</w:t>
      </w:r>
    </w:p>
    <w:p w14:paraId="3820940E" w14:textId="77777777" w:rsidR="0080695A" w:rsidRDefault="0080695A" w:rsidP="00CB712C">
      <w:pPr>
        <w:numPr>
          <w:ilvl w:val="0"/>
          <w:numId w:val="3"/>
        </w:numPr>
        <w:spacing w:line="360" w:lineRule="auto"/>
        <w:jc w:val="both"/>
        <w:rPr>
          <w:rFonts w:ascii="Arial" w:hAnsi="Arial" w:cs="Arial"/>
          <w:b/>
          <w:sz w:val="22"/>
          <w:szCs w:val="22"/>
        </w:rPr>
      </w:pPr>
      <w:r>
        <w:rPr>
          <w:rFonts w:ascii="Arial" w:hAnsi="Arial" w:cs="Arial"/>
          <w:sz w:val="22"/>
          <w:szCs w:val="22"/>
        </w:rPr>
        <w:t>helyesírás fejlesztése</w:t>
      </w:r>
    </w:p>
    <w:p w14:paraId="54DCB919" w14:textId="77777777" w:rsidR="0080695A" w:rsidRDefault="0080695A" w:rsidP="009B674A">
      <w:pPr>
        <w:spacing w:after="120" w:line="360" w:lineRule="auto"/>
        <w:ind w:firstLine="1134"/>
        <w:jc w:val="both"/>
        <w:rPr>
          <w:rFonts w:ascii="Arial" w:hAnsi="Arial" w:cs="Arial"/>
          <w:sz w:val="22"/>
          <w:szCs w:val="22"/>
        </w:rPr>
      </w:pPr>
      <w:r>
        <w:rPr>
          <w:rFonts w:ascii="Arial" w:hAnsi="Arial" w:cs="Arial"/>
          <w:b/>
          <w:sz w:val="22"/>
          <w:szCs w:val="22"/>
        </w:rPr>
        <w:t>Idegen nyelvek:</w:t>
      </w:r>
    </w:p>
    <w:p w14:paraId="32B5D005"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Az idegen nyelv tanításának célja a kellő motiváció és késztetés a nyelv tanulása iránt, sikerélményhez juttatni a tanulót.</w:t>
      </w:r>
    </w:p>
    <w:p w14:paraId="03FA24CA" w14:textId="77777777" w:rsidR="0080695A" w:rsidRDefault="0080695A" w:rsidP="00CB712C">
      <w:pPr>
        <w:spacing w:line="360" w:lineRule="auto"/>
        <w:ind w:left="1134"/>
        <w:jc w:val="both"/>
        <w:rPr>
          <w:rFonts w:ascii="Arial" w:hAnsi="Arial" w:cs="Arial"/>
          <w:sz w:val="22"/>
          <w:szCs w:val="22"/>
        </w:rPr>
      </w:pPr>
      <w:r>
        <w:rPr>
          <w:rFonts w:ascii="Arial" w:hAnsi="Arial" w:cs="Arial"/>
          <w:sz w:val="22"/>
          <w:szCs w:val="22"/>
        </w:rPr>
        <w:t>Fejlesztési feladatok:</w:t>
      </w:r>
    </w:p>
    <w:p w14:paraId="2E620C1C"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beszédszándék</w:t>
      </w:r>
    </w:p>
    <w:p w14:paraId="027766E4"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beszédértés</w:t>
      </w:r>
    </w:p>
    <w:p w14:paraId="39B2EEB4"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A begyakorolt szavak megértése, értelmezése. Kérdések, igények egyszerű kifejezése.</w:t>
      </w:r>
    </w:p>
    <w:p w14:paraId="207C39E0" w14:textId="77777777" w:rsidR="003476C8" w:rsidRDefault="0080695A" w:rsidP="00CB712C">
      <w:pPr>
        <w:spacing w:line="360" w:lineRule="auto"/>
        <w:ind w:left="708"/>
        <w:jc w:val="both"/>
        <w:rPr>
          <w:rFonts w:ascii="Arial" w:hAnsi="Arial" w:cs="Arial"/>
          <w:sz w:val="22"/>
          <w:szCs w:val="22"/>
        </w:rPr>
      </w:pPr>
      <w:r>
        <w:rPr>
          <w:rFonts w:ascii="Arial" w:hAnsi="Arial" w:cs="Arial"/>
          <w:sz w:val="22"/>
          <w:szCs w:val="22"/>
        </w:rPr>
        <w:t xml:space="preserve">     </w:t>
      </w:r>
    </w:p>
    <w:p w14:paraId="58C4FF9E" w14:textId="77777777" w:rsidR="0080695A" w:rsidRDefault="0080695A" w:rsidP="00CB712C">
      <w:pPr>
        <w:spacing w:line="360" w:lineRule="auto"/>
        <w:ind w:left="708"/>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Matematika:</w:t>
      </w:r>
    </w:p>
    <w:p w14:paraId="188F47E9"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a térben és időben, valamint a mennyiségi viszonyokban való tájékozódás</w:t>
      </w:r>
    </w:p>
    <w:p w14:paraId="4BC6849E"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szabályok, összefüggések használata</w:t>
      </w:r>
    </w:p>
    <w:p w14:paraId="19DA8C79"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problémamegoldó képesség megszerzése</w:t>
      </w:r>
    </w:p>
    <w:p w14:paraId="704BC716"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véleményalkotás képességének kialakítása</w:t>
      </w:r>
    </w:p>
    <w:p w14:paraId="26217B9F"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számolási készség fejlesztése gyakorlati feladatok segítségével</w:t>
      </w:r>
    </w:p>
    <w:p w14:paraId="6D905A80"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műveletek írásban való elvégzése</w:t>
      </w:r>
    </w:p>
    <w:p w14:paraId="55ECD53D"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cselekvési sorrend tervezése</w:t>
      </w:r>
    </w:p>
    <w:p w14:paraId="79BD5EFF"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 xml:space="preserve">együttműködési </w:t>
      </w:r>
    </w:p>
    <w:p w14:paraId="70F254AB"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képesség fejlesztése</w:t>
      </w:r>
    </w:p>
    <w:p w14:paraId="1BA72407"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lényeges jegyek kiemelése</w:t>
      </w:r>
    </w:p>
    <w:p w14:paraId="761DD66A"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különbségek felfedezése</w:t>
      </w:r>
    </w:p>
    <w:p w14:paraId="71B79159"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tulajdonságok összehasonlítása, különbségek felismerése</w:t>
      </w:r>
    </w:p>
    <w:p w14:paraId="2A4FF274" w14:textId="77777777" w:rsidR="0080695A" w:rsidRDefault="0080695A" w:rsidP="00CB712C">
      <w:pPr>
        <w:numPr>
          <w:ilvl w:val="0"/>
          <w:numId w:val="3"/>
        </w:numPr>
        <w:spacing w:line="360" w:lineRule="auto"/>
        <w:jc w:val="both"/>
        <w:rPr>
          <w:rFonts w:ascii="Arial" w:hAnsi="Arial" w:cs="Arial"/>
          <w:b/>
          <w:sz w:val="22"/>
          <w:szCs w:val="22"/>
        </w:rPr>
      </w:pPr>
      <w:r>
        <w:rPr>
          <w:rFonts w:ascii="Arial" w:hAnsi="Arial" w:cs="Arial"/>
          <w:sz w:val="22"/>
          <w:szCs w:val="22"/>
        </w:rPr>
        <w:t>ítélőképesség fejlesztése</w:t>
      </w:r>
    </w:p>
    <w:p w14:paraId="58150E00" w14:textId="77777777" w:rsidR="0080695A" w:rsidRDefault="009564C6" w:rsidP="00CB712C">
      <w:pPr>
        <w:spacing w:line="360" w:lineRule="auto"/>
        <w:ind w:left="1134"/>
        <w:jc w:val="both"/>
        <w:rPr>
          <w:rFonts w:ascii="Arial" w:hAnsi="Arial" w:cs="Arial"/>
          <w:sz w:val="22"/>
          <w:szCs w:val="22"/>
        </w:rPr>
      </w:pPr>
      <w:r>
        <w:rPr>
          <w:rFonts w:ascii="Arial" w:hAnsi="Arial" w:cs="Arial"/>
          <w:b/>
          <w:sz w:val="22"/>
          <w:szCs w:val="22"/>
        </w:rPr>
        <w:t>Történelem és állampolgári ismeret</w:t>
      </w:r>
      <w:r w:rsidR="0080695A">
        <w:rPr>
          <w:rFonts w:ascii="Arial" w:hAnsi="Arial" w:cs="Arial"/>
          <w:b/>
          <w:sz w:val="22"/>
          <w:szCs w:val="22"/>
        </w:rPr>
        <w:t>:</w:t>
      </w:r>
    </w:p>
    <w:p w14:paraId="3AC7093E"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régen és ma érzékeltetése</w:t>
      </w:r>
    </w:p>
    <w:p w14:paraId="00BA50F1"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saját szerep, saját feladat, saját felelősség</w:t>
      </w:r>
    </w:p>
    <w:p w14:paraId="06BFD09F"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emberi helytállás jelentősége</w:t>
      </w:r>
    </w:p>
    <w:p w14:paraId="07B3178B"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erkölcs és vallás helye</w:t>
      </w:r>
    </w:p>
    <w:p w14:paraId="7C9ADBD0"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történelmi események okainak és következményeinek elemzése</w:t>
      </w:r>
    </w:p>
    <w:p w14:paraId="5BEFB87A"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költségvetés, gazdálkodási ismeretek</w:t>
      </w:r>
    </w:p>
    <w:p w14:paraId="168516EF" w14:textId="77777777" w:rsidR="0080695A" w:rsidRDefault="0080695A" w:rsidP="00CB712C">
      <w:pPr>
        <w:numPr>
          <w:ilvl w:val="0"/>
          <w:numId w:val="3"/>
        </w:numPr>
        <w:spacing w:line="360" w:lineRule="auto"/>
        <w:jc w:val="both"/>
        <w:rPr>
          <w:rFonts w:ascii="Arial" w:hAnsi="Arial" w:cs="Arial"/>
          <w:b/>
          <w:sz w:val="22"/>
          <w:szCs w:val="22"/>
        </w:rPr>
      </w:pPr>
      <w:r>
        <w:rPr>
          <w:rFonts w:ascii="Arial" w:hAnsi="Arial" w:cs="Arial"/>
          <w:sz w:val="22"/>
          <w:szCs w:val="22"/>
        </w:rPr>
        <w:t>munkavállalás gyakorlata</w:t>
      </w:r>
    </w:p>
    <w:p w14:paraId="0ACD96E9" w14:textId="77777777" w:rsidR="0080695A" w:rsidRDefault="009564C6" w:rsidP="00CB712C">
      <w:pPr>
        <w:spacing w:line="360" w:lineRule="auto"/>
        <w:ind w:left="1134"/>
        <w:jc w:val="both"/>
        <w:rPr>
          <w:rFonts w:ascii="Arial" w:hAnsi="Arial" w:cs="Arial"/>
          <w:sz w:val="22"/>
          <w:szCs w:val="22"/>
        </w:rPr>
      </w:pPr>
      <w:r>
        <w:rPr>
          <w:rFonts w:ascii="Arial" w:hAnsi="Arial" w:cs="Arial"/>
          <w:b/>
          <w:sz w:val="22"/>
          <w:szCs w:val="22"/>
        </w:rPr>
        <w:t>Természettudomány és földrajz</w:t>
      </w:r>
      <w:r w:rsidR="0080695A">
        <w:rPr>
          <w:rFonts w:ascii="Arial" w:hAnsi="Arial" w:cs="Arial"/>
          <w:b/>
          <w:sz w:val="22"/>
          <w:szCs w:val="22"/>
        </w:rPr>
        <w:t>:</w:t>
      </w:r>
    </w:p>
    <w:p w14:paraId="0C231215"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anyagok és halmazállapotok megkülönböztetése</w:t>
      </w:r>
    </w:p>
    <w:p w14:paraId="38797444"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összehasonlítások, elvonatkoztatások</w:t>
      </w:r>
    </w:p>
    <w:p w14:paraId="266E16DE"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tapasztalatok gyűjtése</w:t>
      </w:r>
    </w:p>
    <w:p w14:paraId="68700508"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tájékozódás a közvetlen környezetben</w:t>
      </w:r>
    </w:p>
    <w:p w14:paraId="2C7E0190"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élő ésv élettelen megkülönböztetése</w:t>
      </w:r>
    </w:p>
    <w:p w14:paraId="790EBC3D"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a háztartási gépek működése</w:t>
      </w:r>
    </w:p>
    <w:p w14:paraId="45586293"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környezeti problémák, háztartási szerek használata</w:t>
      </w:r>
    </w:p>
    <w:p w14:paraId="6ACA8953" w14:textId="77777777" w:rsidR="0080695A" w:rsidRPr="009564C6" w:rsidRDefault="0080695A" w:rsidP="00CB712C">
      <w:pPr>
        <w:numPr>
          <w:ilvl w:val="0"/>
          <w:numId w:val="3"/>
        </w:numPr>
        <w:spacing w:line="360" w:lineRule="auto"/>
        <w:jc w:val="both"/>
        <w:rPr>
          <w:rFonts w:ascii="Arial" w:hAnsi="Arial" w:cs="Arial"/>
          <w:b/>
          <w:sz w:val="22"/>
          <w:szCs w:val="22"/>
        </w:rPr>
      </w:pPr>
      <w:r>
        <w:rPr>
          <w:rFonts w:ascii="Arial" w:hAnsi="Arial" w:cs="Arial"/>
          <w:sz w:val="22"/>
          <w:szCs w:val="22"/>
        </w:rPr>
        <w:t>felelősségérzet kialakítása</w:t>
      </w:r>
    </w:p>
    <w:p w14:paraId="770332E1"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tájékozódás térben és időben</w:t>
      </w:r>
    </w:p>
    <w:p w14:paraId="50C3DA26"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tájékozódás földrajzi-környezeti kérdésekben</w:t>
      </w:r>
    </w:p>
    <w:p w14:paraId="0494B9C0"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világgazdaság működésének napi kérdései</w:t>
      </w:r>
    </w:p>
    <w:p w14:paraId="58A6BB56"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tájékozódás regionális kérdésekben</w:t>
      </w:r>
    </w:p>
    <w:p w14:paraId="0F6DC21D" w14:textId="77777777" w:rsidR="0080695A" w:rsidRDefault="0080695A" w:rsidP="00CB712C">
      <w:pPr>
        <w:spacing w:line="360" w:lineRule="auto"/>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Művészetek:</w:t>
      </w:r>
    </w:p>
    <w:p w14:paraId="00BC8D48"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téri helyzetek leírása szóban, rajzban</w:t>
      </w:r>
    </w:p>
    <w:p w14:paraId="5C84C637"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kezdeményező magatartás kialakítása</w:t>
      </w:r>
    </w:p>
    <w:p w14:paraId="6CB51B9F"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változatos technikák alkalmazása</w:t>
      </w:r>
    </w:p>
    <w:p w14:paraId="7AF1A0CA"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zenei képesség fejlesztése</w:t>
      </w:r>
    </w:p>
    <w:p w14:paraId="22B2534E" w14:textId="77777777" w:rsidR="0080695A" w:rsidRDefault="0080695A" w:rsidP="00CB712C">
      <w:pPr>
        <w:numPr>
          <w:ilvl w:val="0"/>
          <w:numId w:val="3"/>
        </w:numPr>
        <w:spacing w:line="360" w:lineRule="auto"/>
        <w:jc w:val="both"/>
        <w:rPr>
          <w:rFonts w:ascii="Arial" w:hAnsi="Arial" w:cs="Arial"/>
          <w:b/>
          <w:sz w:val="22"/>
          <w:szCs w:val="22"/>
        </w:rPr>
      </w:pPr>
      <w:r>
        <w:rPr>
          <w:rFonts w:ascii="Arial" w:hAnsi="Arial" w:cs="Arial"/>
          <w:sz w:val="22"/>
          <w:szCs w:val="22"/>
        </w:rPr>
        <w:t>krízis helyzetek kezelése</w:t>
      </w:r>
    </w:p>
    <w:p w14:paraId="2E329CCC" w14:textId="77777777" w:rsidR="0080695A" w:rsidRDefault="009564C6" w:rsidP="00CB712C">
      <w:pPr>
        <w:spacing w:line="360" w:lineRule="auto"/>
        <w:ind w:left="708"/>
        <w:jc w:val="both"/>
        <w:rPr>
          <w:rFonts w:ascii="Arial" w:hAnsi="Arial" w:cs="Arial"/>
          <w:sz w:val="22"/>
          <w:szCs w:val="22"/>
        </w:rPr>
      </w:pPr>
      <w:r>
        <w:rPr>
          <w:rFonts w:ascii="Arial" w:hAnsi="Arial" w:cs="Arial"/>
          <w:b/>
          <w:sz w:val="22"/>
          <w:szCs w:val="22"/>
        </w:rPr>
        <w:t xml:space="preserve">    Technológia:</w:t>
      </w:r>
    </w:p>
    <w:p w14:paraId="66B60032"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számítógép használata</w:t>
      </w:r>
    </w:p>
    <w:p w14:paraId="6F325FF1"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gyakorlati problémák megoldása, dokumentumok készítése</w:t>
      </w:r>
    </w:p>
    <w:p w14:paraId="7A97A253" w14:textId="77777777" w:rsidR="0080695A" w:rsidRPr="009564C6" w:rsidRDefault="0080695A" w:rsidP="00CB712C">
      <w:pPr>
        <w:numPr>
          <w:ilvl w:val="0"/>
          <w:numId w:val="3"/>
        </w:numPr>
        <w:spacing w:line="360" w:lineRule="auto"/>
        <w:jc w:val="both"/>
        <w:rPr>
          <w:rFonts w:ascii="Arial" w:hAnsi="Arial" w:cs="Arial"/>
          <w:sz w:val="22"/>
          <w:szCs w:val="22"/>
        </w:rPr>
      </w:pPr>
      <w:r w:rsidRPr="009564C6">
        <w:rPr>
          <w:rFonts w:ascii="Arial" w:hAnsi="Arial" w:cs="Arial"/>
          <w:sz w:val="22"/>
          <w:szCs w:val="22"/>
        </w:rPr>
        <w:t xml:space="preserve">eszközök használata </w:t>
      </w:r>
    </w:p>
    <w:p w14:paraId="263B3B12"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saját élményen alapuló felismerés</w:t>
      </w:r>
    </w:p>
    <w:p w14:paraId="4955F130"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gazdálkodás az anyaggal, energiával</w:t>
      </w:r>
    </w:p>
    <w:p w14:paraId="01129B81"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tervezés, szervezés a kivitelezés során</w:t>
      </w:r>
    </w:p>
    <w:p w14:paraId="41E447E7"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önértékelő képesség</w:t>
      </w:r>
    </w:p>
    <w:p w14:paraId="6DA750EB"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napi ismétlődő háztartási feladatok</w:t>
      </w:r>
    </w:p>
    <w:p w14:paraId="46D8312B"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jövedelem beosztása</w:t>
      </w:r>
    </w:p>
    <w:p w14:paraId="6EE32ABD" w14:textId="77777777" w:rsidR="0080695A" w:rsidRDefault="0080695A" w:rsidP="00CB712C">
      <w:pPr>
        <w:numPr>
          <w:ilvl w:val="0"/>
          <w:numId w:val="3"/>
        </w:numPr>
        <w:spacing w:line="360" w:lineRule="auto"/>
        <w:jc w:val="both"/>
        <w:rPr>
          <w:rFonts w:ascii="Arial" w:hAnsi="Arial" w:cs="Arial"/>
          <w:sz w:val="22"/>
          <w:szCs w:val="22"/>
        </w:rPr>
      </w:pPr>
      <w:r>
        <w:rPr>
          <w:rFonts w:ascii="Arial" w:hAnsi="Arial" w:cs="Arial"/>
          <w:sz w:val="22"/>
          <w:szCs w:val="22"/>
        </w:rPr>
        <w:t>lakásesztétikuma</w:t>
      </w:r>
    </w:p>
    <w:p w14:paraId="1BEB98FC" w14:textId="77777777" w:rsidR="0080695A" w:rsidRDefault="0080695A" w:rsidP="00CB712C">
      <w:pPr>
        <w:numPr>
          <w:ilvl w:val="0"/>
          <w:numId w:val="3"/>
        </w:numPr>
        <w:spacing w:line="360" w:lineRule="auto"/>
        <w:jc w:val="both"/>
        <w:rPr>
          <w:rFonts w:ascii="Arial" w:hAnsi="Arial" w:cs="Arial"/>
          <w:b/>
          <w:sz w:val="22"/>
          <w:szCs w:val="22"/>
        </w:rPr>
      </w:pPr>
      <w:r>
        <w:rPr>
          <w:rFonts w:ascii="Arial" w:hAnsi="Arial" w:cs="Arial"/>
          <w:sz w:val="22"/>
          <w:szCs w:val="22"/>
        </w:rPr>
        <w:t>tudatos fogyasztás ismeretei önismeret, pályaorientáció</w:t>
      </w:r>
    </w:p>
    <w:p w14:paraId="3858CCFF" w14:textId="77777777" w:rsidR="00B21638" w:rsidRDefault="0080695A" w:rsidP="00CB712C">
      <w:pPr>
        <w:spacing w:line="360" w:lineRule="auto"/>
        <w:jc w:val="both"/>
        <w:rPr>
          <w:rFonts w:ascii="Arial" w:hAnsi="Arial" w:cs="Arial"/>
          <w:b/>
          <w:sz w:val="22"/>
          <w:szCs w:val="22"/>
        </w:rPr>
      </w:pPr>
      <w:r>
        <w:rPr>
          <w:rFonts w:ascii="Arial" w:hAnsi="Arial" w:cs="Arial"/>
          <w:b/>
          <w:sz w:val="22"/>
          <w:szCs w:val="22"/>
        </w:rPr>
        <w:t xml:space="preserve">     </w:t>
      </w:r>
    </w:p>
    <w:p w14:paraId="41BD171F" w14:textId="77777777" w:rsidR="0080695A" w:rsidRDefault="0080695A" w:rsidP="000C514F">
      <w:pPr>
        <w:spacing w:line="360" w:lineRule="auto"/>
        <w:ind w:left="708"/>
        <w:jc w:val="both"/>
        <w:rPr>
          <w:rFonts w:ascii="Arial" w:hAnsi="Arial" w:cs="Arial"/>
          <w:sz w:val="22"/>
          <w:szCs w:val="22"/>
        </w:rPr>
      </w:pPr>
      <w:r>
        <w:rPr>
          <w:rFonts w:ascii="Arial" w:hAnsi="Arial" w:cs="Arial"/>
          <w:b/>
          <w:sz w:val="22"/>
          <w:szCs w:val="22"/>
        </w:rPr>
        <w:t xml:space="preserve">        Testnevelés:</w:t>
      </w:r>
    </w:p>
    <w:p w14:paraId="0E2CDADA" w14:textId="77777777" w:rsidR="0080695A" w:rsidRDefault="0080695A" w:rsidP="000C514F">
      <w:pPr>
        <w:numPr>
          <w:ilvl w:val="0"/>
          <w:numId w:val="3"/>
        </w:numPr>
        <w:tabs>
          <w:tab w:val="clear" w:pos="1778"/>
          <w:tab w:val="num" w:pos="2486"/>
        </w:tabs>
        <w:spacing w:line="360" w:lineRule="auto"/>
        <w:ind w:left="2486"/>
        <w:jc w:val="both"/>
        <w:rPr>
          <w:rFonts w:ascii="Arial" w:hAnsi="Arial" w:cs="Arial"/>
          <w:sz w:val="22"/>
          <w:szCs w:val="22"/>
        </w:rPr>
      </w:pPr>
      <w:r>
        <w:rPr>
          <w:rFonts w:ascii="Arial" w:hAnsi="Arial" w:cs="Arial"/>
          <w:sz w:val="22"/>
          <w:szCs w:val="22"/>
        </w:rPr>
        <w:t>alapképességek fejlesztése</w:t>
      </w:r>
    </w:p>
    <w:p w14:paraId="69D4A7D2" w14:textId="77777777" w:rsidR="0080695A" w:rsidRDefault="0080695A" w:rsidP="000C514F">
      <w:pPr>
        <w:numPr>
          <w:ilvl w:val="0"/>
          <w:numId w:val="3"/>
        </w:numPr>
        <w:tabs>
          <w:tab w:val="clear" w:pos="1778"/>
          <w:tab w:val="num" w:pos="2486"/>
        </w:tabs>
        <w:spacing w:line="360" w:lineRule="auto"/>
        <w:ind w:left="2486"/>
        <w:jc w:val="both"/>
        <w:rPr>
          <w:rFonts w:ascii="Arial" w:hAnsi="Arial" w:cs="Arial"/>
          <w:sz w:val="22"/>
          <w:szCs w:val="22"/>
        </w:rPr>
      </w:pPr>
      <w:r>
        <w:rPr>
          <w:rFonts w:ascii="Arial" w:hAnsi="Arial" w:cs="Arial"/>
          <w:sz w:val="22"/>
          <w:szCs w:val="22"/>
        </w:rPr>
        <w:t>koordináció, téri tájékozódás fejlesztése</w:t>
      </w:r>
    </w:p>
    <w:p w14:paraId="1E372032" w14:textId="77777777" w:rsidR="0080695A" w:rsidRDefault="0080695A" w:rsidP="000C514F">
      <w:pPr>
        <w:numPr>
          <w:ilvl w:val="0"/>
          <w:numId w:val="3"/>
        </w:numPr>
        <w:tabs>
          <w:tab w:val="clear" w:pos="1778"/>
          <w:tab w:val="num" w:pos="2486"/>
        </w:tabs>
        <w:spacing w:line="360" w:lineRule="auto"/>
        <w:ind w:left="2486"/>
        <w:jc w:val="both"/>
        <w:rPr>
          <w:rFonts w:ascii="Arial" w:hAnsi="Arial" w:cs="Arial"/>
          <w:sz w:val="22"/>
          <w:szCs w:val="22"/>
        </w:rPr>
      </w:pPr>
      <w:r>
        <w:rPr>
          <w:rFonts w:ascii="Arial" w:hAnsi="Arial" w:cs="Arial"/>
          <w:sz w:val="22"/>
          <w:szCs w:val="22"/>
        </w:rPr>
        <w:t>megosztott figyelem automatizálása</w:t>
      </w:r>
    </w:p>
    <w:p w14:paraId="43DAF023" w14:textId="77777777" w:rsidR="0080695A" w:rsidRDefault="0080695A" w:rsidP="000C514F">
      <w:pPr>
        <w:numPr>
          <w:ilvl w:val="0"/>
          <w:numId w:val="3"/>
        </w:numPr>
        <w:tabs>
          <w:tab w:val="clear" w:pos="1778"/>
          <w:tab w:val="num" w:pos="2486"/>
        </w:tabs>
        <w:spacing w:line="360" w:lineRule="auto"/>
        <w:ind w:left="2486"/>
        <w:jc w:val="both"/>
        <w:rPr>
          <w:rFonts w:ascii="Arial" w:hAnsi="Arial" w:cs="Arial"/>
          <w:sz w:val="22"/>
          <w:szCs w:val="22"/>
        </w:rPr>
      </w:pPr>
      <w:r>
        <w:rPr>
          <w:rFonts w:ascii="Arial" w:hAnsi="Arial" w:cs="Arial"/>
          <w:sz w:val="22"/>
          <w:szCs w:val="22"/>
        </w:rPr>
        <w:t>helyzetfelismerő képesség fejlesztése</w:t>
      </w:r>
    </w:p>
    <w:p w14:paraId="413B3D9D" w14:textId="77777777" w:rsidR="0080695A" w:rsidRDefault="0080695A" w:rsidP="000C514F">
      <w:pPr>
        <w:numPr>
          <w:ilvl w:val="0"/>
          <w:numId w:val="3"/>
        </w:numPr>
        <w:tabs>
          <w:tab w:val="clear" w:pos="1778"/>
          <w:tab w:val="num" w:pos="2486"/>
        </w:tabs>
        <w:spacing w:line="360" w:lineRule="auto"/>
        <w:ind w:left="2486"/>
        <w:jc w:val="both"/>
        <w:rPr>
          <w:rFonts w:ascii="Arial" w:hAnsi="Arial" w:cs="Arial"/>
          <w:sz w:val="22"/>
          <w:szCs w:val="22"/>
        </w:rPr>
      </w:pPr>
      <w:r>
        <w:rPr>
          <w:rFonts w:ascii="Arial" w:hAnsi="Arial" w:cs="Arial"/>
          <w:sz w:val="22"/>
          <w:szCs w:val="22"/>
        </w:rPr>
        <w:t>tartásjavító és korrigáló gyakorlatok</w:t>
      </w:r>
    </w:p>
    <w:p w14:paraId="18B79424" w14:textId="77777777" w:rsidR="0080695A" w:rsidRDefault="0080695A" w:rsidP="000C514F">
      <w:pPr>
        <w:numPr>
          <w:ilvl w:val="0"/>
          <w:numId w:val="3"/>
        </w:numPr>
        <w:tabs>
          <w:tab w:val="clear" w:pos="1778"/>
          <w:tab w:val="num" w:pos="2486"/>
        </w:tabs>
        <w:spacing w:line="360" w:lineRule="auto"/>
        <w:ind w:left="2486"/>
        <w:jc w:val="both"/>
        <w:rPr>
          <w:rFonts w:ascii="Arial" w:hAnsi="Arial" w:cs="Arial"/>
          <w:sz w:val="22"/>
          <w:szCs w:val="22"/>
        </w:rPr>
      </w:pPr>
      <w:r>
        <w:rPr>
          <w:rFonts w:ascii="Arial" w:hAnsi="Arial" w:cs="Arial"/>
          <w:sz w:val="22"/>
          <w:szCs w:val="22"/>
        </w:rPr>
        <w:t>önállóan végezhető gyakorlatok</w:t>
      </w:r>
    </w:p>
    <w:p w14:paraId="55BAF654" w14:textId="77777777" w:rsidR="005C0461" w:rsidRDefault="005C0461" w:rsidP="000C514F">
      <w:pPr>
        <w:spacing w:line="360" w:lineRule="auto"/>
        <w:ind w:left="708"/>
        <w:jc w:val="both"/>
        <w:rPr>
          <w:rFonts w:ascii="Arial" w:hAnsi="Arial" w:cs="Arial"/>
          <w:sz w:val="22"/>
          <w:szCs w:val="22"/>
        </w:rPr>
      </w:pPr>
    </w:p>
    <w:p w14:paraId="0088D8C6" w14:textId="77777777" w:rsidR="005C0461" w:rsidRDefault="005C0461" w:rsidP="000C514F">
      <w:pPr>
        <w:spacing w:line="360" w:lineRule="auto"/>
        <w:ind w:left="708"/>
        <w:jc w:val="both"/>
        <w:rPr>
          <w:rFonts w:ascii="Arial" w:hAnsi="Arial" w:cs="Arial"/>
          <w:sz w:val="22"/>
          <w:szCs w:val="22"/>
        </w:rPr>
      </w:pPr>
    </w:p>
    <w:p w14:paraId="1CF0D8C2" w14:textId="77777777" w:rsidR="0080695A" w:rsidRDefault="0080695A" w:rsidP="000C514F">
      <w:pPr>
        <w:spacing w:after="120" w:line="360" w:lineRule="auto"/>
        <w:ind w:left="708"/>
        <w:jc w:val="both"/>
        <w:rPr>
          <w:rFonts w:ascii="Arial" w:hAnsi="Arial" w:cs="Arial"/>
          <w:b/>
          <w:sz w:val="22"/>
          <w:szCs w:val="22"/>
        </w:rPr>
      </w:pPr>
      <w:r w:rsidRPr="00201BDD">
        <w:rPr>
          <w:rFonts w:ascii="Arial" w:hAnsi="Arial" w:cs="Arial"/>
          <w:b/>
          <w:sz w:val="22"/>
          <w:szCs w:val="22"/>
        </w:rPr>
        <w:tab/>
        <w:t xml:space="preserve">       </w:t>
      </w:r>
      <w:r w:rsidR="00201BDD" w:rsidRPr="00201BDD">
        <w:rPr>
          <w:rFonts w:ascii="Arial" w:hAnsi="Arial" w:cs="Arial"/>
          <w:b/>
          <w:sz w:val="22"/>
          <w:szCs w:val="22"/>
        </w:rPr>
        <w:t>Autizmus spektrumzavarral küzdő tanulók</w:t>
      </w:r>
      <w:r w:rsidR="00201BDD">
        <w:rPr>
          <w:rFonts w:ascii="Arial" w:hAnsi="Arial" w:cs="Arial"/>
          <w:b/>
          <w:sz w:val="22"/>
          <w:szCs w:val="22"/>
        </w:rPr>
        <w:t>:</w:t>
      </w:r>
    </w:p>
    <w:p w14:paraId="5EB84020" w14:textId="77777777" w:rsidR="008E3C79" w:rsidRPr="008E3C79" w:rsidRDefault="008E3C79" w:rsidP="000C514F">
      <w:pPr>
        <w:spacing w:after="120" w:line="360" w:lineRule="auto"/>
        <w:ind w:left="1416"/>
        <w:jc w:val="both"/>
        <w:rPr>
          <w:rFonts w:ascii="Arial" w:hAnsi="Arial" w:cs="Arial"/>
          <w:sz w:val="22"/>
          <w:szCs w:val="22"/>
        </w:rPr>
      </w:pPr>
      <w:r w:rsidRPr="008E3C79">
        <w:rPr>
          <w:rFonts w:ascii="Arial" w:hAnsi="Arial" w:cs="Arial"/>
          <w:sz w:val="22"/>
          <w:szCs w:val="22"/>
        </w:rPr>
        <w:tab/>
        <w:t>A</w:t>
      </w:r>
      <w:r>
        <w:rPr>
          <w:rFonts w:ascii="Arial" w:hAnsi="Arial" w:cs="Arial"/>
          <w:sz w:val="22"/>
          <w:szCs w:val="22"/>
        </w:rPr>
        <w:t xml:space="preserve"> NAT nevelési céljai és tanulási területei esetükben is alkalmazhatók, a sérülés típusának megfelelő adaptációval. Alapkompetenciák megszerzése</w:t>
      </w:r>
      <w:r w:rsidR="007148ED">
        <w:rPr>
          <w:rFonts w:ascii="Arial" w:hAnsi="Arial" w:cs="Arial"/>
          <w:sz w:val="22"/>
          <w:szCs w:val="22"/>
        </w:rPr>
        <w:t xml:space="preserve"> és megszilárdítása tágabb időkeretben valósulhat meg, egyéni fejlesztési terv alapján. A megszerzett ismereteket valós élethelyzetekben kell alkalmazni. A pozitív attitűd kialakításához sikerélményt nyújtó, egyénre szabott tanulási helyzetek kialakítása szükséges. Egyéni mérlegelést követően szükséges lehet az egyes tananyagrészek értékelése, minősítése alóli felmentés (pl. geometriai szerkesztések)</w:t>
      </w:r>
    </w:p>
    <w:p w14:paraId="5D80F310" w14:textId="77777777" w:rsidR="00FF61A2" w:rsidRDefault="00FF61A2" w:rsidP="009B674A">
      <w:pPr>
        <w:spacing w:after="120"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t>Egyes tanulmányi területekre vonatkozó ajánlások:</w:t>
      </w:r>
    </w:p>
    <w:p w14:paraId="36F99078" w14:textId="77777777" w:rsidR="00FF61A2" w:rsidRDefault="00FF61A2" w:rsidP="00CB712C">
      <w:pPr>
        <w:spacing w:line="360" w:lineRule="auto"/>
        <w:jc w:val="both"/>
        <w:rPr>
          <w:rFonts w:ascii="Arial" w:hAnsi="Arial" w:cs="Arial"/>
          <w:b/>
          <w:sz w:val="22"/>
          <w:szCs w:val="22"/>
        </w:rPr>
      </w:pPr>
      <w:r>
        <w:rPr>
          <w:rFonts w:ascii="Arial" w:hAnsi="Arial" w:cs="Arial"/>
          <w:b/>
          <w:sz w:val="22"/>
          <w:szCs w:val="22"/>
        </w:rPr>
        <w:tab/>
      </w:r>
      <w:r>
        <w:rPr>
          <w:rFonts w:ascii="Arial" w:hAnsi="Arial" w:cs="Arial"/>
          <w:b/>
          <w:sz w:val="22"/>
          <w:szCs w:val="22"/>
        </w:rPr>
        <w:tab/>
        <w:t>Magyar nyelv és irodalom:</w:t>
      </w:r>
    </w:p>
    <w:p w14:paraId="1F281567" w14:textId="77777777" w:rsidR="00FF61A2" w:rsidRDefault="008E3C79" w:rsidP="00CB712C">
      <w:pPr>
        <w:numPr>
          <w:ilvl w:val="0"/>
          <w:numId w:val="3"/>
        </w:numPr>
        <w:spacing w:line="360" w:lineRule="auto"/>
        <w:jc w:val="both"/>
        <w:rPr>
          <w:rFonts w:ascii="Arial" w:hAnsi="Arial" w:cs="Arial"/>
          <w:sz w:val="22"/>
          <w:szCs w:val="22"/>
        </w:rPr>
      </w:pPr>
      <w:r w:rsidRPr="008E3C79">
        <w:rPr>
          <w:rFonts w:ascii="Arial" w:hAnsi="Arial" w:cs="Arial"/>
          <w:sz w:val="22"/>
          <w:szCs w:val="22"/>
        </w:rPr>
        <w:t>minde</w:t>
      </w:r>
      <w:r>
        <w:rPr>
          <w:rFonts w:ascii="Arial" w:hAnsi="Arial" w:cs="Arial"/>
          <w:sz w:val="22"/>
          <w:szCs w:val="22"/>
        </w:rPr>
        <w:t>nnapi élettel összefüggő, tanuló személyes élményeihez kapcsolódó szövegek alkalmazása</w:t>
      </w:r>
    </w:p>
    <w:p w14:paraId="5FC9C0AC" w14:textId="77777777" w:rsidR="008E3C79" w:rsidRDefault="008E3C79" w:rsidP="00CB712C">
      <w:pPr>
        <w:numPr>
          <w:ilvl w:val="0"/>
          <w:numId w:val="3"/>
        </w:numPr>
        <w:spacing w:line="360" w:lineRule="auto"/>
        <w:jc w:val="both"/>
        <w:rPr>
          <w:rFonts w:ascii="Arial" w:hAnsi="Arial" w:cs="Arial"/>
          <w:sz w:val="22"/>
          <w:szCs w:val="22"/>
        </w:rPr>
      </w:pPr>
      <w:r>
        <w:rPr>
          <w:rFonts w:ascii="Arial" w:hAnsi="Arial" w:cs="Arial"/>
          <w:sz w:val="22"/>
          <w:szCs w:val="22"/>
        </w:rPr>
        <w:t>írási nehézségek esetén kézírás helyett számítógép használata</w:t>
      </w:r>
    </w:p>
    <w:p w14:paraId="59F15F6C" w14:textId="77777777" w:rsidR="008E3C79" w:rsidRDefault="008E3C79" w:rsidP="00CB712C">
      <w:pPr>
        <w:numPr>
          <w:ilvl w:val="0"/>
          <w:numId w:val="3"/>
        </w:numPr>
        <w:spacing w:line="360" w:lineRule="auto"/>
        <w:jc w:val="both"/>
        <w:rPr>
          <w:rFonts w:ascii="Arial" w:hAnsi="Arial" w:cs="Arial"/>
          <w:sz w:val="22"/>
          <w:szCs w:val="22"/>
        </w:rPr>
      </w:pPr>
      <w:r>
        <w:rPr>
          <w:rFonts w:ascii="Arial" w:hAnsi="Arial" w:cs="Arial"/>
          <w:sz w:val="22"/>
          <w:szCs w:val="22"/>
        </w:rPr>
        <w:t>folyóírás helyett nyomtatott nagybetűvel való írás</w:t>
      </w:r>
    </w:p>
    <w:p w14:paraId="1BE6A361" w14:textId="77777777" w:rsidR="00CC7959" w:rsidRDefault="00CC7959" w:rsidP="00CB712C">
      <w:pPr>
        <w:spacing w:line="360" w:lineRule="auto"/>
        <w:ind w:left="1416"/>
        <w:jc w:val="both"/>
        <w:rPr>
          <w:rFonts w:ascii="Arial" w:hAnsi="Arial" w:cs="Arial"/>
          <w:b/>
          <w:sz w:val="22"/>
          <w:szCs w:val="22"/>
        </w:rPr>
      </w:pPr>
    </w:p>
    <w:p w14:paraId="7A167E5A" w14:textId="77777777" w:rsidR="008E3C79" w:rsidRDefault="008E3C79" w:rsidP="00CB712C">
      <w:pPr>
        <w:spacing w:line="360" w:lineRule="auto"/>
        <w:ind w:left="1416"/>
        <w:jc w:val="both"/>
        <w:rPr>
          <w:rFonts w:ascii="Arial" w:hAnsi="Arial" w:cs="Arial"/>
          <w:b/>
          <w:sz w:val="22"/>
          <w:szCs w:val="22"/>
        </w:rPr>
      </w:pPr>
      <w:r w:rsidRPr="008E3C79">
        <w:rPr>
          <w:rFonts w:ascii="Arial" w:hAnsi="Arial" w:cs="Arial"/>
          <w:b/>
          <w:sz w:val="22"/>
          <w:szCs w:val="22"/>
        </w:rPr>
        <w:t>Matematika:</w:t>
      </w:r>
    </w:p>
    <w:p w14:paraId="4BFA32CA" w14:textId="77777777" w:rsidR="008E3C79" w:rsidRDefault="008E3C79" w:rsidP="00CB712C">
      <w:pPr>
        <w:numPr>
          <w:ilvl w:val="0"/>
          <w:numId w:val="3"/>
        </w:numPr>
        <w:spacing w:line="360" w:lineRule="auto"/>
        <w:jc w:val="both"/>
        <w:rPr>
          <w:rFonts w:ascii="Arial" w:hAnsi="Arial" w:cs="Arial"/>
          <w:sz w:val="22"/>
          <w:szCs w:val="22"/>
        </w:rPr>
      </w:pPr>
      <w:r w:rsidRPr="008E3C79">
        <w:rPr>
          <w:rFonts w:ascii="Arial" w:hAnsi="Arial" w:cs="Arial"/>
          <w:sz w:val="22"/>
          <w:szCs w:val="22"/>
        </w:rPr>
        <w:t>megismerési képesség fejlesztése</w:t>
      </w:r>
    </w:p>
    <w:p w14:paraId="587B3F08" w14:textId="77777777" w:rsidR="008E3C79" w:rsidRDefault="008E3C79" w:rsidP="00CB712C">
      <w:pPr>
        <w:numPr>
          <w:ilvl w:val="0"/>
          <w:numId w:val="3"/>
        </w:numPr>
        <w:spacing w:line="360" w:lineRule="auto"/>
        <w:jc w:val="both"/>
        <w:rPr>
          <w:rFonts w:ascii="Arial" w:hAnsi="Arial" w:cs="Arial"/>
          <w:sz w:val="22"/>
          <w:szCs w:val="22"/>
        </w:rPr>
      </w:pPr>
      <w:r>
        <w:rPr>
          <w:rFonts w:ascii="Arial" w:hAnsi="Arial" w:cs="Arial"/>
          <w:sz w:val="22"/>
          <w:szCs w:val="22"/>
        </w:rPr>
        <w:t>önellenőrzés tanítása</w:t>
      </w:r>
    </w:p>
    <w:p w14:paraId="0B2DF2F9" w14:textId="77777777" w:rsidR="008E3C79" w:rsidRDefault="008E3C79" w:rsidP="00CB712C">
      <w:pPr>
        <w:numPr>
          <w:ilvl w:val="0"/>
          <w:numId w:val="3"/>
        </w:numPr>
        <w:spacing w:line="360" w:lineRule="auto"/>
        <w:jc w:val="both"/>
        <w:rPr>
          <w:rFonts w:ascii="Arial" w:hAnsi="Arial" w:cs="Arial"/>
          <w:sz w:val="22"/>
          <w:szCs w:val="22"/>
        </w:rPr>
      </w:pPr>
      <w:r>
        <w:rPr>
          <w:rFonts w:ascii="Arial" w:hAnsi="Arial" w:cs="Arial"/>
          <w:sz w:val="22"/>
          <w:szCs w:val="22"/>
        </w:rPr>
        <w:t>az ismeretek gyakorlati alkalmazásának segítése</w:t>
      </w:r>
    </w:p>
    <w:p w14:paraId="7CCEDE7F" w14:textId="77777777" w:rsidR="008E3C79" w:rsidRDefault="008E3C79" w:rsidP="00CB712C">
      <w:pPr>
        <w:numPr>
          <w:ilvl w:val="0"/>
          <w:numId w:val="3"/>
        </w:numPr>
        <w:spacing w:line="360" w:lineRule="auto"/>
        <w:jc w:val="both"/>
        <w:rPr>
          <w:rFonts w:ascii="Arial" w:hAnsi="Arial" w:cs="Arial"/>
          <w:sz w:val="22"/>
          <w:szCs w:val="22"/>
        </w:rPr>
      </w:pPr>
      <w:r>
        <w:rPr>
          <w:rFonts w:ascii="Arial" w:hAnsi="Arial" w:cs="Arial"/>
          <w:sz w:val="22"/>
          <w:szCs w:val="22"/>
        </w:rPr>
        <w:t>problémamegoldás menetének tanítása</w:t>
      </w:r>
    </w:p>
    <w:p w14:paraId="273A9624" w14:textId="77777777" w:rsidR="008E3C79" w:rsidRDefault="008E3C79" w:rsidP="00CB712C">
      <w:pPr>
        <w:numPr>
          <w:ilvl w:val="0"/>
          <w:numId w:val="3"/>
        </w:numPr>
        <w:spacing w:line="360" w:lineRule="auto"/>
        <w:jc w:val="both"/>
        <w:rPr>
          <w:rFonts w:ascii="Arial" w:hAnsi="Arial" w:cs="Arial"/>
          <w:sz w:val="22"/>
          <w:szCs w:val="22"/>
        </w:rPr>
      </w:pPr>
      <w:r>
        <w:rPr>
          <w:rFonts w:ascii="Arial" w:hAnsi="Arial" w:cs="Arial"/>
          <w:sz w:val="22"/>
          <w:szCs w:val="22"/>
        </w:rPr>
        <w:t>szemléletes, cselekvéses tanulás alkalmazása</w:t>
      </w:r>
    </w:p>
    <w:p w14:paraId="0D9E9B0E" w14:textId="77777777" w:rsidR="000C514F" w:rsidRDefault="000C514F" w:rsidP="00CB712C">
      <w:pPr>
        <w:spacing w:line="360" w:lineRule="auto"/>
        <w:ind w:left="1418"/>
        <w:jc w:val="both"/>
        <w:rPr>
          <w:rFonts w:ascii="Arial" w:hAnsi="Arial" w:cs="Arial"/>
          <w:b/>
          <w:sz w:val="22"/>
          <w:szCs w:val="22"/>
        </w:rPr>
      </w:pPr>
    </w:p>
    <w:p w14:paraId="18AF0F80" w14:textId="77777777" w:rsidR="007148ED" w:rsidRDefault="007148ED" w:rsidP="00CB712C">
      <w:pPr>
        <w:spacing w:line="360" w:lineRule="auto"/>
        <w:ind w:left="1418"/>
        <w:jc w:val="both"/>
        <w:rPr>
          <w:rFonts w:ascii="Arial" w:hAnsi="Arial" w:cs="Arial"/>
          <w:b/>
          <w:sz w:val="22"/>
          <w:szCs w:val="22"/>
        </w:rPr>
      </w:pPr>
      <w:r>
        <w:rPr>
          <w:rFonts w:ascii="Arial" w:hAnsi="Arial" w:cs="Arial"/>
          <w:b/>
          <w:sz w:val="22"/>
          <w:szCs w:val="22"/>
        </w:rPr>
        <w:t>Történelem:</w:t>
      </w:r>
    </w:p>
    <w:p w14:paraId="0EF269CF" w14:textId="77777777" w:rsidR="007148ED" w:rsidRDefault="007148ED" w:rsidP="00CB712C">
      <w:pPr>
        <w:numPr>
          <w:ilvl w:val="0"/>
          <w:numId w:val="3"/>
        </w:numPr>
        <w:spacing w:line="360" w:lineRule="auto"/>
        <w:jc w:val="both"/>
        <w:rPr>
          <w:rFonts w:ascii="Arial" w:hAnsi="Arial" w:cs="Arial"/>
          <w:sz w:val="22"/>
          <w:szCs w:val="22"/>
        </w:rPr>
      </w:pPr>
      <w:r>
        <w:rPr>
          <w:rFonts w:ascii="Arial" w:hAnsi="Arial" w:cs="Arial"/>
          <w:sz w:val="22"/>
          <w:szCs w:val="22"/>
        </w:rPr>
        <w:t>erősségek lehetnek az adatok, tények elsajátítása</w:t>
      </w:r>
    </w:p>
    <w:p w14:paraId="04D1E88B" w14:textId="77777777" w:rsidR="007148ED" w:rsidRDefault="007148ED" w:rsidP="00CB712C">
      <w:pPr>
        <w:numPr>
          <w:ilvl w:val="0"/>
          <w:numId w:val="3"/>
        </w:numPr>
        <w:spacing w:line="360" w:lineRule="auto"/>
        <w:jc w:val="both"/>
        <w:rPr>
          <w:rFonts w:ascii="Arial" w:hAnsi="Arial" w:cs="Arial"/>
          <w:sz w:val="22"/>
          <w:szCs w:val="22"/>
        </w:rPr>
      </w:pPr>
      <w:r>
        <w:rPr>
          <w:rFonts w:ascii="Arial" w:hAnsi="Arial" w:cs="Arial"/>
          <w:sz w:val="22"/>
          <w:szCs w:val="22"/>
        </w:rPr>
        <w:t>nehézségek okozhat az összefüggések, lényegkiemelés</w:t>
      </w:r>
    </w:p>
    <w:p w14:paraId="03D2D4C5" w14:textId="77777777" w:rsidR="007148ED" w:rsidRDefault="007148ED" w:rsidP="00CB712C">
      <w:pPr>
        <w:numPr>
          <w:ilvl w:val="0"/>
          <w:numId w:val="3"/>
        </w:numPr>
        <w:spacing w:line="360" w:lineRule="auto"/>
        <w:jc w:val="both"/>
        <w:rPr>
          <w:rFonts w:ascii="Arial" w:hAnsi="Arial" w:cs="Arial"/>
          <w:sz w:val="22"/>
          <w:szCs w:val="22"/>
        </w:rPr>
      </w:pPr>
      <w:r>
        <w:rPr>
          <w:rFonts w:ascii="Arial" w:hAnsi="Arial" w:cs="Arial"/>
          <w:sz w:val="22"/>
          <w:szCs w:val="22"/>
        </w:rPr>
        <w:t>vizuális segédeszközök al</w:t>
      </w:r>
      <w:r w:rsidR="001D5A01">
        <w:rPr>
          <w:rFonts w:ascii="Arial" w:hAnsi="Arial" w:cs="Arial"/>
          <w:sz w:val="22"/>
          <w:szCs w:val="22"/>
        </w:rPr>
        <w:t>kalmazása ajánlott (időbeliség é</w:t>
      </w:r>
      <w:r>
        <w:rPr>
          <w:rFonts w:ascii="Arial" w:hAnsi="Arial" w:cs="Arial"/>
          <w:sz w:val="22"/>
          <w:szCs w:val="22"/>
        </w:rPr>
        <w:t>s egyes fogalmak esetén)</w:t>
      </w:r>
    </w:p>
    <w:p w14:paraId="4A394CDA" w14:textId="77777777" w:rsidR="007148ED" w:rsidRDefault="007148ED" w:rsidP="00CB712C">
      <w:pPr>
        <w:spacing w:line="360" w:lineRule="auto"/>
        <w:ind w:left="1418"/>
        <w:jc w:val="both"/>
        <w:rPr>
          <w:rFonts w:ascii="Arial" w:hAnsi="Arial" w:cs="Arial"/>
          <w:b/>
          <w:sz w:val="22"/>
          <w:szCs w:val="22"/>
        </w:rPr>
      </w:pPr>
      <w:r w:rsidRPr="007148ED">
        <w:rPr>
          <w:rFonts w:ascii="Arial" w:hAnsi="Arial" w:cs="Arial"/>
          <w:b/>
          <w:sz w:val="22"/>
          <w:szCs w:val="22"/>
        </w:rPr>
        <w:t>Etika:</w:t>
      </w:r>
    </w:p>
    <w:p w14:paraId="13462562" w14:textId="77777777" w:rsidR="00987812" w:rsidRDefault="00987812" w:rsidP="00CB712C">
      <w:pPr>
        <w:numPr>
          <w:ilvl w:val="0"/>
          <w:numId w:val="3"/>
        </w:numPr>
        <w:spacing w:line="360" w:lineRule="auto"/>
        <w:jc w:val="both"/>
        <w:rPr>
          <w:rFonts w:ascii="Arial" w:hAnsi="Arial" w:cs="Arial"/>
          <w:sz w:val="22"/>
          <w:szCs w:val="22"/>
        </w:rPr>
      </w:pPr>
      <w:r>
        <w:rPr>
          <w:rFonts w:ascii="Arial" w:hAnsi="Arial" w:cs="Arial"/>
          <w:sz w:val="22"/>
          <w:szCs w:val="22"/>
        </w:rPr>
        <w:t>a társas megértés sérülése miatt kifejezetten nehezített az erkölcstan tanulása</w:t>
      </w:r>
    </w:p>
    <w:p w14:paraId="0514E072" w14:textId="77777777" w:rsidR="00987812" w:rsidRDefault="00987812" w:rsidP="00CB712C">
      <w:pPr>
        <w:numPr>
          <w:ilvl w:val="0"/>
          <w:numId w:val="3"/>
        </w:numPr>
        <w:spacing w:line="360" w:lineRule="auto"/>
        <w:jc w:val="both"/>
        <w:rPr>
          <w:rFonts w:ascii="Arial" w:hAnsi="Arial" w:cs="Arial"/>
          <w:sz w:val="22"/>
          <w:szCs w:val="22"/>
        </w:rPr>
      </w:pPr>
      <w:r>
        <w:rPr>
          <w:rFonts w:ascii="Arial" w:hAnsi="Arial" w:cs="Arial"/>
          <w:sz w:val="22"/>
          <w:szCs w:val="22"/>
        </w:rPr>
        <w:t>énkép és önismeret fejlesztése</w:t>
      </w:r>
    </w:p>
    <w:p w14:paraId="0CF31F9A" w14:textId="77777777" w:rsidR="00987812" w:rsidRDefault="00987812" w:rsidP="00CB712C">
      <w:pPr>
        <w:numPr>
          <w:ilvl w:val="0"/>
          <w:numId w:val="3"/>
        </w:numPr>
        <w:spacing w:line="360" w:lineRule="auto"/>
        <w:jc w:val="both"/>
        <w:rPr>
          <w:rFonts w:ascii="Arial" w:hAnsi="Arial" w:cs="Arial"/>
          <w:sz w:val="22"/>
          <w:szCs w:val="22"/>
        </w:rPr>
      </w:pPr>
      <w:r>
        <w:rPr>
          <w:rFonts w:ascii="Arial" w:hAnsi="Arial" w:cs="Arial"/>
          <w:sz w:val="22"/>
          <w:szCs w:val="22"/>
        </w:rPr>
        <w:t>saját és mások érzelmeinek, nézőpontjának felismerése, megértése</w:t>
      </w:r>
    </w:p>
    <w:p w14:paraId="66101489" w14:textId="77777777" w:rsidR="00D215BC" w:rsidRPr="005C0461" w:rsidRDefault="00987812" w:rsidP="00CB712C">
      <w:pPr>
        <w:numPr>
          <w:ilvl w:val="0"/>
          <w:numId w:val="3"/>
        </w:numPr>
        <w:spacing w:line="360" w:lineRule="auto"/>
        <w:jc w:val="both"/>
        <w:rPr>
          <w:rFonts w:ascii="Arial" w:hAnsi="Arial" w:cs="Arial"/>
          <w:sz w:val="22"/>
          <w:szCs w:val="22"/>
        </w:rPr>
      </w:pPr>
      <w:r w:rsidRPr="005C0461">
        <w:rPr>
          <w:rFonts w:ascii="Arial" w:hAnsi="Arial" w:cs="Arial"/>
          <w:sz w:val="22"/>
          <w:szCs w:val="22"/>
        </w:rPr>
        <w:t>saját gondolatok és érzelmek kifejezésének tanítása szükséges</w:t>
      </w:r>
    </w:p>
    <w:p w14:paraId="11F0B173" w14:textId="77777777" w:rsidR="00987812" w:rsidRDefault="00987812" w:rsidP="00CB712C">
      <w:pPr>
        <w:spacing w:line="360" w:lineRule="auto"/>
        <w:ind w:left="1418"/>
        <w:jc w:val="both"/>
        <w:rPr>
          <w:rFonts w:ascii="Arial" w:hAnsi="Arial" w:cs="Arial"/>
          <w:b/>
          <w:sz w:val="22"/>
          <w:szCs w:val="22"/>
        </w:rPr>
      </w:pPr>
      <w:r w:rsidRPr="00987812">
        <w:rPr>
          <w:rFonts w:ascii="Arial" w:hAnsi="Arial" w:cs="Arial"/>
          <w:b/>
          <w:sz w:val="22"/>
          <w:szCs w:val="22"/>
        </w:rPr>
        <w:t>Természettudomány és földrajz:</w:t>
      </w:r>
    </w:p>
    <w:p w14:paraId="59D44EE9" w14:textId="77777777" w:rsidR="00987812" w:rsidRDefault="00987812" w:rsidP="00CB712C">
      <w:pPr>
        <w:numPr>
          <w:ilvl w:val="0"/>
          <w:numId w:val="3"/>
        </w:numPr>
        <w:spacing w:line="360" w:lineRule="auto"/>
        <w:jc w:val="both"/>
        <w:rPr>
          <w:rFonts w:ascii="Arial" w:hAnsi="Arial" w:cs="Arial"/>
          <w:sz w:val="22"/>
          <w:szCs w:val="22"/>
        </w:rPr>
      </w:pPr>
      <w:r w:rsidRPr="00987812">
        <w:rPr>
          <w:rFonts w:ascii="Arial" w:hAnsi="Arial" w:cs="Arial"/>
          <w:sz w:val="22"/>
          <w:szCs w:val="22"/>
        </w:rPr>
        <w:t>közvetlen, konkrét</w:t>
      </w:r>
      <w:r>
        <w:rPr>
          <w:rFonts w:ascii="Arial" w:hAnsi="Arial" w:cs="Arial"/>
          <w:sz w:val="22"/>
          <w:szCs w:val="22"/>
        </w:rPr>
        <w:t xml:space="preserve"> </w:t>
      </w:r>
      <w:r w:rsidRPr="00987812">
        <w:rPr>
          <w:rFonts w:ascii="Arial" w:hAnsi="Arial" w:cs="Arial"/>
          <w:sz w:val="22"/>
          <w:szCs w:val="22"/>
        </w:rPr>
        <w:t>példákon, élményanyagon keresztüli tapasztalás</w:t>
      </w:r>
      <w:r>
        <w:rPr>
          <w:rFonts w:ascii="Arial" w:hAnsi="Arial" w:cs="Arial"/>
          <w:sz w:val="22"/>
          <w:szCs w:val="22"/>
        </w:rPr>
        <w:t xml:space="preserve"> támogatása</w:t>
      </w:r>
    </w:p>
    <w:p w14:paraId="40E41B15" w14:textId="77777777" w:rsidR="00987812" w:rsidRPr="00987812" w:rsidRDefault="00987812" w:rsidP="00CB712C">
      <w:pPr>
        <w:spacing w:line="360" w:lineRule="auto"/>
        <w:ind w:left="1418"/>
        <w:jc w:val="both"/>
        <w:rPr>
          <w:rFonts w:ascii="Arial" w:hAnsi="Arial" w:cs="Arial"/>
          <w:b/>
          <w:sz w:val="22"/>
          <w:szCs w:val="22"/>
        </w:rPr>
      </w:pPr>
      <w:r w:rsidRPr="00987812">
        <w:rPr>
          <w:rFonts w:ascii="Arial" w:hAnsi="Arial" w:cs="Arial"/>
          <w:b/>
          <w:sz w:val="22"/>
          <w:szCs w:val="22"/>
        </w:rPr>
        <w:t>Idegen nyelv:</w:t>
      </w:r>
    </w:p>
    <w:p w14:paraId="09EFD7B0" w14:textId="77777777" w:rsidR="0080695A" w:rsidRDefault="00987812" w:rsidP="00CB712C">
      <w:pPr>
        <w:numPr>
          <w:ilvl w:val="0"/>
          <w:numId w:val="3"/>
        </w:numPr>
        <w:spacing w:line="360" w:lineRule="auto"/>
        <w:jc w:val="both"/>
        <w:rPr>
          <w:rFonts w:ascii="Arial" w:hAnsi="Arial" w:cs="Arial"/>
          <w:sz w:val="22"/>
          <w:szCs w:val="22"/>
        </w:rPr>
      </w:pPr>
      <w:r>
        <w:rPr>
          <w:rFonts w:ascii="Arial" w:hAnsi="Arial" w:cs="Arial"/>
          <w:sz w:val="22"/>
          <w:szCs w:val="22"/>
        </w:rPr>
        <w:t>idegen nyelv funkcionális használatának fejlesztése</w:t>
      </w:r>
    </w:p>
    <w:p w14:paraId="5132335C" w14:textId="77777777" w:rsidR="00D3230C" w:rsidRDefault="00D3230C" w:rsidP="00CB712C">
      <w:pPr>
        <w:numPr>
          <w:ilvl w:val="0"/>
          <w:numId w:val="3"/>
        </w:numPr>
        <w:spacing w:line="360" w:lineRule="auto"/>
        <w:jc w:val="both"/>
        <w:rPr>
          <w:rFonts w:ascii="Arial" w:hAnsi="Arial" w:cs="Arial"/>
          <w:sz w:val="22"/>
          <w:szCs w:val="22"/>
        </w:rPr>
      </w:pPr>
      <w:r>
        <w:rPr>
          <w:rFonts w:ascii="Arial" w:hAnsi="Arial" w:cs="Arial"/>
          <w:sz w:val="22"/>
          <w:szCs w:val="22"/>
        </w:rPr>
        <w:t>szocio- és interkulturális készségek fejlesztése</w:t>
      </w:r>
    </w:p>
    <w:p w14:paraId="0DE921A6" w14:textId="77777777" w:rsidR="00C6280A" w:rsidRDefault="00C6280A" w:rsidP="00CB712C">
      <w:pPr>
        <w:spacing w:line="360" w:lineRule="auto"/>
        <w:ind w:left="1418"/>
        <w:jc w:val="both"/>
        <w:rPr>
          <w:rFonts w:ascii="Arial" w:hAnsi="Arial" w:cs="Arial"/>
          <w:b/>
          <w:sz w:val="22"/>
          <w:szCs w:val="22"/>
        </w:rPr>
      </w:pPr>
    </w:p>
    <w:p w14:paraId="43BC8CE2" w14:textId="77777777" w:rsidR="009709BF" w:rsidRDefault="00D3230C" w:rsidP="00CB712C">
      <w:pPr>
        <w:spacing w:line="360" w:lineRule="auto"/>
        <w:ind w:left="1418"/>
        <w:jc w:val="both"/>
        <w:rPr>
          <w:rFonts w:ascii="Arial" w:hAnsi="Arial" w:cs="Arial"/>
          <w:b/>
          <w:sz w:val="22"/>
          <w:szCs w:val="22"/>
        </w:rPr>
      </w:pPr>
      <w:r w:rsidRPr="00D3230C">
        <w:rPr>
          <w:rFonts w:ascii="Arial" w:hAnsi="Arial" w:cs="Arial"/>
          <w:b/>
          <w:sz w:val="22"/>
          <w:szCs w:val="22"/>
        </w:rPr>
        <w:t>Művészetek:</w:t>
      </w:r>
    </w:p>
    <w:p w14:paraId="3375A10E" w14:textId="77777777" w:rsidR="00D3230C" w:rsidRDefault="009709BF" w:rsidP="00CB712C">
      <w:pPr>
        <w:tabs>
          <w:tab w:val="left" w:pos="3165"/>
        </w:tabs>
        <w:spacing w:line="360" w:lineRule="auto"/>
        <w:ind w:left="1418"/>
        <w:jc w:val="both"/>
        <w:rPr>
          <w:rFonts w:ascii="Arial" w:hAnsi="Arial" w:cs="Arial"/>
          <w:sz w:val="22"/>
          <w:szCs w:val="22"/>
        </w:rPr>
      </w:pPr>
      <w:r w:rsidRPr="009709BF">
        <w:rPr>
          <w:rFonts w:ascii="Arial" w:hAnsi="Arial" w:cs="Arial"/>
          <w:sz w:val="22"/>
          <w:szCs w:val="22"/>
        </w:rPr>
        <w:t>Egyes esete</w:t>
      </w:r>
      <w:r>
        <w:rPr>
          <w:rFonts w:ascii="Arial" w:hAnsi="Arial" w:cs="Arial"/>
          <w:sz w:val="22"/>
          <w:szCs w:val="22"/>
        </w:rPr>
        <w:t>kben kiemelkedő tehetséget mutathatnak a művészetekben. Ugyanakkor számolnunk kell az autizmussal gyakran együtt járó típusos nehézségekkel is: akik túlérzékenyek a hallási modilitásban, kifejezetten stresszes lehet az ének-zene órákon való részvétel.  Szintén nehézséget okozhat egyeseknél az idegen anyagok érintése, az azokkal való manipulációs tevékenység elutasítása.</w:t>
      </w:r>
    </w:p>
    <w:p w14:paraId="42B05F97" w14:textId="77777777" w:rsidR="009709BF" w:rsidRDefault="009709BF" w:rsidP="00CB712C">
      <w:pPr>
        <w:tabs>
          <w:tab w:val="left" w:pos="3165"/>
        </w:tabs>
        <w:spacing w:line="360" w:lineRule="auto"/>
        <w:ind w:left="1418"/>
        <w:jc w:val="both"/>
        <w:rPr>
          <w:rFonts w:ascii="Arial" w:hAnsi="Arial" w:cs="Arial"/>
          <w:sz w:val="22"/>
          <w:szCs w:val="22"/>
        </w:rPr>
      </w:pPr>
      <w:r>
        <w:rPr>
          <w:rFonts w:ascii="Arial" w:hAnsi="Arial" w:cs="Arial"/>
          <w:sz w:val="22"/>
          <w:szCs w:val="22"/>
        </w:rPr>
        <w:t>Fontos az egyéni képességeknek megfelelő differenciálás, a részvételre való biztatás és a sikerélmény biztosítása.</w:t>
      </w:r>
    </w:p>
    <w:p w14:paraId="035004F7" w14:textId="77777777" w:rsidR="00CC7959" w:rsidRDefault="00CC7959" w:rsidP="00CB712C">
      <w:pPr>
        <w:tabs>
          <w:tab w:val="left" w:pos="3165"/>
        </w:tabs>
        <w:spacing w:line="360" w:lineRule="auto"/>
        <w:ind w:left="1418"/>
        <w:jc w:val="both"/>
        <w:rPr>
          <w:rFonts w:ascii="Arial" w:hAnsi="Arial" w:cs="Arial"/>
          <w:b/>
          <w:sz w:val="22"/>
          <w:szCs w:val="22"/>
        </w:rPr>
      </w:pPr>
    </w:p>
    <w:p w14:paraId="2FDB3ACB" w14:textId="77777777" w:rsidR="009709BF" w:rsidRDefault="009709BF" w:rsidP="00CB712C">
      <w:pPr>
        <w:tabs>
          <w:tab w:val="left" w:pos="3165"/>
        </w:tabs>
        <w:spacing w:line="360" w:lineRule="auto"/>
        <w:ind w:left="1418"/>
        <w:jc w:val="both"/>
        <w:rPr>
          <w:rFonts w:ascii="Arial" w:hAnsi="Arial" w:cs="Arial"/>
          <w:b/>
          <w:sz w:val="22"/>
          <w:szCs w:val="22"/>
        </w:rPr>
      </w:pPr>
      <w:r w:rsidRPr="009709BF">
        <w:rPr>
          <w:rFonts w:ascii="Arial" w:hAnsi="Arial" w:cs="Arial"/>
          <w:b/>
          <w:sz w:val="22"/>
          <w:szCs w:val="22"/>
        </w:rPr>
        <w:t>Technológia:</w:t>
      </w:r>
    </w:p>
    <w:p w14:paraId="086B4708" w14:textId="77777777" w:rsidR="00157508" w:rsidRDefault="00157508" w:rsidP="00CB712C">
      <w:pPr>
        <w:tabs>
          <w:tab w:val="left" w:pos="3165"/>
        </w:tabs>
        <w:spacing w:line="360" w:lineRule="auto"/>
        <w:ind w:left="1418"/>
        <w:jc w:val="both"/>
        <w:rPr>
          <w:rFonts w:ascii="Arial" w:hAnsi="Arial" w:cs="Arial"/>
          <w:sz w:val="22"/>
          <w:szCs w:val="22"/>
        </w:rPr>
      </w:pPr>
      <w:r w:rsidRPr="00157508">
        <w:rPr>
          <w:rFonts w:ascii="Arial" w:hAnsi="Arial" w:cs="Arial"/>
          <w:sz w:val="22"/>
          <w:szCs w:val="22"/>
        </w:rPr>
        <w:t>A</w:t>
      </w:r>
      <w:r>
        <w:rPr>
          <w:rFonts w:ascii="Arial" w:hAnsi="Arial" w:cs="Arial"/>
          <w:sz w:val="22"/>
          <w:szCs w:val="22"/>
        </w:rPr>
        <w:t xml:space="preserve"> digitális kultúra elsajátítása a tanulók erőssége lehet. Előtérbe kell helyezni a társakkal való közös feladatmegoldásokat, illetve a tanultak rugalmas, mindennapi alkalmazását.</w:t>
      </w:r>
    </w:p>
    <w:p w14:paraId="1690BAC0" w14:textId="77777777" w:rsidR="00157508" w:rsidRDefault="00157508" w:rsidP="00CB712C">
      <w:pPr>
        <w:tabs>
          <w:tab w:val="left" w:pos="3165"/>
        </w:tabs>
        <w:spacing w:line="360" w:lineRule="auto"/>
        <w:ind w:left="1418"/>
        <w:jc w:val="both"/>
        <w:rPr>
          <w:rFonts w:ascii="Arial" w:hAnsi="Arial" w:cs="Arial"/>
          <w:sz w:val="22"/>
          <w:szCs w:val="22"/>
        </w:rPr>
      </w:pPr>
      <w:r>
        <w:rPr>
          <w:rFonts w:ascii="Arial" w:hAnsi="Arial" w:cs="Arial"/>
          <w:sz w:val="22"/>
          <w:szCs w:val="22"/>
        </w:rPr>
        <w:t>Technika és tervezés a kreativitásra és problémamegoldásra épít, ami az autizmusban típusos gyengeségek területei. Ugyanakkor előnye, hogy a komplex gyakorlati problémák megoldását cselekvés általi tanulás útján tapasztalhatják meg a tanulók. Fontos, hogy vizuális segítséget kapjanak a feladatok kivitelezéséhez.</w:t>
      </w:r>
    </w:p>
    <w:p w14:paraId="49591E1C" w14:textId="77777777" w:rsidR="00157508" w:rsidRPr="00157508" w:rsidRDefault="00157508" w:rsidP="00CB712C">
      <w:pPr>
        <w:tabs>
          <w:tab w:val="left" w:pos="3165"/>
        </w:tabs>
        <w:spacing w:line="360" w:lineRule="auto"/>
        <w:ind w:left="1418"/>
        <w:jc w:val="both"/>
        <w:rPr>
          <w:rFonts w:ascii="Arial" w:hAnsi="Arial" w:cs="Arial"/>
          <w:b/>
          <w:sz w:val="22"/>
          <w:szCs w:val="22"/>
        </w:rPr>
      </w:pPr>
      <w:r w:rsidRPr="00157508">
        <w:rPr>
          <w:rFonts w:ascii="Arial" w:hAnsi="Arial" w:cs="Arial"/>
          <w:b/>
          <w:sz w:val="22"/>
          <w:szCs w:val="22"/>
        </w:rPr>
        <w:t>Testnevelés:</w:t>
      </w:r>
    </w:p>
    <w:p w14:paraId="7AE4E126" w14:textId="77777777" w:rsidR="00D215BC" w:rsidRDefault="00157508" w:rsidP="00CB712C">
      <w:pPr>
        <w:spacing w:line="360" w:lineRule="auto"/>
        <w:ind w:left="1418"/>
        <w:jc w:val="both"/>
        <w:rPr>
          <w:rFonts w:ascii="Arial" w:hAnsi="Arial" w:cs="Arial"/>
          <w:sz w:val="22"/>
          <w:szCs w:val="22"/>
        </w:rPr>
      </w:pPr>
      <w:r w:rsidRPr="00157508">
        <w:rPr>
          <w:rFonts w:ascii="Arial" w:hAnsi="Arial" w:cs="Arial"/>
          <w:sz w:val="22"/>
          <w:szCs w:val="22"/>
        </w:rPr>
        <w:t>Kiemelt</w:t>
      </w:r>
      <w:r>
        <w:rPr>
          <w:rFonts w:ascii="Arial" w:hAnsi="Arial" w:cs="Arial"/>
          <w:sz w:val="22"/>
          <w:szCs w:val="22"/>
        </w:rPr>
        <w:t xml:space="preserve"> szerepet játszik a tanulók fejlődése szempontjából. A rendszeres mozgás segít a stressz csökkentésében, a nagy- és finommozgások a mozgáskoordináció fejlődésében, a testi tudatosság fejlődésében.</w:t>
      </w:r>
      <w:r w:rsidR="001C1659">
        <w:rPr>
          <w:rFonts w:ascii="Arial" w:hAnsi="Arial" w:cs="Arial"/>
          <w:sz w:val="22"/>
          <w:szCs w:val="22"/>
        </w:rPr>
        <w:t xml:space="preserve"> Az elért eredmények pozitív hatással vannak a tanuló önértékelésére, önbecsülésére.</w:t>
      </w:r>
    </w:p>
    <w:p w14:paraId="399E6BDC" w14:textId="77777777" w:rsidR="001C1659" w:rsidRPr="00157508" w:rsidRDefault="001C1659" w:rsidP="00CB712C">
      <w:pPr>
        <w:spacing w:line="360" w:lineRule="auto"/>
        <w:ind w:left="1418"/>
        <w:jc w:val="both"/>
        <w:rPr>
          <w:rFonts w:ascii="Arial" w:hAnsi="Arial" w:cs="Arial"/>
          <w:sz w:val="22"/>
          <w:szCs w:val="22"/>
        </w:rPr>
      </w:pPr>
      <w:r>
        <w:rPr>
          <w:rFonts w:ascii="Arial" w:hAnsi="Arial" w:cs="Arial"/>
          <w:sz w:val="22"/>
          <w:szCs w:val="22"/>
        </w:rPr>
        <w:t>A teljesítménnyel kapcsolatos elvárásokat egyénre kell szabni. Egyénre szabott vizuális segítséget kell adni a sikeres részvétel biztosításához.</w:t>
      </w:r>
    </w:p>
    <w:p w14:paraId="0D9CB6E9" w14:textId="77777777" w:rsidR="008E3C79" w:rsidRDefault="008E3C79" w:rsidP="00CB712C">
      <w:pPr>
        <w:spacing w:line="360" w:lineRule="auto"/>
        <w:jc w:val="both"/>
        <w:rPr>
          <w:rFonts w:ascii="Arial" w:hAnsi="Arial" w:cs="Arial"/>
          <w:sz w:val="22"/>
          <w:szCs w:val="22"/>
        </w:rPr>
      </w:pPr>
    </w:p>
    <w:p w14:paraId="5021AFE8"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4.6. Kiemelt feladatok:</w:t>
      </w:r>
    </w:p>
    <w:p w14:paraId="37663804"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Természettudományos nevelés:</w:t>
      </w:r>
    </w:p>
    <w:p w14:paraId="677FB809"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Célunk, hogy a természettudomány ismeretei és módszerei beépüljenek a diákok gondolkodásába, felhasználják azokat a mindennapos problémák megoldásában.</w:t>
      </w:r>
    </w:p>
    <w:p w14:paraId="29C40F28"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Célunk az érdeklődés felkeltése és a tehetséggondozás.</w:t>
      </w:r>
    </w:p>
    <w:p w14:paraId="61863BDC"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Ennek érdekében:</w:t>
      </w:r>
    </w:p>
    <w:p w14:paraId="75B347F3"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Természetvédelmi szakkör működik intézményünkben heti két órában.</w:t>
      </w:r>
    </w:p>
    <w:p w14:paraId="79DC3E18"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Rendezvényeink között kiemelt szerep jut az ehhez a témakörhöz kapcsolódó rendezvényeknek. Egészség-nap, Témanapok, túrák, DÖK nap.</w:t>
      </w:r>
    </w:p>
    <w:p w14:paraId="114712A3"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Mindennapos művészeti nevelés:</w:t>
      </w:r>
    </w:p>
    <w:p w14:paraId="6EA2AAB0"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Az alsó tagozatos nevelés egyik kiemelt feladata a mindennapos művészeti nevelés.</w:t>
      </w:r>
    </w:p>
    <w:p w14:paraId="717B19F8"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nemzetiségi nyelvoktatás miatt csökkentenünk kellett a készségtárgyak oktatására fordított időkeretet.</w:t>
      </w:r>
    </w:p>
    <w:p w14:paraId="1AA03F00"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Ezért szakköri struktúránkat úgy alakítottuk ki, hogy tanulóink hozzájuthassanak a művészeti nevelés minél nagyobb kínálatához.</w:t>
      </w:r>
    </w:p>
    <w:p w14:paraId="109D98E0"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Szakköri formában működik kézműves, néptánc, dráma és sport szakkör.</w:t>
      </w:r>
    </w:p>
    <w:p w14:paraId="08FE93DB"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Lehetőségük van tanulóinknak helyben zeneoktatást is igénybe venni. Zongora, harmonika, magánének, fuvola és furulya közül választhatnak tanulóink.</w:t>
      </w:r>
    </w:p>
    <w:p w14:paraId="297B012A" w14:textId="77777777" w:rsidR="0080695A" w:rsidRDefault="0080695A" w:rsidP="005C0461">
      <w:pPr>
        <w:spacing w:after="120" w:line="360" w:lineRule="auto"/>
        <w:ind w:left="1134"/>
        <w:jc w:val="both"/>
        <w:rPr>
          <w:rFonts w:ascii="Arial" w:hAnsi="Arial" w:cs="Arial"/>
          <w:sz w:val="22"/>
          <w:szCs w:val="22"/>
        </w:rPr>
      </w:pPr>
      <w:r>
        <w:rPr>
          <w:rFonts w:ascii="Arial" w:hAnsi="Arial" w:cs="Arial"/>
          <w:b/>
          <w:sz w:val="22"/>
          <w:szCs w:val="22"/>
        </w:rPr>
        <w:t>Mindennapos testnevelés:</w:t>
      </w:r>
      <w:r>
        <w:rPr>
          <w:rFonts w:ascii="Arial" w:hAnsi="Arial" w:cs="Arial"/>
          <w:b/>
          <w:sz w:val="22"/>
          <w:szCs w:val="22"/>
        </w:rPr>
        <w:tab/>
      </w:r>
    </w:p>
    <w:p w14:paraId="6EE88278"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mindennapos testnevelés megvalósításának módját a Nemzeti Köznevelési törvény 27.§(11) bekezdésében meghatározottak szerint szervezzük meg.</w:t>
      </w:r>
    </w:p>
    <w:p w14:paraId="68E22A1B" w14:textId="77777777" w:rsidR="0080695A" w:rsidRDefault="0080695A" w:rsidP="009B674A">
      <w:pPr>
        <w:spacing w:after="120" w:line="360" w:lineRule="auto"/>
        <w:jc w:val="both"/>
        <w:rPr>
          <w:rFonts w:ascii="Arial" w:hAnsi="Arial" w:cs="Arial"/>
          <w:b/>
          <w:sz w:val="22"/>
          <w:szCs w:val="22"/>
        </w:rPr>
      </w:pPr>
    </w:p>
    <w:p w14:paraId="47763908"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5. A TANULÓK TANULMÁNYI MUNKÁJÁNAK ELLENŐRZÉSE ÉS ÉRTÉKELÉSE, A MAGATARTÁS ÉS A SZORGALOM MINŐSÍTÉSÉNEK ELVEI</w:t>
      </w:r>
    </w:p>
    <w:p w14:paraId="1D76BEFA" w14:textId="77777777" w:rsidR="0080695A" w:rsidRDefault="0080695A" w:rsidP="009B674A">
      <w:pPr>
        <w:spacing w:after="120" w:line="360" w:lineRule="auto"/>
        <w:ind w:left="1134"/>
        <w:jc w:val="both"/>
        <w:rPr>
          <w:rFonts w:ascii="Arial" w:hAnsi="Arial" w:cs="Arial"/>
          <w:b/>
          <w:sz w:val="22"/>
          <w:szCs w:val="22"/>
        </w:rPr>
      </w:pPr>
    </w:p>
    <w:p w14:paraId="6F8932D7"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5.1. A tanulók tanulmányi munkájának ellenőrzése és értékelése</w:t>
      </w:r>
    </w:p>
    <w:p w14:paraId="7D7060E1" w14:textId="77777777" w:rsidR="00B40BC3" w:rsidRDefault="00B40BC3" w:rsidP="00B40BC3">
      <w:pPr>
        <w:spacing w:after="120" w:line="360" w:lineRule="auto"/>
        <w:ind w:left="1134"/>
        <w:jc w:val="both"/>
        <w:rPr>
          <w:rFonts w:ascii="Arial" w:hAnsi="Arial" w:cs="Arial"/>
          <w:sz w:val="22"/>
          <w:szCs w:val="22"/>
        </w:rPr>
      </w:pPr>
      <w:r>
        <w:rPr>
          <w:rFonts w:ascii="Arial" w:hAnsi="Arial" w:cs="Arial"/>
          <w:b/>
          <w:sz w:val="22"/>
          <w:szCs w:val="22"/>
        </w:rPr>
        <w:t>Az értékeléssel szemben támasztott követelmények:</w:t>
      </w:r>
    </w:p>
    <w:p w14:paraId="5B41A4D4" w14:textId="77777777" w:rsidR="00B40BC3" w:rsidRDefault="00B40BC3" w:rsidP="00CB712C">
      <w:pPr>
        <w:spacing w:line="360" w:lineRule="auto"/>
        <w:ind w:left="1134"/>
        <w:jc w:val="both"/>
        <w:rPr>
          <w:rFonts w:ascii="Arial" w:hAnsi="Arial" w:cs="Arial"/>
          <w:sz w:val="22"/>
          <w:szCs w:val="22"/>
        </w:rPr>
      </w:pPr>
      <w:r>
        <w:rPr>
          <w:rFonts w:ascii="Arial" w:hAnsi="Arial" w:cs="Arial"/>
          <w:sz w:val="22"/>
          <w:szCs w:val="22"/>
        </w:rPr>
        <w:t>Legyen:</w:t>
      </w:r>
    </w:p>
    <w:p w14:paraId="005D340F" w14:textId="77777777" w:rsidR="00B40BC3" w:rsidRDefault="00B40BC3" w:rsidP="00CB712C">
      <w:pPr>
        <w:numPr>
          <w:ilvl w:val="0"/>
          <w:numId w:val="41"/>
        </w:numPr>
        <w:tabs>
          <w:tab w:val="left" w:pos="1494"/>
        </w:tabs>
        <w:spacing w:line="360" w:lineRule="auto"/>
        <w:ind w:left="1494"/>
        <w:jc w:val="both"/>
        <w:rPr>
          <w:rFonts w:ascii="Arial" w:hAnsi="Arial" w:cs="Arial"/>
          <w:sz w:val="22"/>
          <w:szCs w:val="22"/>
        </w:rPr>
      </w:pPr>
      <w:r>
        <w:rPr>
          <w:rFonts w:ascii="Arial" w:hAnsi="Arial" w:cs="Arial"/>
          <w:sz w:val="22"/>
          <w:szCs w:val="22"/>
        </w:rPr>
        <w:t>nyilvános, azaz minden érintett számára hozzáférhető,</w:t>
      </w:r>
    </w:p>
    <w:p w14:paraId="12A2CB2A" w14:textId="77777777" w:rsidR="00B40BC3" w:rsidRDefault="00B40BC3" w:rsidP="00CB712C">
      <w:pPr>
        <w:numPr>
          <w:ilvl w:val="0"/>
          <w:numId w:val="41"/>
        </w:numPr>
        <w:tabs>
          <w:tab w:val="left" w:pos="1494"/>
        </w:tabs>
        <w:spacing w:line="360" w:lineRule="auto"/>
        <w:ind w:left="1494"/>
        <w:jc w:val="both"/>
        <w:rPr>
          <w:rFonts w:ascii="Arial" w:hAnsi="Arial" w:cs="Arial"/>
          <w:sz w:val="22"/>
          <w:szCs w:val="22"/>
        </w:rPr>
      </w:pPr>
      <w:r>
        <w:rPr>
          <w:rFonts w:ascii="Arial" w:hAnsi="Arial" w:cs="Arial"/>
          <w:sz w:val="22"/>
          <w:szCs w:val="22"/>
        </w:rPr>
        <w:t>személyre szóló, vegye figyelembe az értékelt egyén jellemzőit,</w:t>
      </w:r>
    </w:p>
    <w:p w14:paraId="0A58C814" w14:textId="77777777" w:rsidR="00B40BC3" w:rsidRDefault="00B40BC3" w:rsidP="00CB712C">
      <w:pPr>
        <w:numPr>
          <w:ilvl w:val="0"/>
          <w:numId w:val="41"/>
        </w:numPr>
        <w:tabs>
          <w:tab w:val="left" w:pos="1494"/>
        </w:tabs>
        <w:spacing w:line="360" w:lineRule="auto"/>
        <w:ind w:left="1494"/>
        <w:jc w:val="both"/>
        <w:rPr>
          <w:rFonts w:ascii="Arial" w:hAnsi="Arial" w:cs="Arial"/>
          <w:sz w:val="22"/>
          <w:szCs w:val="22"/>
        </w:rPr>
      </w:pPr>
      <w:r>
        <w:rPr>
          <w:rFonts w:ascii="Arial" w:hAnsi="Arial" w:cs="Arial"/>
          <w:sz w:val="22"/>
          <w:szCs w:val="22"/>
        </w:rPr>
        <w:t>szakszerű, feleljen meg a legszigorúbb pedagógiai és mérésmódszertani követelményeknek,</w:t>
      </w:r>
    </w:p>
    <w:p w14:paraId="0B00637E" w14:textId="77777777" w:rsidR="00B40BC3" w:rsidRDefault="00B40BC3" w:rsidP="00CB712C">
      <w:pPr>
        <w:numPr>
          <w:ilvl w:val="0"/>
          <w:numId w:val="41"/>
        </w:numPr>
        <w:tabs>
          <w:tab w:val="left" w:pos="1494"/>
        </w:tabs>
        <w:spacing w:line="360" w:lineRule="auto"/>
        <w:ind w:left="1494"/>
        <w:jc w:val="both"/>
        <w:rPr>
          <w:rFonts w:ascii="Arial" w:hAnsi="Arial" w:cs="Arial"/>
          <w:sz w:val="22"/>
          <w:szCs w:val="22"/>
        </w:rPr>
      </w:pPr>
      <w:r>
        <w:rPr>
          <w:rFonts w:ascii="Arial" w:hAnsi="Arial" w:cs="Arial"/>
          <w:sz w:val="22"/>
          <w:szCs w:val="22"/>
        </w:rPr>
        <w:t xml:space="preserve">ösztönző hatású, megerősítő jellegű, </w:t>
      </w:r>
    </w:p>
    <w:p w14:paraId="28F59599" w14:textId="77777777" w:rsidR="00B40BC3" w:rsidRPr="00B40BC3" w:rsidRDefault="00B40BC3" w:rsidP="00CB712C">
      <w:pPr>
        <w:numPr>
          <w:ilvl w:val="0"/>
          <w:numId w:val="41"/>
        </w:numPr>
        <w:tabs>
          <w:tab w:val="clear" w:pos="360"/>
          <w:tab w:val="num" w:pos="1494"/>
        </w:tabs>
        <w:spacing w:line="360" w:lineRule="auto"/>
        <w:ind w:left="1494"/>
        <w:jc w:val="both"/>
        <w:rPr>
          <w:rFonts w:ascii="Arial" w:hAnsi="Arial" w:cs="Arial"/>
          <w:b/>
          <w:sz w:val="22"/>
          <w:szCs w:val="22"/>
        </w:rPr>
      </w:pPr>
      <w:r w:rsidRPr="00B40BC3">
        <w:rPr>
          <w:rFonts w:ascii="Arial" w:hAnsi="Arial" w:cs="Arial"/>
          <w:sz w:val="22"/>
          <w:szCs w:val="22"/>
        </w:rPr>
        <w:t>folyamatos és kiszámítható.</w:t>
      </w:r>
    </w:p>
    <w:p w14:paraId="7078DCC9" w14:textId="77777777" w:rsidR="004E5B46" w:rsidRDefault="004E5B46" w:rsidP="00CB712C">
      <w:pPr>
        <w:spacing w:line="360" w:lineRule="auto"/>
        <w:ind w:left="1134"/>
        <w:jc w:val="both"/>
        <w:rPr>
          <w:rFonts w:ascii="Arial" w:hAnsi="Arial" w:cs="Arial"/>
          <w:b/>
          <w:sz w:val="22"/>
          <w:szCs w:val="22"/>
        </w:rPr>
      </w:pPr>
      <w:r w:rsidRPr="004E5B46">
        <w:rPr>
          <w:rFonts w:ascii="Arial" w:hAnsi="Arial" w:cs="Arial"/>
          <w:b/>
          <w:sz w:val="22"/>
          <w:szCs w:val="22"/>
        </w:rPr>
        <w:t>Célja:</w:t>
      </w:r>
    </w:p>
    <w:p w14:paraId="67BB0500" w14:textId="77777777" w:rsidR="004E5B46" w:rsidRDefault="004E5B46" w:rsidP="00CB712C">
      <w:pPr>
        <w:numPr>
          <w:ilvl w:val="0"/>
          <w:numId w:val="3"/>
        </w:numPr>
        <w:spacing w:line="360" w:lineRule="auto"/>
        <w:jc w:val="both"/>
        <w:rPr>
          <w:rFonts w:ascii="Arial" w:hAnsi="Arial" w:cs="Arial"/>
          <w:sz w:val="22"/>
          <w:szCs w:val="22"/>
        </w:rPr>
      </w:pPr>
      <w:r w:rsidRPr="004E5B46">
        <w:rPr>
          <w:rFonts w:ascii="Arial" w:hAnsi="Arial" w:cs="Arial"/>
          <w:sz w:val="22"/>
          <w:szCs w:val="22"/>
        </w:rPr>
        <w:t>az önértékelés</w:t>
      </w:r>
      <w:r>
        <w:rPr>
          <w:rFonts w:ascii="Arial" w:hAnsi="Arial" w:cs="Arial"/>
          <w:sz w:val="22"/>
          <w:szCs w:val="22"/>
        </w:rPr>
        <w:t xml:space="preserve"> képességének kialakítása,</w:t>
      </w:r>
    </w:p>
    <w:p w14:paraId="0CBBC61E" w14:textId="77777777" w:rsidR="004E5B46" w:rsidRDefault="004E5B46" w:rsidP="00CB712C">
      <w:pPr>
        <w:numPr>
          <w:ilvl w:val="0"/>
          <w:numId w:val="3"/>
        </w:numPr>
        <w:spacing w:line="360" w:lineRule="auto"/>
        <w:jc w:val="both"/>
        <w:rPr>
          <w:rFonts w:ascii="Arial" w:hAnsi="Arial" w:cs="Arial"/>
          <w:sz w:val="22"/>
          <w:szCs w:val="22"/>
        </w:rPr>
      </w:pPr>
      <w:r>
        <w:rPr>
          <w:rFonts w:ascii="Arial" w:hAnsi="Arial" w:cs="Arial"/>
          <w:sz w:val="22"/>
          <w:szCs w:val="22"/>
        </w:rPr>
        <w:t>a teljesítményszint és tudásszint jelzése,</w:t>
      </w:r>
    </w:p>
    <w:p w14:paraId="1AAC1CB5" w14:textId="77777777" w:rsidR="004E5B46" w:rsidRDefault="004E5B46" w:rsidP="00CB712C">
      <w:pPr>
        <w:numPr>
          <w:ilvl w:val="0"/>
          <w:numId w:val="3"/>
        </w:numPr>
        <w:spacing w:line="360" w:lineRule="auto"/>
        <w:jc w:val="both"/>
        <w:rPr>
          <w:rFonts w:ascii="Arial" w:hAnsi="Arial" w:cs="Arial"/>
          <w:sz w:val="22"/>
          <w:szCs w:val="22"/>
        </w:rPr>
      </w:pPr>
      <w:r>
        <w:rPr>
          <w:rFonts w:ascii="Arial" w:hAnsi="Arial" w:cs="Arial"/>
          <w:sz w:val="22"/>
          <w:szCs w:val="22"/>
        </w:rPr>
        <w:t>jelezze a pedagógus számára a tanuló fejlődését,</w:t>
      </w:r>
    </w:p>
    <w:p w14:paraId="57D5FAE2" w14:textId="77777777" w:rsidR="004E5B46" w:rsidRDefault="004E5B46" w:rsidP="00CB712C">
      <w:pPr>
        <w:numPr>
          <w:ilvl w:val="0"/>
          <w:numId w:val="3"/>
        </w:numPr>
        <w:spacing w:line="360" w:lineRule="auto"/>
        <w:jc w:val="both"/>
        <w:rPr>
          <w:rFonts w:ascii="Arial" w:hAnsi="Arial" w:cs="Arial"/>
          <w:sz w:val="22"/>
          <w:szCs w:val="22"/>
        </w:rPr>
      </w:pPr>
      <w:r>
        <w:rPr>
          <w:rFonts w:ascii="Arial" w:hAnsi="Arial" w:cs="Arial"/>
          <w:sz w:val="22"/>
          <w:szCs w:val="22"/>
        </w:rPr>
        <w:t>tájékoztassa a szülőt</w:t>
      </w:r>
      <w:r w:rsidR="00B40BC3">
        <w:rPr>
          <w:rFonts w:ascii="Arial" w:hAnsi="Arial" w:cs="Arial"/>
          <w:sz w:val="22"/>
          <w:szCs w:val="22"/>
        </w:rPr>
        <w:t xml:space="preserve"> gyermeke viszonyulásáról az iskolai követelményekhez.</w:t>
      </w:r>
    </w:p>
    <w:p w14:paraId="4706939B" w14:textId="77777777" w:rsidR="00CB712C" w:rsidRPr="004E5B46" w:rsidRDefault="00CB712C" w:rsidP="00CB712C">
      <w:pPr>
        <w:spacing w:line="360" w:lineRule="auto"/>
        <w:jc w:val="both"/>
        <w:rPr>
          <w:rFonts w:ascii="Arial" w:hAnsi="Arial" w:cs="Arial"/>
          <w:sz w:val="22"/>
          <w:szCs w:val="22"/>
        </w:rPr>
      </w:pPr>
    </w:p>
    <w:p w14:paraId="6259838A"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 xml:space="preserve">Az ellenőrzés formái: </w:t>
      </w:r>
      <w:r>
        <w:rPr>
          <w:rFonts w:ascii="Arial" w:hAnsi="Arial" w:cs="Arial"/>
          <w:sz w:val="22"/>
          <w:szCs w:val="22"/>
        </w:rPr>
        <w:t>Szóbeli ellenőrzés, írásbeli ellenőrzés, gyakorlati ellenőrzés</w:t>
      </w:r>
    </w:p>
    <w:p w14:paraId="1F1823FF" w14:textId="77777777" w:rsidR="0080695A" w:rsidRDefault="0080695A" w:rsidP="009B674A">
      <w:pPr>
        <w:spacing w:after="120" w:line="360" w:lineRule="auto"/>
        <w:ind w:left="1560" w:hanging="426"/>
        <w:jc w:val="both"/>
        <w:rPr>
          <w:rFonts w:ascii="Arial" w:hAnsi="Arial" w:cs="Arial"/>
          <w:b/>
          <w:sz w:val="22"/>
          <w:szCs w:val="22"/>
        </w:rPr>
      </w:pPr>
      <w:r>
        <w:rPr>
          <w:rFonts w:ascii="Arial" w:hAnsi="Arial" w:cs="Arial"/>
          <w:b/>
          <w:sz w:val="22"/>
          <w:szCs w:val="22"/>
        </w:rPr>
        <w:t xml:space="preserve">Szóbeli ellenőrzés formái: </w:t>
      </w:r>
      <w:r>
        <w:rPr>
          <w:rFonts w:ascii="Arial" w:hAnsi="Arial" w:cs="Arial"/>
          <w:sz w:val="22"/>
          <w:szCs w:val="22"/>
        </w:rPr>
        <w:t xml:space="preserve">feleltetés, önálló elbeszélés, élménybeszámoló, dialógus, szituáció, memoriter </w:t>
      </w:r>
    </w:p>
    <w:p w14:paraId="7C299F76" w14:textId="77777777" w:rsidR="0080695A" w:rsidRDefault="0080695A" w:rsidP="009B674A">
      <w:pPr>
        <w:spacing w:after="120" w:line="360" w:lineRule="auto"/>
        <w:ind w:left="1560" w:hanging="426"/>
        <w:jc w:val="both"/>
        <w:rPr>
          <w:rFonts w:ascii="Arial" w:hAnsi="Arial" w:cs="Arial"/>
          <w:sz w:val="22"/>
          <w:szCs w:val="22"/>
        </w:rPr>
      </w:pPr>
      <w:r>
        <w:rPr>
          <w:rFonts w:ascii="Arial" w:hAnsi="Arial" w:cs="Arial"/>
          <w:b/>
          <w:sz w:val="22"/>
          <w:szCs w:val="22"/>
        </w:rPr>
        <w:t>Írásbeli ellenőrzés formái</w:t>
      </w:r>
      <w:r>
        <w:rPr>
          <w:rFonts w:ascii="Arial" w:hAnsi="Arial" w:cs="Arial"/>
          <w:sz w:val="22"/>
          <w:szCs w:val="22"/>
        </w:rPr>
        <w:t>: teszt, tollbamondás, fogalmazás, nyelvtani ismereteket ellenőrző feladatok, fordítás, témazáró, tudáspróba, szódolgozat, írásbeli felelet, félévi és év végi felmérések.</w:t>
      </w:r>
    </w:p>
    <w:p w14:paraId="63D76A0D" w14:textId="77777777" w:rsidR="0080695A" w:rsidRDefault="0080695A" w:rsidP="009B674A">
      <w:pPr>
        <w:spacing w:after="120" w:line="360" w:lineRule="auto"/>
        <w:ind w:left="1125"/>
        <w:jc w:val="both"/>
        <w:rPr>
          <w:rFonts w:ascii="Arial" w:hAnsi="Arial" w:cs="Arial"/>
          <w:b/>
          <w:sz w:val="22"/>
          <w:szCs w:val="22"/>
        </w:rPr>
      </w:pPr>
      <w:r>
        <w:rPr>
          <w:rFonts w:ascii="Arial" w:hAnsi="Arial" w:cs="Arial"/>
          <w:b/>
          <w:sz w:val="22"/>
          <w:szCs w:val="22"/>
        </w:rPr>
        <w:t xml:space="preserve">Gyakorlati ellenőrzés: </w:t>
      </w:r>
      <w:r>
        <w:rPr>
          <w:rFonts w:ascii="Arial" w:hAnsi="Arial" w:cs="Arial"/>
          <w:sz w:val="22"/>
          <w:szCs w:val="22"/>
        </w:rPr>
        <w:t>daléneklés, szolmizálás, hangszeres bemutatás, rajz, tárgykészítés, mozgás bemutatása.</w:t>
      </w:r>
    </w:p>
    <w:p w14:paraId="5A0C5C0C" w14:textId="77777777" w:rsidR="000C514F" w:rsidRDefault="000C514F" w:rsidP="009B674A">
      <w:pPr>
        <w:spacing w:after="120" w:line="360" w:lineRule="auto"/>
        <w:ind w:left="1134"/>
        <w:jc w:val="both"/>
        <w:rPr>
          <w:rFonts w:ascii="Arial" w:hAnsi="Arial" w:cs="Arial"/>
          <w:b/>
          <w:sz w:val="22"/>
          <w:szCs w:val="22"/>
        </w:rPr>
      </w:pPr>
    </w:p>
    <w:p w14:paraId="273424B5"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Értékelés formái</w:t>
      </w:r>
      <w:r>
        <w:rPr>
          <w:rFonts w:ascii="Arial" w:hAnsi="Arial" w:cs="Arial"/>
          <w:sz w:val="22"/>
          <w:szCs w:val="22"/>
        </w:rPr>
        <w:t>:</w:t>
      </w:r>
    </w:p>
    <w:p w14:paraId="16710042"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Diagnosztikus értékelés: szintfelmérés, előzetes tudás felmérésére</w:t>
      </w:r>
    </w:p>
    <w:p w14:paraId="0823A8EA"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Százalékban kifejezve- nem osztályozható.</w:t>
      </w:r>
    </w:p>
    <w:p w14:paraId="5B13D0AE"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Formatív vagy fejlesztő értékelés: a hibák azonosítása a kijavításuk érdekében</w:t>
      </w:r>
    </w:p>
    <w:p w14:paraId="22397B7B"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Témakörök feldolgozása közben használatos.</w:t>
      </w:r>
    </w:p>
    <w:p w14:paraId="1242D01D"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Szummatív értékelés: A tanulók minősítése, kategorizálása</w:t>
      </w:r>
    </w:p>
    <w:p w14:paraId="2836A561" w14:textId="77777777" w:rsidR="0080695A" w:rsidRDefault="0080695A" w:rsidP="009B674A">
      <w:pPr>
        <w:spacing w:after="120" w:line="360" w:lineRule="auto"/>
        <w:ind w:left="1134"/>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Félévkor, év végén, vizsgán.</w:t>
      </w:r>
    </w:p>
    <w:p w14:paraId="53734098" w14:textId="77777777" w:rsidR="00257DD9" w:rsidRPr="006D3AA1" w:rsidRDefault="00257DD9" w:rsidP="00257DD9">
      <w:pPr>
        <w:spacing w:after="120" w:line="360" w:lineRule="auto"/>
        <w:ind w:left="1134"/>
        <w:jc w:val="both"/>
        <w:rPr>
          <w:rFonts w:ascii="Arial" w:hAnsi="Arial" w:cs="Arial"/>
          <w:b/>
          <w:sz w:val="22"/>
          <w:szCs w:val="22"/>
        </w:rPr>
      </w:pPr>
      <w:r w:rsidRPr="006D3AA1">
        <w:rPr>
          <w:rFonts w:ascii="Arial" w:hAnsi="Arial" w:cs="Arial"/>
          <w:b/>
          <w:sz w:val="22"/>
          <w:szCs w:val="22"/>
        </w:rPr>
        <w:t>A tanulók értékelésének iskolai sajátosságai:</w:t>
      </w:r>
    </w:p>
    <w:p w14:paraId="0781F691" w14:textId="77777777" w:rsidR="00257DD9" w:rsidRDefault="00257DD9" w:rsidP="00FF3823">
      <w:pPr>
        <w:pStyle w:val="Szvegtrzsbehzssal"/>
        <w:numPr>
          <w:ilvl w:val="0"/>
          <w:numId w:val="160"/>
        </w:numPr>
        <w:spacing w:line="360" w:lineRule="auto"/>
        <w:jc w:val="both"/>
        <w:rPr>
          <w:rFonts w:ascii="Arial" w:hAnsi="Arial" w:cs="Arial"/>
          <w:sz w:val="22"/>
          <w:szCs w:val="22"/>
        </w:rPr>
      </w:pPr>
      <w:r>
        <w:rPr>
          <w:rFonts w:ascii="Arial" w:hAnsi="Arial" w:cs="Arial"/>
          <w:sz w:val="22"/>
          <w:szCs w:val="22"/>
        </w:rPr>
        <w:t>Tantestületünk szabályozza a tanulók minimális érdemjegyeinek számát.</w:t>
      </w:r>
    </w:p>
    <w:p w14:paraId="1FDCC902" w14:textId="77777777" w:rsidR="00257DD9" w:rsidRDefault="00257DD9" w:rsidP="00CB712C">
      <w:pPr>
        <w:pStyle w:val="Szvegtrzsbehzssal"/>
        <w:spacing w:line="360" w:lineRule="auto"/>
        <w:jc w:val="both"/>
        <w:rPr>
          <w:rFonts w:ascii="Arial" w:hAnsi="Arial" w:cs="Arial"/>
          <w:sz w:val="22"/>
          <w:szCs w:val="22"/>
        </w:rPr>
      </w:pPr>
      <w:r>
        <w:rPr>
          <w:rFonts w:ascii="Arial" w:hAnsi="Arial" w:cs="Arial"/>
          <w:sz w:val="22"/>
          <w:szCs w:val="22"/>
        </w:rPr>
        <w:t xml:space="preserve"> Minden tanulónak a félévi és tanév végi értékeléskor tantárgyanként legalább havonta egy jeggyel, a heti egy órás tantárgyakból félévente minimum három jeggyel kell rendelkeznie.</w:t>
      </w:r>
    </w:p>
    <w:p w14:paraId="74180B45" w14:textId="77777777" w:rsidR="00257DD9" w:rsidRDefault="00257DD9" w:rsidP="00FF3823">
      <w:pPr>
        <w:numPr>
          <w:ilvl w:val="0"/>
          <w:numId w:val="160"/>
        </w:numPr>
        <w:spacing w:line="360" w:lineRule="auto"/>
        <w:jc w:val="both"/>
        <w:rPr>
          <w:rFonts w:ascii="Arial" w:hAnsi="Arial" w:cs="Arial"/>
          <w:sz w:val="22"/>
          <w:szCs w:val="22"/>
        </w:rPr>
      </w:pPr>
      <w:r>
        <w:rPr>
          <w:rFonts w:ascii="Arial" w:hAnsi="Arial" w:cs="Arial"/>
          <w:sz w:val="22"/>
          <w:szCs w:val="22"/>
        </w:rPr>
        <w:t>A szaktanár az általa adott érdemjegyet köteles közölni a tanulóval.</w:t>
      </w:r>
    </w:p>
    <w:p w14:paraId="59754316" w14:textId="77777777" w:rsidR="00257DD9" w:rsidRDefault="00257DD9" w:rsidP="00FF3823">
      <w:pPr>
        <w:numPr>
          <w:ilvl w:val="0"/>
          <w:numId w:val="160"/>
        </w:numPr>
        <w:spacing w:line="360" w:lineRule="auto"/>
        <w:jc w:val="both"/>
        <w:rPr>
          <w:rFonts w:ascii="Arial" w:hAnsi="Arial" w:cs="Arial"/>
          <w:sz w:val="22"/>
          <w:szCs w:val="22"/>
        </w:rPr>
      </w:pPr>
      <w:r>
        <w:rPr>
          <w:rFonts w:ascii="Arial" w:hAnsi="Arial" w:cs="Arial"/>
          <w:sz w:val="22"/>
          <w:szCs w:val="22"/>
        </w:rPr>
        <w:t>Az érdemjegyeket a digitális naplóba és tájékoztatófüzetbe öt napon belül be kell írni.</w:t>
      </w:r>
    </w:p>
    <w:p w14:paraId="029B87ED" w14:textId="77777777" w:rsidR="00257DD9" w:rsidRDefault="00257DD9" w:rsidP="00FF3823">
      <w:pPr>
        <w:numPr>
          <w:ilvl w:val="0"/>
          <w:numId w:val="160"/>
        </w:numPr>
        <w:spacing w:line="360" w:lineRule="auto"/>
        <w:jc w:val="both"/>
        <w:rPr>
          <w:rFonts w:ascii="Arial" w:hAnsi="Arial" w:cs="Arial"/>
          <w:sz w:val="22"/>
          <w:szCs w:val="22"/>
        </w:rPr>
      </w:pPr>
      <w:r>
        <w:rPr>
          <w:rFonts w:ascii="Arial" w:hAnsi="Arial" w:cs="Arial"/>
          <w:sz w:val="22"/>
          <w:szCs w:val="22"/>
        </w:rPr>
        <w:t xml:space="preserve"> A félévi és az év végi osztályzatot az érdemjegyek alapján kell meghatározni. Az érdemjegy, illetőleg az osztályzat megállapítása a tanuló teljesítményének, szorgalmának értékelésekor nem lehet fegyelmezési eszköz. </w:t>
      </w:r>
    </w:p>
    <w:p w14:paraId="23BA35EA" w14:textId="77777777" w:rsidR="00257DD9" w:rsidRDefault="00257DD9" w:rsidP="00FF3823">
      <w:pPr>
        <w:numPr>
          <w:ilvl w:val="0"/>
          <w:numId w:val="160"/>
        </w:numPr>
        <w:spacing w:line="360" w:lineRule="auto"/>
        <w:jc w:val="both"/>
        <w:rPr>
          <w:rFonts w:ascii="Arial" w:hAnsi="Arial" w:cs="Arial"/>
          <w:sz w:val="22"/>
          <w:szCs w:val="22"/>
        </w:rPr>
      </w:pPr>
      <w:r>
        <w:rPr>
          <w:rFonts w:ascii="Arial" w:hAnsi="Arial" w:cs="Arial"/>
          <w:sz w:val="22"/>
          <w:szCs w:val="22"/>
        </w:rPr>
        <w:t>Helytelen viselkedésért, fegyelmezetlenségért szaktárgyi elégtelen osztályzat a tanulónak nem adható.</w:t>
      </w:r>
    </w:p>
    <w:p w14:paraId="39B308EF" w14:textId="77777777" w:rsidR="00257DD9" w:rsidRDefault="00257DD9" w:rsidP="00FF3823">
      <w:pPr>
        <w:numPr>
          <w:ilvl w:val="0"/>
          <w:numId w:val="160"/>
        </w:numPr>
        <w:spacing w:line="360" w:lineRule="auto"/>
        <w:jc w:val="both"/>
        <w:rPr>
          <w:rFonts w:ascii="Arial" w:hAnsi="Arial" w:cs="Arial"/>
          <w:sz w:val="22"/>
          <w:szCs w:val="22"/>
        </w:rPr>
      </w:pPr>
      <w:r w:rsidRPr="00F76A40">
        <w:rPr>
          <w:rFonts w:ascii="Arial" w:hAnsi="Arial" w:cs="Arial"/>
          <w:sz w:val="22"/>
          <w:szCs w:val="22"/>
        </w:rPr>
        <w:t>Bejelentés és összefoglalás nélkül témazáró dolgozat nem iratható.</w:t>
      </w:r>
    </w:p>
    <w:p w14:paraId="246A88C6" w14:textId="77777777" w:rsidR="00257DD9" w:rsidRDefault="00257DD9" w:rsidP="00FF3823">
      <w:pPr>
        <w:numPr>
          <w:ilvl w:val="0"/>
          <w:numId w:val="160"/>
        </w:numPr>
        <w:spacing w:line="360" w:lineRule="auto"/>
        <w:jc w:val="both"/>
        <w:rPr>
          <w:rFonts w:ascii="Arial" w:hAnsi="Arial" w:cs="Arial"/>
          <w:sz w:val="22"/>
          <w:szCs w:val="22"/>
        </w:rPr>
      </w:pPr>
      <w:r w:rsidRPr="00F76A40">
        <w:rPr>
          <w:rFonts w:ascii="Arial" w:hAnsi="Arial" w:cs="Arial"/>
          <w:sz w:val="22"/>
          <w:szCs w:val="22"/>
        </w:rPr>
        <w:t>Egy napon maximum két témazáró dolgozat iratható.</w:t>
      </w:r>
    </w:p>
    <w:p w14:paraId="260DE681" w14:textId="77777777" w:rsidR="00257DD9" w:rsidRDefault="00257DD9" w:rsidP="00FF3823">
      <w:pPr>
        <w:numPr>
          <w:ilvl w:val="0"/>
          <w:numId w:val="160"/>
        </w:numPr>
        <w:spacing w:line="360" w:lineRule="auto"/>
        <w:jc w:val="both"/>
        <w:rPr>
          <w:rFonts w:ascii="Arial" w:hAnsi="Arial" w:cs="Arial"/>
          <w:sz w:val="22"/>
          <w:szCs w:val="22"/>
        </w:rPr>
      </w:pPr>
      <w:r w:rsidRPr="00F76A40">
        <w:rPr>
          <w:rFonts w:ascii="Arial" w:hAnsi="Arial" w:cs="Arial"/>
          <w:sz w:val="22"/>
          <w:szCs w:val="22"/>
        </w:rPr>
        <w:t>A helyesírási hibákat minden szaktanárnak kötelessége kijavítani.</w:t>
      </w:r>
    </w:p>
    <w:p w14:paraId="7E509CC8" w14:textId="77777777" w:rsidR="00257DD9" w:rsidRPr="00A56308" w:rsidRDefault="00A56308" w:rsidP="00A56308">
      <w:pPr>
        <w:spacing w:after="120" w:line="360" w:lineRule="auto"/>
        <w:ind w:left="1134"/>
        <w:jc w:val="both"/>
        <w:rPr>
          <w:rFonts w:ascii="Arial" w:hAnsi="Arial" w:cs="Arial"/>
          <w:b/>
          <w:sz w:val="22"/>
          <w:szCs w:val="22"/>
        </w:rPr>
      </w:pPr>
      <w:r w:rsidRPr="00A56308">
        <w:rPr>
          <w:rFonts w:ascii="Arial" w:hAnsi="Arial" w:cs="Arial"/>
          <w:b/>
          <w:sz w:val="22"/>
          <w:szCs w:val="22"/>
        </w:rPr>
        <w:t>Érdemjegyek súlyozása: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4042"/>
      </w:tblGrid>
      <w:tr w:rsidR="00A56308" w:rsidRPr="00FF3823" w14:paraId="5C8C14D0" w14:textId="77777777" w:rsidTr="00FF3823">
        <w:tc>
          <w:tcPr>
            <w:tcW w:w="4271" w:type="dxa"/>
          </w:tcPr>
          <w:p w14:paraId="759B8E27" w14:textId="77777777" w:rsidR="00A56308" w:rsidRPr="00FF3823" w:rsidRDefault="00A56308" w:rsidP="00FF3823">
            <w:pPr>
              <w:spacing w:after="120" w:line="360" w:lineRule="auto"/>
              <w:jc w:val="center"/>
              <w:rPr>
                <w:rFonts w:ascii="Arial" w:hAnsi="Arial" w:cs="Arial"/>
                <w:b/>
                <w:sz w:val="22"/>
                <w:szCs w:val="22"/>
              </w:rPr>
            </w:pPr>
            <w:r w:rsidRPr="00FF3823">
              <w:rPr>
                <w:rFonts w:ascii="Arial" w:hAnsi="Arial" w:cs="Arial"/>
                <w:b/>
                <w:sz w:val="22"/>
                <w:szCs w:val="22"/>
              </w:rPr>
              <w:t>Formái</w:t>
            </w:r>
          </w:p>
        </w:tc>
        <w:tc>
          <w:tcPr>
            <w:tcW w:w="4166" w:type="dxa"/>
          </w:tcPr>
          <w:p w14:paraId="6BA964C7" w14:textId="77777777" w:rsidR="00A56308" w:rsidRPr="00FF3823" w:rsidRDefault="00A56308" w:rsidP="00FF3823">
            <w:pPr>
              <w:spacing w:after="120" w:line="360" w:lineRule="auto"/>
              <w:jc w:val="center"/>
              <w:rPr>
                <w:rFonts w:ascii="Arial" w:hAnsi="Arial" w:cs="Arial"/>
                <w:b/>
                <w:sz w:val="22"/>
                <w:szCs w:val="22"/>
              </w:rPr>
            </w:pPr>
            <w:r w:rsidRPr="00FF3823">
              <w:rPr>
                <w:rFonts w:ascii="Arial" w:hAnsi="Arial" w:cs="Arial"/>
                <w:b/>
                <w:sz w:val="22"/>
                <w:szCs w:val="22"/>
              </w:rPr>
              <w:t>Súlyozás</w:t>
            </w:r>
          </w:p>
        </w:tc>
      </w:tr>
      <w:tr w:rsidR="00A56308" w:rsidRPr="00FF3823" w14:paraId="3596AE1F" w14:textId="77777777" w:rsidTr="00FF3823">
        <w:tc>
          <w:tcPr>
            <w:tcW w:w="4271" w:type="dxa"/>
          </w:tcPr>
          <w:p w14:paraId="05074669" w14:textId="77777777" w:rsidR="00A56308" w:rsidRPr="00FF3823" w:rsidRDefault="00A56308" w:rsidP="00FF3823">
            <w:pPr>
              <w:spacing w:after="120" w:line="360" w:lineRule="auto"/>
              <w:jc w:val="both"/>
              <w:rPr>
                <w:rFonts w:ascii="Arial" w:hAnsi="Arial" w:cs="Arial"/>
                <w:sz w:val="22"/>
                <w:szCs w:val="22"/>
              </w:rPr>
            </w:pPr>
            <w:r w:rsidRPr="00FF3823">
              <w:rPr>
                <w:rFonts w:ascii="Arial" w:hAnsi="Arial" w:cs="Arial"/>
                <w:sz w:val="22"/>
                <w:szCs w:val="22"/>
              </w:rPr>
              <w:t>Szóbeli: felelet, vers felmondása</w:t>
            </w:r>
            <w:r w:rsidR="00CC5453" w:rsidRPr="00FF3823">
              <w:rPr>
                <w:rFonts w:ascii="Arial" w:hAnsi="Arial" w:cs="Arial"/>
                <w:sz w:val="22"/>
                <w:szCs w:val="22"/>
              </w:rPr>
              <w:t>, kis előadás…</w:t>
            </w:r>
          </w:p>
        </w:tc>
        <w:tc>
          <w:tcPr>
            <w:tcW w:w="4166" w:type="dxa"/>
          </w:tcPr>
          <w:p w14:paraId="0324CB44" w14:textId="77777777" w:rsidR="00A56308" w:rsidRPr="00FF3823" w:rsidRDefault="00A56308" w:rsidP="00FF3823">
            <w:pPr>
              <w:spacing w:after="120" w:line="360" w:lineRule="auto"/>
              <w:jc w:val="center"/>
              <w:rPr>
                <w:rFonts w:ascii="Arial" w:hAnsi="Arial" w:cs="Arial"/>
                <w:sz w:val="22"/>
                <w:szCs w:val="22"/>
              </w:rPr>
            </w:pPr>
            <w:r w:rsidRPr="00FF3823">
              <w:rPr>
                <w:rFonts w:ascii="Arial" w:hAnsi="Arial" w:cs="Arial"/>
                <w:sz w:val="22"/>
                <w:szCs w:val="22"/>
              </w:rPr>
              <w:t>1</w:t>
            </w:r>
            <w:r w:rsidR="00B72BD1">
              <w:rPr>
                <w:rFonts w:ascii="Arial" w:hAnsi="Arial" w:cs="Arial"/>
                <w:sz w:val="22"/>
                <w:szCs w:val="22"/>
              </w:rPr>
              <w:t>,5</w:t>
            </w:r>
            <w:r w:rsidRPr="00FF3823">
              <w:rPr>
                <w:rFonts w:ascii="Arial" w:hAnsi="Arial" w:cs="Arial"/>
                <w:sz w:val="22"/>
                <w:szCs w:val="22"/>
              </w:rPr>
              <w:t>-szeres</w:t>
            </w:r>
          </w:p>
        </w:tc>
      </w:tr>
      <w:tr w:rsidR="00A56308" w:rsidRPr="00FF3823" w14:paraId="1D7C918D" w14:textId="77777777" w:rsidTr="00FF3823">
        <w:tc>
          <w:tcPr>
            <w:tcW w:w="4271" w:type="dxa"/>
          </w:tcPr>
          <w:p w14:paraId="70A29A80" w14:textId="77777777" w:rsidR="00A56308" w:rsidRPr="00FF3823" w:rsidRDefault="00CC5453" w:rsidP="00FF3823">
            <w:pPr>
              <w:spacing w:after="120" w:line="360" w:lineRule="auto"/>
              <w:jc w:val="both"/>
              <w:rPr>
                <w:rFonts w:ascii="Arial" w:hAnsi="Arial" w:cs="Arial"/>
                <w:sz w:val="22"/>
                <w:szCs w:val="22"/>
              </w:rPr>
            </w:pPr>
            <w:r w:rsidRPr="00FF3823">
              <w:rPr>
                <w:rFonts w:ascii="Arial" w:hAnsi="Arial" w:cs="Arial"/>
                <w:sz w:val="22"/>
                <w:szCs w:val="22"/>
              </w:rPr>
              <w:t>Témaközi: kis- és nagydolgozatok, írásbeli felelet</w:t>
            </w:r>
          </w:p>
        </w:tc>
        <w:tc>
          <w:tcPr>
            <w:tcW w:w="4166" w:type="dxa"/>
          </w:tcPr>
          <w:p w14:paraId="290E1D08" w14:textId="77777777" w:rsidR="00A56308" w:rsidRPr="00FF3823" w:rsidRDefault="00CC5453" w:rsidP="00FF3823">
            <w:pPr>
              <w:spacing w:after="120" w:line="360" w:lineRule="auto"/>
              <w:jc w:val="center"/>
              <w:rPr>
                <w:rFonts w:ascii="Arial" w:hAnsi="Arial" w:cs="Arial"/>
                <w:sz w:val="22"/>
                <w:szCs w:val="22"/>
              </w:rPr>
            </w:pPr>
            <w:r w:rsidRPr="00FF3823">
              <w:rPr>
                <w:rFonts w:ascii="Arial" w:hAnsi="Arial" w:cs="Arial"/>
                <w:sz w:val="22"/>
                <w:szCs w:val="22"/>
              </w:rPr>
              <w:t>1</w:t>
            </w:r>
            <w:r w:rsidR="00B72BD1">
              <w:rPr>
                <w:rFonts w:ascii="Arial" w:hAnsi="Arial" w:cs="Arial"/>
                <w:sz w:val="22"/>
                <w:szCs w:val="22"/>
              </w:rPr>
              <w:t>,5</w:t>
            </w:r>
            <w:r w:rsidRPr="00FF3823">
              <w:rPr>
                <w:rFonts w:ascii="Arial" w:hAnsi="Arial" w:cs="Arial"/>
                <w:sz w:val="22"/>
                <w:szCs w:val="22"/>
              </w:rPr>
              <w:t>-szeres</w:t>
            </w:r>
          </w:p>
        </w:tc>
      </w:tr>
      <w:tr w:rsidR="00CC5453" w:rsidRPr="00FF3823" w14:paraId="6654D4F9" w14:textId="77777777" w:rsidTr="00FF3823">
        <w:tc>
          <w:tcPr>
            <w:tcW w:w="4271" w:type="dxa"/>
          </w:tcPr>
          <w:p w14:paraId="4EE8994D" w14:textId="77777777" w:rsidR="00CC5453" w:rsidRPr="00FF3823" w:rsidRDefault="00CC5453" w:rsidP="00FF3823">
            <w:pPr>
              <w:spacing w:after="120" w:line="360" w:lineRule="auto"/>
              <w:jc w:val="both"/>
              <w:rPr>
                <w:rFonts w:ascii="Arial" w:hAnsi="Arial" w:cs="Arial"/>
                <w:sz w:val="22"/>
                <w:szCs w:val="22"/>
              </w:rPr>
            </w:pPr>
            <w:r w:rsidRPr="00FF3823">
              <w:rPr>
                <w:rFonts w:ascii="Arial" w:hAnsi="Arial" w:cs="Arial"/>
                <w:sz w:val="22"/>
                <w:szCs w:val="22"/>
              </w:rPr>
              <w:t>Témazáró dolgozat, év végi felmérés</w:t>
            </w:r>
          </w:p>
        </w:tc>
        <w:tc>
          <w:tcPr>
            <w:tcW w:w="4166" w:type="dxa"/>
          </w:tcPr>
          <w:p w14:paraId="4C4DF8F6" w14:textId="77777777" w:rsidR="00CC5453" w:rsidRPr="00FF3823" w:rsidRDefault="00CC5453" w:rsidP="00FF3823">
            <w:pPr>
              <w:spacing w:after="120" w:line="360" w:lineRule="auto"/>
              <w:jc w:val="center"/>
              <w:rPr>
                <w:rFonts w:ascii="Arial" w:hAnsi="Arial" w:cs="Arial"/>
                <w:sz w:val="22"/>
                <w:szCs w:val="22"/>
              </w:rPr>
            </w:pPr>
            <w:r w:rsidRPr="00FF3823">
              <w:rPr>
                <w:rFonts w:ascii="Arial" w:hAnsi="Arial" w:cs="Arial"/>
                <w:sz w:val="22"/>
                <w:szCs w:val="22"/>
              </w:rPr>
              <w:t>2-szeres</w:t>
            </w:r>
          </w:p>
        </w:tc>
      </w:tr>
      <w:tr w:rsidR="00A56308" w:rsidRPr="00FF3823" w14:paraId="5A59CF3F" w14:textId="77777777" w:rsidTr="00FF3823">
        <w:tc>
          <w:tcPr>
            <w:tcW w:w="4271" w:type="dxa"/>
          </w:tcPr>
          <w:p w14:paraId="5F7B4BF7" w14:textId="77777777" w:rsidR="00A56308" w:rsidRPr="00FF3823" w:rsidRDefault="00CC5453" w:rsidP="00FF3823">
            <w:pPr>
              <w:spacing w:after="120" w:line="360" w:lineRule="auto"/>
              <w:jc w:val="both"/>
              <w:rPr>
                <w:rFonts w:ascii="Arial" w:hAnsi="Arial" w:cs="Arial"/>
                <w:sz w:val="22"/>
                <w:szCs w:val="22"/>
              </w:rPr>
            </w:pPr>
            <w:r w:rsidRPr="00FF3823">
              <w:rPr>
                <w:rFonts w:ascii="Arial" w:hAnsi="Arial" w:cs="Arial"/>
                <w:sz w:val="22"/>
                <w:szCs w:val="22"/>
              </w:rPr>
              <w:t>Szorgalmi: órai aktivitás, pontok, matricák…</w:t>
            </w:r>
          </w:p>
        </w:tc>
        <w:tc>
          <w:tcPr>
            <w:tcW w:w="4166" w:type="dxa"/>
          </w:tcPr>
          <w:p w14:paraId="181E3812" w14:textId="77777777" w:rsidR="00A56308" w:rsidRPr="00FF3823" w:rsidRDefault="00CC5453" w:rsidP="00FF3823">
            <w:pPr>
              <w:spacing w:after="120" w:line="360" w:lineRule="auto"/>
              <w:jc w:val="center"/>
              <w:rPr>
                <w:rFonts w:ascii="Arial" w:hAnsi="Arial" w:cs="Arial"/>
                <w:sz w:val="22"/>
                <w:szCs w:val="22"/>
              </w:rPr>
            </w:pPr>
            <w:r w:rsidRPr="00FF3823">
              <w:rPr>
                <w:rFonts w:ascii="Arial" w:hAnsi="Arial" w:cs="Arial"/>
                <w:sz w:val="22"/>
                <w:szCs w:val="22"/>
              </w:rPr>
              <w:t>1-szeres</w:t>
            </w:r>
          </w:p>
        </w:tc>
      </w:tr>
      <w:tr w:rsidR="00A56308" w:rsidRPr="00FF3823" w14:paraId="7A3D2050" w14:textId="77777777" w:rsidTr="00FF3823">
        <w:tc>
          <w:tcPr>
            <w:tcW w:w="4271" w:type="dxa"/>
          </w:tcPr>
          <w:p w14:paraId="42709361" w14:textId="77777777" w:rsidR="00A56308" w:rsidRPr="00FF3823" w:rsidRDefault="00CC5453" w:rsidP="00FF3823">
            <w:pPr>
              <w:spacing w:after="120" w:line="360" w:lineRule="auto"/>
              <w:jc w:val="both"/>
              <w:rPr>
                <w:rFonts w:ascii="Arial" w:hAnsi="Arial" w:cs="Arial"/>
                <w:sz w:val="22"/>
                <w:szCs w:val="22"/>
              </w:rPr>
            </w:pPr>
            <w:r w:rsidRPr="00FF3823">
              <w:rPr>
                <w:rFonts w:ascii="Arial" w:hAnsi="Arial" w:cs="Arial"/>
                <w:sz w:val="22"/>
                <w:szCs w:val="22"/>
              </w:rPr>
              <w:t>Versenyek, pályázatokon való részvétel és eredményesség</w:t>
            </w:r>
          </w:p>
        </w:tc>
        <w:tc>
          <w:tcPr>
            <w:tcW w:w="4166" w:type="dxa"/>
          </w:tcPr>
          <w:p w14:paraId="73D2D4DD" w14:textId="77777777" w:rsidR="00A56308" w:rsidRPr="00FF3823" w:rsidRDefault="00CC5453" w:rsidP="00FF3823">
            <w:pPr>
              <w:spacing w:after="120" w:line="360" w:lineRule="auto"/>
              <w:jc w:val="center"/>
              <w:rPr>
                <w:rFonts w:ascii="Arial" w:hAnsi="Arial" w:cs="Arial"/>
                <w:sz w:val="22"/>
                <w:szCs w:val="22"/>
              </w:rPr>
            </w:pPr>
            <w:r w:rsidRPr="00FF3823">
              <w:rPr>
                <w:rFonts w:ascii="Arial" w:hAnsi="Arial" w:cs="Arial"/>
                <w:sz w:val="22"/>
                <w:szCs w:val="22"/>
              </w:rPr>
              <w:t>1-szeres</w:t>
            </w:r>
          </w:p>
        </w:tc>
      </w:tr>
      <w:tr w:rsidR="00A56308" w:rsidRPr="00FF3823" w14:paraId="42422DD0" w14:textId="77777777" w:rsidTr="00FF3823">
        <w:tc>
          <w:tcPr>
            <w:tcW w:w="4271" w:type="dxa"/>
          </w:tcPr>
          <w:p w14:paraId="160D8AFC" w14:textId="77777777" w:rsidR="00A56308" w:rsidRPr="00FF3823" w:rsidRDefault="00CC5453" w:rsidP="00FF3823">
            <w:pPr>
              <w:spacing w:after="120" w:line="360" w:lineRule="auto"/>
              <w:jc w:val="both"/>
              <w:rPr>
                <w:rFonts w:ascii="Arial" w:hAnsi="Arial" w:cs="Arial"/>
                <w:sz w:val="22"/>
                <w:szCs w:val="22"/>
              </w:rPr>
            </w:pPr>
            <w:r w:rsidRPr="00FF3823">
              <w:rPr>
                <w:rFonts w:ascii="Arial" w:hAnsi="Arial" w:cs="Arial"/>
                <w:sz w:val="22"/>
                <w:szCs w:val="22"/>
              </w:rPr>
              <w:t>Füzetvezetés, külalak</w:t>
            </w:r>
          </w:p>
        </w:tc>
        <w:tc>
          <w:tcPr>
            <w:tcW w:w="4166" w:type="dxa"/>
          </w:tcPr>
          <w:p w14:paraId="2099AB02" w14:textId="77777777" w:rsidR="00A56308" w:rsidRPr="00FF3823" w:rsidRDefault="00CC5453" w:rsidP="00FF3823">
            <w:pPr>
              <w:spacing w:after="120" w:line="360" w:lineRule="auto"/>
              <w:jc w:val="center"/>
              <w:rPr>
                <w:rFonts w:ascii="Arial" w:hAnsi="Arial" w:cs="Arial"/>
                <w:sz w:val="22"/>
                <w:szCs w:val="22"/>
              </w:rPr>
            </w:pPr>
            <w:r w:rsidRPr="00FF3823">
              <w:rPr>
                <w:rFonts w:ascii="Arial" w:hAnsi="Arial" w:cs="Arial"/>
                <w:sz w:val="22"/>
                <w:szCs w:val="22"/>
              </w:rPr>
              <w:t>1-szeres</w:t>
            </w:r>
          </w:p>
        </w:tc>
      </w:tr>
    </w:tbl>
    <w:p w14:paraId="7FE46657" w14:textId="77777777" w:rsidR="00A56308" w:rsidRDefault="00A56308" w:rsidP="00257DD9">
      <w:pPr>
        <w:spacing w:after="120" w:line="360" w:lineRule="auto"/>
        <w:ind w:left="1134"/>
        <w:jc w:val="both"/>
        <w:rPr>
          <w:rFonts w:ascii="Arial" w:hAnsi="Arial" w:cs="Arial"/>
          <w:b/>
          <w:sz w:val="22"/>
          <w:szCs w:val="22"/>
        </w:rPr>
      </w:pPr>
    </w:p>
    <w:p w14:paraId="78371961" w14:textId="77777777" w:rsidR="00257DD9" w:rsidRDefault="00257DD9" w:rsidP="00257DD9">
      <w:pPr>
        <w:spacing w:after="120" w:line="360" w:lineRule="auto"/>
        <w:ind w:left="1134"/>
        <w:jc w:val="both"/>
        <w:rPr>
          <w:rFonts w:ascii="Arial" w:hAnsi="Arial" w:cs="Arial"/>
          <w:b/>
          <w:sz w:val="22"/>
          <w:szCs w:val="22"/>
        </w:rPr>
      </w:pPr>
      <w:r w:rsidRPr="00257DD9">
        <w:rPr>
          <w:rFonts w:ascii="Arial" w:hAnsi="Arial" w:cs="Arial"/>
          <w:b/>
          <w:sz w:val="22"/>
          <w:szCs w:val="22"/>
        </w:rPr>
        <w:t>Az érdemjegy megállapításának iskolai sajátosságai:</w:t>
      </w:r>
    </w:p>
    <w:p w14:paraId="74D58F27" w14:textId="77777777" w:rsidR="00257DD9" w:rsidRDefault="00257DD9" w:rsidP="00257DD9">
      <w:pPr>
        <w:spacing w:after="120" w:line="360" w:lineRule="auto"/>
        <w:ind w:left="1134"/>
        <w:jc w:val="both"/>
        <w:rPr>
          <w:rFonts w:ascii="Arial" w:hAnsi="Arial" w:cs="Arial"/>
          <w:sz w:val="22"/>
          <w:szCs w:val="22"/>
        </w:rPr>
      </w:pPr>
      <w:r>
        <w:rPr>
          <w:rFonts w:ascii="Arial" w:hAnsi="Arial" w:cs="Arial"/>
          <w:sz w:val="22"/>
          <w:szCs w:val="22"/>
        </w:rPr>
        <w:t>A tanuló év végi tantárgyi értékelését</w:t>
      </w:r>
      <w:r w:rsidR="00A56308">
        <w:rPr>
          <w:rFonts w:ascii="Arial" w:hAnsi="Arial" w:cs="Arial"/>
          <w:sz w:val="22"/>
          <w:szCs w:val="22"/>
        </w:rPr>
        <w:t xml:space="preserve"> </w:t>
      </w:r>
      <w:r>
        <w:rPr>
          <w:rFonts w:ascii="Arial" w:hAnsi="Arial" w:cs="Arial"/>
          <w:sz w:val="22"/>
          <w:szCs w:val="22"/>
        </w:rPr>
        <w:t>(érdemjegyét) az év közben szerzett osztályzatok alapján kell megállapítani:</w:t>
      </w:r>
    </w:p>
    <w:p w14:paraId="3FE1C12E" w14:textId="77777777" w:rsidR="00257DD9" w:rsidRDefault="00257DD9" w:rsidP="00FF3823">
      <w:pPr>
        <w:numPr>
          <w:ilvl w:val="0"/>
          <w:numId w:val="165"/>
        </w:numPr>
        <w:spacing w:after="120" w:line="360" w:lineRule="auto"/>
        <w:jc w:val="both"/>
        <w:rPr>
          <w:rFonts w:ascii="Arial" w:hAnsi="Arial" w:cs="Arial"/>
          <w:sz w:val="22"/>
          <w:szCs w:val="22"/>
        </w:rPr>
      </w:pPr>
      <w:r>
        <w:rPr>
          <w:rFonts w:ascii="Arial" w:hAnsi="Arial" w:cs="Arial"/>
          <w:sz w:val="22"/>
          <w:szCs w:val="22"/>
        </w:rPr>
        <w:t>Ha a tanuló év közben sz</w:t>
      </w:r>
      <w:r w:rsidR="00A56308">
        <w:rPr>
          <w:rFonts w:ascii="Arial" w:hAnsi="Arial" w:cs="Arial"/>
          <w:sz w:val="22"/>
          <w:szCs w:val="22"/>
        </w:rPr>
        <w:t>erzett osztályzatainak átlaga 5</w:t>
      </w:r>
      <w:r>
        <w:rPr>
          <w:rFonts w:ascii="Arial" w:hAnsi="Arial" w:cs="Arial"/>
          <w:sz w:val="22"/>
          <w:szCs w:val="22"/>
        </w:rPr>
        <w:t xml:space="preserve"> tizednél kevesebb, a lefele kerekített érdemjegyet kapja.</w:t>
      </w:r>
    </w:p>
    <w:p w14:paraId="52BCDED9" w14:textId="77777777" w:rsidR="00257DD9" w:rsidRDefault="00257DD9" w:rsidP="00FF3823">
      <w:pPr>
        <w:numPr>
          <w:ilvl w:val="0"/>
          <w:numId w:val="165"/>
        </w:numPr>
        <w:spacing w:after="120" w:line="360" w:lineRule="auto"/>
        <w:jc w:val="both"/>
        <w:rPr>
          <w:rFonts w:ascii="Arial" w:hAnsi="Arial" w:cs="Arial"/>
          <w:sz w:val="22"/>
          <w:szCs w:val="22"/>
        </w:rPr>
      </w:pPr>
      <w:r>
        <w:rPr>
          <w:rFonts w:ascii="Arial" w:hAnsi="Arial" w:cs="Arial"/>
          <w:sz w:val="22"/>
          <w:szCs w:val="22"/>
        </w:rPr>
        <w:t>Ha a tanuló év közben szerzett o</w:t>
      </w:r>
      <w:r w:rsidR="00A56308">
        <w:rPr>
          <w:rFonts w:ascii="Arial" w:hAnsi="Arial" w:cs="Arial"/>
          <w:sz w:val="22"/>
          <w:szCs w:val="22"/>
        </w:rPr>
        <w:t>sztályzatainak átlaga mi</w:t>
      </w:r>
      <w:r w:rsidR="00B72BD1">
        <w:rPr>
          <w:rFonts w:ascii="Arial" w:hAnsi="Arial" w:cs="Arial"/>
          <w:sz w:val="22"/>
          <w:szCs w:val="22"/>
        </w:rPr>
        <w:t>nimum 5 tized, de nem éri el a 6</w:t>
      </w:r>
      <w:r>
        <w:rPr>
          <w:rFonts w:ascii="Arial" w:hAnsi="Arial" w:cs="Arial"/>
          <w:sz w:val="22"/>
          <w:szCs w:val="22"/>
        </w:rPr>
        <w:t xml:space="preserve"> tizedet, akkor </w:t>
      </w:r>
      <w:r w:rsidR="00B72BD1">
        <w:rPr>
          <w:rFonts w:ascii="Arial" w:hAnsi="Arial" w:cs="Arial"/>
          <w:sz w:val="22"/>
          <w:szCs w:val="22"/>
        </w:rPr>
        <w:t>a tanár egyénileg dönthet arról, hogy</w:t>
      </w:r>
      <w:r>
        <w:rPr>
          <w:rFonts w:ascii="Arial" w:hAnsi="Arial" w:cs="Arial"/>
          <w:sz w:val="22"/>
          <w:szCs w:val="22"/>
        </w:rPr>
        <w:t xml:space="preserve"> a tanulónak </w:t>
      </w:r>
      <w:r w:rsidR="00B72BD1">
        <w:rPr>
          <w:rFonts w:ascii="Arial" w:hAnsi="Arial" w:cs="Arial"/>
          <w:sz w:val="22"/>
          <w:szCs w:val="22"/>
        </w:rPr>
        <w:t xml:space="preserve">egész éves munkája alapján lefelé </w:t>
      </w:r>
      <w:r>
        <w:rPr>
          <w:rFonts w:ascii="Arial" w:hAnsi="Arial" w:cs="Arial"/>
          <w:sz w:val="22"/>
          <w:szCs w:val="22"/>
        </w:rPr>
        <w:t>vagy</w:t>
      </w:r>
      <w:r w:rsidR="00A56308">
        <w:rPr>
          <w:rFonts w:ascii="Arial" w:hAnsi="Arial" w:cs="Arial"/>
          <w:sz w:val="22"/>
          <w:szCs w:val="22"/>
        </w:rPr>
        <w:t xml:space="preserve"> felfelé kerekíti az érdemjegyet. </w:t>
      </w:r>
    </w:p>
    <w:p w14:paraId="32BDFC35" w14:textId="77777777" w:rsidR="00A56308" w:rsidRDefault="00A56308" w:rsidP="00FF3823">
      <w:pPr>
        <w:numPr>
          <w:ilvl w:val="0"/>
          <w:numId w:val="165"/>
        </w:numPr>
        <w:spacing w:after="120" w:line="360" w:lineRule="auto"/>
        <w:jc w:val="both"/>
        <w:rPr>
          <w:rFonts w:ascii="Arial" w:hAnsi="Arial" w:cs="Arial"/>
          <w:sz w:val="22"/>
          <w:szCs w:val="22"/>
        </w:rPr>
      </w:pPr>
      <w:r>
        <w:rPr>
          <w:rFonts w:ascii="Arial" w:hAnsi="Arial" w:cs="Arial"/>
          <w:sz w:val="22"/>
          <w:szCs w:val="22"/>
        </w:rPr>
        <w:t>Ha a tanuló év közben s</w:t>
      </w:r>
      <w:r w:rsidR="00B72BD1">
        <w:rPr>
          <w:rFonts w:ascii="Arial" w:hAnsi="Arial" w:cs="Arial"/>
          <w:sz w:val="22"/>
          <w:szCs w:val="22"/>
        </w:rPr>
        <w:t>zerzett osztályzatainak átlaga eléri a 6</w:t>
      </w:r>
      <w:r>
        <w:rPr>
          <w:rFonts w:ascii="Arial" w:hAnsi="Arial" w:cs="Arial"/>
          <w:sz w:val="22"/>
          <w:szCs w:val="22"/>
        </w:rPr>
        <w:t xml:space="preserve"> tized, felfelé kerekítjük az érdemjegyet.</w:t>
      </w:r>
    </w:p>
    <w:p w14:paraId="3D813AC5" w14:textId="77777777" w:rsidR="00A56308" w:rsidRPr="00257DD9" w:rsidRDefault="00A56308" w:rsidP="00FF3823">
      <w:pPr>
        <w:numPr>
          <w:ilvl w:val="0"/>
          <w:numId w:val="165"/>
        </w:numPr>
        <w:spacing w:after="120" w:line="360" w:lineRule="auto"/>
        <w:jc w:val="both"/>
        <w:rPr>
          <w:rFonts w:ascii="Arial" w:hAnsi="Arial" w:cs="Arial"/>
          <w:sz w:val="22"/>
          <w:szCs w:val="22"/>
        </w:rPr>
      </w:pPr>
      <w:r>
        <w:rPr>
          <w:rFonts w:ascii="Arial" w:hAnsi="Arial" w:cs="Arial"/>
          <w:sz w:val="22"/>
          <w:szCs w:val="22"/>
        </w:rPr>
        <w:t>A jegyek lezárásánál az e-napló által generált súlyozott átlagot vesszük figyelembe.</w:t>
      </w:r>
    </w:p>
    <w:p w14:paraId="21B87647"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5.2. A tantárgyi értékelés, minősítés, a magatartás és szorgalom értékelése az alsó tagozaton</w:t>
      </w:r>
    </w:p>
    <w:p w14:paraId="3C9E4C0C"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 szöveges minősítés módja:</w:t>
      </w:r>
    </w:p>
    <w:p w14:paraId="1FD8426D"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Iskolánkban az 1. évfolyamon félévkor és év végén, a 2. évfolyamon félévkor szövegesen értékeljük tanulóinkat. Év közben, negyedévenként értékelőlapot használunk.(Első osztályban negyed és háromnegyed év, második osztályban negyed év)</w:t>
      </w:r>
    </w:p>
    <w:p w14:paraId="46790FD0" w14:textId="77777777" w:rsidR="0080695A" w:rsidRDefault="0080695A" w:rsidP="00CB712C">
      <w:pPr>
        <w:spacing w:line="360" w:lineRule="auto"/>
        <w:ind w:left="1134"/>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A szöveges értékelés szempontjai:</w:t>
      </w:r>
    </w:p>
    <w:p w14:paraId="2D606B97" w14:textId="77777777" w:rsidR="0080695A" w:rsidRDefault="0080695A" w:rsidP="00CB712C">
      <w:pPr>
        <w:numPr>
          <w:ilvl w:val="0"/>
          <w:numId w:val="84"/>
        </w:numPr>
        <w:spacing w:line="360" w:lineRule="auto"/>
        <w:jc w:val="both"/>
        <w:rPr>
          <w:rFonts w:ascii="Arial" w:hAnsi="Arial" w:cs="Arial"/>
          <w:sz w:val="22"/>
          <w:szCs w:val="22"/>
        </w:rPr>
      </w:pPr>
      <w:r>
        <w:rPr>
          <w:rFonts w:ascii="Arial" w:hAnsi="Arial" w:cs="Arial"/>
          <w:sz w:val="22"/>
          <w:szCs w:val="22"/>
        </w:rPr>
        <w:t>az értékelés elsősorban a gyereknek szóljon,</w:t>
      </w:r>
    </w:p>
    <w:p w14:paraId="670C4F34" w14:textId="77777777" w:rsidR="0080695A" w:rsidRDefault="0080695A" w:rsidP="00CB712C">
      <w:pPr>
        <w:numPr>
          <w:ilvl w:val="0"/>
          <w:numId w:val="84"/>
        </w:numPr>
        <w:spacing w:line="360" w:lineRule="auto"/>
        <w:jc w:val="both"/>
        <w:rPr>
          <w:rFonts w:ascii="Arial" w:hAnsi="Arial" w:cs="Arial"/>
          <w:sz w:val="22"/>
          <w:szCs w:val="22"/>
        </w:rPr>
      </w:pPr>
      <w:r>
        <w:rPr>
          <w:rFonts w:ascii="Arial" w:hAnsi="Arial" w:cs="Arial"/>
          <w:sz w:val="22"/>
          <w:szCs w:val="22"/>
        </w:rPr>
        <w:t>alakítsa a helyes önértékelést, segítse a reális önismeretet,</w:t>
      </w:r>
    </w:p>
    <w:p w14:paraId="5E476571" w14:textId="77777777" w:rsidR="0080695A" w:rsidRDefault="0080695A" w:rsidP="00CB712C">
      <w:pPr>
        <w:numPr>
          <w:ilvl w:val="0"/>
          <w:numId w:val="84"/>
        </w:numPr>
        <w:spacing w:line="360" w:lineRule="auto"/>
        <w:jc w:val="both"/>
        <w:rPr>
          <w:rFonts w:ascii="Arial" w:hAnsi="Arial" w:cs="Arial"/>
          <w:sz w:val="22"/>
          <w:szCs w:val="22"/>
        </w:rPr>
      </w:pPr>
      <w:r>
        <w:rPr>
          <w:rFonts w:ascii="Arial" w:hAnsi="Arial" w:cs="Arial"/>
          <w:sz w:val="22"/>
          <w:szCs w:val="22"/>
        </w:rPr>
        <w:t>nyitott legyen,</w:t>
      </w:r>
    </w:p>
    <w:p w14:paraId="740B7AF0" w14:textId="77777777" w:rsidR="0080695A" w:rsidRDefault="0080695A" w:rsidP="00CB712C">
      <w:pPr>
        <w:numPr>
          <w:ilvl w:val="0"/>
          <w:numId w:val="84"/>
        </w:numPr>
        <w:spacing w:line="360" w:lineRule="auto"/>
        <w:jc w:val="both"/>
        <w:rPr>
          <w:rFonts w:ascii="Arial" w:hAnsi="Arial" w:cs="Arial"/>
          <w:sz w:val="22"/>
          <w:szCs w:val="22"/>
        </w:rPr>
      </w:pPr>
      <w:r>
        <w:rPr>
          <w:rFonts w:ascii="Arial" w:hAnsi="Arial" w:cs="Arial"/>
          <w:sz w:val="22"/>
          <w:szCs w:val="22"/>
        </w:rPr>
        <w:t>a gyerek lehessen aktív részese a saját fejlődésének,</w:t>
      </w:r>
    </w:p>
    <w:p w14:paraId="77782FB0" w14:textId="77777777" w:rsidR="0080695A" w:rsidRDefault="0080695A" w:rsidP="00CB712C">
      <w:pPr>
        <w:numPr>
          <w:ilvl w:val="0"/>
          <w:numId w:val="84"/>
        </w:numPr>
        <w:spacing w:line="360" w:lineRule="auto"/>
        <w:jc w:val="both"/>
        <w:rPr>
          <w:rFonts w:ascii="Arial" w:hAnsi="Arial" w:cs="Arial"/>
          <w:sz w:val="22"/>
          <w:szCs w:val="22"/>
        </w:rPr>
      </w:pPr>
      <w:r>
        <w:rPr>
          <w:rFonts w:ascii="Arial" w:hAnsi="Arial" w:cs="Arial"/>
          <w:sz w:val="22"/>
          <w:szCs w:val="22"/>
        </w:rPr>
        <w:t>a szülő és a pedagógus közösen gondolkodhasson a gyerek fejlődéséről.</w:t>
      </w:r>
    </w:p>
    <w:p w14:paraId="58CA5F5C" w14:textId="77777777" w:rsidR="000A2332" w:rsidRDefault="000A2332" w:rsidP="00CB712C">
      <w:pPr>
        <w:spacing w:line="360" w:lineRule="auto"/>
        <w:ind w:left="1134"/>
        <w:jc w:val="both"/>
        <w:rPr>
          <w:rFonts w:ascii="Arial" w:hAnsi="Arial" w:cs="Arial"/>
          <w:sz w:val="22"/>
          <w:szCs w:val="22"/>
        </w:rPr>
      </w:pPr>
    </w:p>
    <w:p w14:paraId="66B91FF7" w14:textId="77777777" w:rsidR="0080695A" w:rsidRDefault="0080695A" w:rsidP="00CB712C">
      <w:pPr>
        <w:pStyle w:val="Szvegtrzsbehzssal"/>
        <w:tabs>
          <w:tab w:val="left" w:pos="1418"/>
        </w:tabs>
        <w:spacing w:line="360" w:lineRule="auto"/>
        <w:jc w:val="both"/>
        <w:rPr>
          <w:rFonts w:ascii="Arial" w:hAnsi="Arial" w:cs="Arial"/>
          <w:sz w:val="22"/>
          <w:szCs w:val="22"/>
        </w:rPr>
      </w:pPr>
      <w:r>
        <w:rPr>
          <w:rFonts w:ascii="Arial" w:hAnsi="Arial" w:cs="Arial"/>
          <w:b/>
          <w:sz w:val="22"/>
          <w:szCs w:val="22"/>
        </w:rPr>
        <w:t>A félévi és év végi szöveges minősítések:</w:t>
      </w:r>
    </w:p>
    <w:p w14:paraId="670C34DF" w14:textId="77777777" w:rsidR="0080695A" w:rsidRPr="000A2332" w:rsidRDefault="0080695A" w:rsidP="00FF3823">
      <w:pPr>
        <w:numPr>
          <w:ilvl w:val="0"/>
          <w:numId w:val="111"/>
        </w:numPr>
        <w:tabs>
          <w:tab w:val="left" w:pos="1418"/>
          <w:tab w:val="left" w:pos="1494"/>
        </w:tabs>
        <w:spacing w:line="360" w:lineRule="auto"/>
        <w:ind w:left="1494"/>
        <w:jc w:val="both"/>
        <w:rPr>
          <w:rFonts w:ascii="Arial" w:hAnsi="Arial" w:cs="Arial"/>
          <w:sz w:val="22"/>
          <w:szCs w:val="22"/>
        </w:rPr>
      </w:pPr>
      <w:r w:rsidRPr="000A2332">
        <w:rPr>
          <w:rFonts w:ascii="Arial" w:hAnsi="Arial" w:cs="Arial"/>
          <w:sz w:val="22"/>
          <w:szCs w:val="22"/>
        </w:rPr>
        <w:t>Kiválóan megfelelt</w:t>
      </w:r>
    </w:p>
    <w:p w14:paraId="5A554FAA" w14:textId="77777777" w:rsidR="0080695A" w:rsidRPr="000A2332" w:rsidRDefault="0080695A" w:rsidP="00FF3823">
      <w:pPr>
        <w:numPr>
          <w:ilvl w:val="0"/>
          <w:numId w:val="111"/>
        </w:numPr>
        <w:tabs>
          <w:tab w:val="clear" w:pos="360"/>
          <w:tab w:val="num" w:pos="1494"/>
        </w:tabs>
        <w:spacing w:line="360" w:lineRule="auto"/>
        <w:ind w:left="1494"/>
        <w:jc w:val="both"/>
        <w:rPr>
          <w:rFonts w:ascii="Arial" w:hAnsi="Arial" w:cs="Arial"/>
          <w:sz w:val="22"/>
          <w:szCs w:val="22"/>
        </w:rPr>
      </w:pPr>
      <w:r w:rsidRPr="000A2332">
        <w:rPr>
          <w:rFonts w:ascii="Arial" w:hAnsi="Arial" w:cs="Arial"/>
          <w:sz w:val="22"/>
          <w:szCs w:val="22"/>
        </w:rPr>
        <w:t>Jól megfelelt</w:t>
      </w:r>
    </w:p>
    <w:p w14:paraId="15DE01E1" w14:textId="77777777" w:rsidR="0080695A" w:rsidRPr="000A2332" w:rsidRDefault="0080695A" w:rsidP="00CB712C">
      <w:pPr>
        <w:numPr>
          <w:ilvl w:val="0"/>
          <w:numId w:val="60"/>
        </w:numPr>
        <w:tabs>
          <w:tab w:val="left" w:pos="1494"/>
        </w:tabs>
        <w:spacing w:line="360" w:lineRule="auto"/>
        <w:ind w:left="1494"/>
        <w:jc w:val="both"/>
        <w:rPr>
          <w:rFonts w:ascii="Arial" w:hAnsi="Arial" w:cs="Arial"/>
          <w:sz w:val="22"/>
          <w:szCs w:val="22"/>
        </w:rPr>
      </w:pPr>
      <w:r w:rsidRPr="000A2332">
        <w:rPr>
          <w:rFonts w:ascii="Arial" w:hAnsi="Arial" w:cs="Arial"/>
          <w:sz w:val="22"/>
          <w:szCs w:val="22"/>
        </w:rPr>
        <w:t>Megfelelt</w:t>
      </w:r>
    </w:p>
    <w:p w14:paraId="00FAD568" w14:textId="77777777" w:rsidR="0080695A" w:rsidRDefault="0080695A" w:rsidP="00CB712C">
      <w:pPr>
        <w:numPr>
          <w:ilvl w:val="0"/>
          <w:numId w:val="60"/>
        </w:numPr>
        <w:tabs>
          <w:tab w:val="left" w:pos="1494"/>
        </w:tabs>
        <w:spacing w:line="360" w:lineRule="auto"/>
        <w:ind w:left="1494"/>
        <w:jc w:val="both"/>
        <w:rPr>
          <w:rFonts w:ascii="Arial" w:hAnsi="Arial" w:cs="Arial"/>
          <w:sz w:val="22"/>
          <w:szCs w:val="22"/>
        </w:rPr>
      </w:pPr>
      <w:r w:rsidRPr="000A2332">
        <w:rPr>
          <w:rFonts w:ascii="Arial" w:hAnsi="Arial" w:cs="Arial"/>
          <w:sz w:val="22"/>
          <w:szCs w:val="22"/>
        </w:rPr>
        <w:t>Felzárkóztatásra szorul</w:t>
      </w:r>
    </w:p>
    <w:p w14:paraId="31D9A0E4" w14:textId="77777777" w:rsidR="00CB712C" w:rsidRPr="000A2332" w:rsidRDefault="00CB712C" w:rsidP="00CB712C">
      <w:pPr>
        <w:tabs>
          <w:tab w:val="left" w:pos="1494"/>
        </w:tabs>
        <w:spacing w:line="360" w:lineRule="auto"/>
        <w:ind w:left="1494"/>
        <w:jc w:val="both"/>
        <w:rPr>
          <w:rFonts w:ascii="Arial" w:hAnsi="Arial" w:cs="Arial"/>
          <w:sz w:val="22"/>
          <w:szCs w:val="22"/>
        </w:rPr>
      </w:pPr>
    </w:p>
    <w:p w14:paraId="04FE27D2" w14:textId="77777777" w:rsidR="0080695A" w:rsidRDefault="0080695A" w:rsidP="009B674A">
      <w:pPr>
        <w:spacing w:after="120" w:line="360" w:lineRule="auto"/>
        <w:ind w:left="993" w:firstLine="141"/>
        <w:jc w:val="both"/>
        <w:rPr>
          <w:rFonts w:ascii="Arial" w:hAnsi="Arial" w:cs="Arial"/>
          <w:b/>
          <w:sz w:val="22"/>
          <w:szCs w:val="22"/>
        </w:rPr>
      </w:pPr>
      <w:r>
        <w:rPr>
          <w:rFonts w:ascii="Arial" w:hAnsi="Arial" w:cs="Arial"/>
          <w:b/>
          <w:sz w:val="22"/>
          <w:szCs w:val="22"/>
        </w:rPr>
        <w:t>Az érdemjegyre váltás szabályai:</w:t>
      </w:r>
    </w:p>
    <w:p w14:paraId="254A4BDD" w14:textId="77777777" w:rsidR="0080695A" w:rsidRDefault="0080695A" w:rsidP="00CB712C">
      <w:pPr>
        <w:pStyle w:val="Cmsor3"/>
        <w:spacing w:line="360" w:lineRule="auto"/>
        <w:jc w:val="both"/>
        <w:rPr>
          <w:rFonts w:ascii="Arial" w:hAnsi="Arial" w:cs="Arial"/>
          <w:sz w:val="22"/>
          <w:szCs w:val="22"/>
        </w:rPr>
      </w:pPr>
      <w:r>
        <w:rPr>
          <w:rFonts w:ascii="Arial" w:hAnsi="Arial" w:cs="Arial"/>
          <w:sz w:val="22"/>
          <w:szCs w:val="22"/>
        </w:rPr>
        <w:t>A kiválóan megfelelt minősítés megfelel a jeles osztályzatnak.</w:t>
      </w:r>
    </w:p>
    <w:p w14:paraId="2E4D31B1" w14:textId="77777777" w:rsidR="0080695A" w:rsidRDefault="0080695A" w:rsidP="00CB712C">
      <w:pPr>
        <w:pStyle w:val="Szvegtrzsbehzssal"/>
        <w:spacing w:line="360" w:lineRule="auto"/>
        <w:jc w:val="both"/>
        <w:rPr>
          <w:rFonts w:ascii="Arial" w:hAnsi="Arial" w:cs="Arial"/>
          <w:sz w:val="22"/>
          <w:szCs w:val="22"/>
        </w:rPr>
      </w:pPr>
      <w:r>
        <w:rPr>
          <w:rFonts w:ascii="Arial" w:hAnsi="Arial" w:cs="Arial"/>
          <w:sz w:val="22"/>
          <w:szCs w:val="22"/>
        </w:rPr>
        <w:t>A jól megfelelt, a jó osztályzatnak.</w:t>
      </w:r>
    </w:p>
    <w:p w14:paraId="627831AC" w14:textId="77777777" w:rsidR="0080695A" w:rsidRDefault="0080695A" w:rsidP="00CB712C">
      <w:pPr>
        <w:spacing w:line="360" w:lineRule="auto"/>
        <w:ind w:left="1134"/>
        <w:jc w:val="both"/>
        <w:rPr>
          <w:rFonts w:ascii="Arial" w:hAnsi="Arial" w:cs="Arial"/>
          <w:sz w:val="22"/>
          <w:szCs w:val="22"/>
        </w:rPr>
      </w:pPr>
      <w:r>
        <w:rPr>
          <w:rFonts w:ascii="Arial" w:hAnsi="Arial" w:cs="Arial"/>
          <w:sz w:val="22"/>
          <w:szCs w:val="22"/>
        </w:rPr>
        <w:t>A megfelelt a közepes osztályzatnak.</w:t>
      </w:r>
    </w:p>
    <w:p w14:paraId="381677ED" w14:textId="77777777" w:rsidR="0080695A" w:rsidRDefault="0080695A" w:rsidP="00CB712C">
      <w:pPr>
        <w:spacing w:line="360" w:lineRule="auto"/>
        <w:ind w:left="1134"/>
        <w:jc w:val="both"/>
        <w:rPr>
          <w:rFonts w:ascii="Arial" w:hAnsi="Arial" w:cs="Arial"/>
          <w:sz w:val="22"/>
          <w:szCs w:val="22"/>
        </w:rPr>
      </w:pPr>
      <w:r>
        <w:rPr>
          <w:rFonts w:ascii="Arial" w:hAnsi="Arial" w:cs="Arial"/>
          <w:sz w:val="22"/>
          <w:szCs w:val="22"/>
        </w:rPr>
        <w:t>A felzárkóztatásra szorul, minősítés pedig az elégséges osztályzatnak.</w:t>
      </w:r>
    </w:p>
    <w:p w14:paraId="51039890" w14:textId="77777777" w:rsidR="0080695A" w:rsidRDefault="0080695A" w:rsidP="00CB712C">
      <w:pPr>
        <w:spacing w:line="360" w:lineRule="auto"/>
        <w:ind w:left="1134"/>
        <w:jc w:val="both"/>
        <w:rPr>
          <w:rFonts w:ascii="Arial" w:hAnsi="Arial" w:cs="Arial"/>
          <w:sz w:val="22"/>
          <w:szCs w:val="22"/>
        </w:rPr>
      </w:pPr>
      <w:r>
        <w:rPr>
          <w:rFonts w:ascii="Arial" w:hAnsi="Arial" w:cs="Arial"/>
          <w:sz w:val="22"/>
          <w:szCs w:val="22"/>
        </w:rPr>
        <w:t>A felzárkóztatásra szorul minősítés esetén a pedagógusnak a szülő bevonásával értékelni kell a tanuló teljesítményét, fel kell tárni a tanuló fejlődését, haladását akadályozó tényezőket és javaslatot kell tenni az azok megszüntetéséhez szükséges intézkedésekre.</w:t>
      </w:r>
    </w:p>
    <w:p w14:paraId="1200A182" w14:textId="77777777" w:rsidR="00CB712C" w:rsidRDefault="00CB712C" w:rsidP="00CB712C">
      <w:pPr>
        <w:spacing w:line="360" w:lineRule="auto"/>
        <w:ind w:left="1134"/>
        <w:jc w:val="both"/>
        <w:rPr>
          <w:rFonts w:ascii="Arial" w:hAnsi="Arial" w:cs="Arial"/>
          <w:sz w:val="22"/>
          <w:szCs w:val="22"/>
        </w:rPr>
      </w:pPr>
    </w:p>
    <w:p w14:paraId="3D40BFDC" w14:textId="77777777" w:rsidR="0080695A" w:rsidRDefault="0080695A" w:rsidP="009B674A">
      <w:pPr>
        <w:spacing w:after="120" w:line="360" w:lineRule="auto"/>
        <w:ind w:left="1134"/>
        <w:jc w:val="both"/>
        <w:rPr>
          <w:rFonts w:ascii="Arial" w:hAnsi="Arial" w:cs="Arial"/>
          <w:sz w:val="22"/>
          <w:szCs w:val="22"/>
        </w:rPr>
      </w:pPr>
      <w:r>
        <w:rPr>
          <w:rFonts w:ascii="Arial" w:hAnsi="Arial" w:cs="Arial"/>
          <w:b/>
          <w:sz w:val="22"/>
          <w:szCs w:val="22"/>
        </w:rPr>
        <w:t>Tantárgyi értékelés elvei:</w:t>
      </w:r>
    </w:p>
    <w:p w14:paraId="780D2745" w14:textId="77777777" w:rsidR="0080695A" w:rsidRDefault="0080695A" w:rsidP="009B674A">
      <w:pPr>
        <w:autoSpaceDE w:val="0"/>
        <w:spacing w:after="120" w:line="360" w:lineRule="auto"/>
        <w:ind w:left="1560" w:hanging="426"/>
        <w:jc w:val="both"/>
        <w:rPr>
          <w:rFonts w:ascii="ArialMT" w:hAnsi="ArialMT" w:cs="ArialMT"/>
          <w:sz w:val="22"/>
          <w:szCs w:val="22"/>
        </w:rPr>
      </w:pPr>
      <w:r>
        <w:rPr>
          <w:rFonts w:ascii="ArialMT" w:hAnsi="ArialMT" w:cs="ArialMT"/>
          <w:sz w:val="22"/>
          <w:szCs w:val="22"/>
        </w:rPr>
        <w:t>Az iskola a nevelő és oktató munka egyik fontos feladatának tekinti a tanulók</w:t>
      </w:r>
    </w:p>
    <w:p w14:paraId="2BA885CB" w14:textId="77777777" w:rsidR="0080695A" w:rsidRDefault="0080695A" w:rsidP="009B674A">
      <w:pPr>
        <w:autoSpaceDE w:val="0"/>
        <w:spacing w:after="120" w:line="360" w:lineRule="auto"/>
        <w:ind w:left="1560" w:hanging="426"/>
        <w:jc w:val="both"/>
        <w:rPr>
          <w:rFonts w:ascii="ArialMT" w:hAnsi="ArialMT" w:cs="ArialMT"/>
          <w:sz w:val="22"/>
          <w:szCs w:val="22"/>
        </w:rPr>
      </w:pPr>
      <w:r>
        <w:rPr>
          <w:rFonts w:ascii="ArialMT" w:hAnsi="ArialMT" w:cs="ArialMT"/>
          <w:sz w:val="22"/>
          <w:szCs w:val="22"/>
        </w:rPr>
        <w:t>tanulmányi munkájának folyamatos ellenőrzését és értékelését.</w:t>
      </w:r>
    </w:p>
    <w:p w14:paraId="7B217CCE" w14:textId="77777777" w:rsidR="0080695A" w:rsidRDefault="0080695A" w:rsidP="00FF3823">
      <w:pPr>
        <w:numPr>
          <w:ilvl w:val="0"/>
          <w:numId w:val="158"/>
        </w:numPr>
        <w:autoSpaceDE w:val="0"/>
        <w:spacing w:line="360" w:lineRule="auto"/>
        <w:jc w:val="both"/>
        <w:rPr>
          <w:rFonts w:ascii="ArialMT" w:hAnsi="ArialMT" w:cs="ArialMT"/>
          <w:sz w:val="22"/>
          <w:szCs w:val="22"/>
        </w:rPr>
      </w:pPr>
      <w:r>
        <w:rPr>
          <w:rFonts w:ascii="ArialMT" w:hAnsi="ArialMT" w:cs="ArialMT"/>
          <w:sz w:val="22"/>
          <w:szCs w:val="22"/>
        </w:rPr>
        <w:t>Az előírt követelmények teljesítését a nevelők az egyes tantárgyak jellegzetességeinek megfelelően a tanulók szóbeli felelete, írásbeli munkája vagy gyakorlati tevékenysége alapján ellenőrzik.</w:t>
      </w:r>
    </w:p>
    <w:p w14:paraId="4EBDF6A7" w14:textId="77777777" w:rsidR="0080695A" w:rsidRDefault="0080695A" w:rsidP="00FF3823">
      <w:pPr>
        <w:numPr>
          <w:ilvl w:val="0"/>
          <w:numId w:val="158"/>
        </w:numPr>
        <w:autoSpaceDE w:val="0"/>
        <w:spacing w:line="360" w:lineRule="auto"/>
        <w:jc w:val="both"/>
        <w:rPr>
          <w:rFonts w:ascii="ArialMT" w:hAnsi="ArialMT" w:cs="ArialMT"/>
          <w:sz w:val="22"/>
          <w:szCs w:val="22"/>
        </w:rPr>
      </w:pPr>
      <w:r>
        <w:rPr>
          <w:rFonts w:ascii="ArialMT" w:hAnsi="ArialMT" w:cs="ArialMT"/>
          <w:sz w:val="22"/>
          <w:szCs w:val="22"/>
        </w:rPr>
        <w:t>Az ellenőrzés kiterjedhet a régebben tanult tananyaghoz kapcsolódó követelményekre is.</w:t>
      </w:r>
    </w:p>
    <w:p w14:paraId="68AC3C68" w14:textId="77777777" w:rsidR="0080695A" w:rsidRDefault="0080695A" w:rsidP="00FF3823">
      <w:pPr>
        <w:numPr>
          <w:ilvl w:val="0"/>
          <w:numId w:val="158"/>
        </w:numPr>
        <w:autoSpaceDE w:val="0"/>
        <w:spacing w:line="360" w:lineRule="auto"/>
        <w:jc w:val="both"/>
        <w:rPr>
          <w:rFonts w:ascii="ArialMT" w:hAnsi="ArialMT" w:cs="ArialMT"/>
          <w:sz w:val="22"/>
          <w:szCs w:val="22"/>
        </w:rPr>
      </w:pPr>
      <w:r>
        <w:rPr>
          <w:rFonts w:ascii="ArialMT" w:hAnsi="ArialMT" w:cs="ArialMT"/>
          <w:sz w:val="22"/>
          <w:szCs w:val="22"/>
        </w:rPr>
        <w:t>Az 1-4. évfolyamon az év végén a tanulók a követelmények teljesítéséről átfogó írásbeli dolgozatban is tanúbizonyságot tesznek.</w:t>
      </w:r>
    </w:p>
    <w:p w14:paraId="32965685" w14:textId="77777777" w:rsidR="0080695A" w:rsidRDefault="0080695A" w:rsidP="00CB712C">
      <w:pPr>
        <w:numPr>
          <w:ilvl w:val="0"/>
          <w:numId w:val="28"/>
        </w:numPr>
        <w:autoSpaceDE w:val="0"/>
        <w:spacing w:line="360" w:lineRule="auto"/>
        <w:ind w:left="1560" w:hanging="426"/>
        <w:jc w:val="both"/>
        <w:rPr>
          <w:rFonts w:ascii="ArialMT" w:hAnsi="ArialMT" w:cs="ArialMT"/>
          <w:sz w:val="22"/>
          <w:szCs w:val="22"/>
        </w:rPr>
      </w:pPr>
      <w:r>
        <w:rPr>
          <w:rFonts w:ascii="ArialMT" w:hAnsi="ArialMT" w:cs="ArialMT"/>
          <w:sz w:val="22"/>
          <w:szCs w:val="22"/>
        </w:rPr>
        <w:t>A nevelők a tanulók munkáját egy-egy témakörön belül szóban és írásban is ellenőrzik.</w:t>
      </w:r>
    </w:p>
    <w:p w14:paraId="4C820601" w14:textId="77777777" w:rsidR="0080695A" w:rsidRDefault="0080695A" w:rsidP="00CB712C">
      <w:pPr>
        <w:numPr>
          <w:ilvl w:val="0"/>
          <w:numId w:val="28"/>
        </w:numPr>
        <w:autoSpaceDE w:val="0"/>
        <w:spacing w:line="360" w:lineRule="auto"/>
        <w:ind w:left="1560" w:hanging="426"/>
        <w:jc w:val="both"/>
        <w:rPr>
          <w:rFonts w:ascii="ArialMT" w:hAnsi="ArialMT" w:cs="ArialMT"/>
          <w:sz w:val="22"/>
          <w:szCs w:val="22"/>
        </w:rPr>
      </w:pPr>
      <w:r>
        <w:rPr>
          <w:rFonts w:ascii="ArialMT" w:hAnsi="ArialMT" w:cs="ArialMT"/>
          <w:sz w:val="22"/>
          <w:szCs w:val="22"/>
        </w:rPr>
        <w:t>Az egyes témakörök végén a tanulók az egész téma tananyagát és fő</w:t>
      </w:r>
    </w:p>
    <w:p w14:paraId="332D3E76" w14:textId="77777777" w:rsidR="0080695A" w:rsidRDefault="0080695A" w:rsidP="00CB712C">
      <w:pPr>
        <w:autoSpaceDE w:val="0"/>
        <w:spacing w:line="360" w:lineRule="auto"/>
        <w:ind w:left="1560" w:hanging="426"/>
        <w:jc w:val="both"/>
        <w:rPr>
          <w:rFonts w:ascii="ArialMT" w:hAnsi="ArialMT" w:cs="ArialMT"/>
          <w:sz w:val="22"/>
          <w:szCs w:val="22"/>
        </w:rPr>
      </w:pPr>
      <w:r>
        <w:rPr>
          <w:rFonts w:ascii="ArialMT" w:hAnsi="ArialMT" w:cs="ArialMT"/>
          <w:sz w:val="22"/>
          <w:szCs w:val="22"/>
        </w:rPr>
        <w:t>követelményeit átfogó témazáró dolgozatot írnak.</w:t>
      </w:r>
    </w:p>
    <w:p w14:paraId="69C2167F" w14:textId="77777777" w:rsidR="0080695A" w:rsidRPr="000A2332" w:rsidRDefault="0080695A" w:rsidP="00FF3823">
      <w:pPr>
        <w:numPr>
          <w:ilvl w:val="0"/>
          <w:numId w:val="159"/>
        </w:numPr>
        <w:autoSpaceDE w:val="0"/>
        <w:spacing w:line="360" w:lineRule="auto"/>
        <w:ind w:left="1560" w:hanging="426"/>
        <w:jc w:val="both"/>
        <w:rPr>
          <w:rFonts w:ascii="ArialMT" w:hAnsi="ArialMT" w:cs="ArialMT"/>
          <w:sz w:val="22"/>
          <w:szCs w:val="22"/>
        </w:rPr>
      </w:pPr>
      <w:r w:rsidRPr="000A2332">
        <w:rPr>
          <w:rFonts w:ascii="ArialMT" w:hAnsi="ArialMT" w:cs="ArialMT"/>
          <w:sz w:val="22"/>
          <w:szCs w:val="22"/>
        </w:rPr>
        <w:t>A tanulók szóbeli kifejezőkészségének fejlesztése érdekében a nevelők többször ellenőrzik a követelmények elsajátítását szóbeli felelet formájában.</w:t>
      </w:r>
    </w:p>
    <w:p w14:paraId="55E5F9FA" w14:textId="77777777" w:rsidR="0080695A" w:rsidRDefault="0080695A" w:rsidP="00FF3823">
      <w:pPr>
        <w:numPr>
          <w:ilvl w:val="0"/>
          <w:numId w:val="159"/>
        </w:numPr>
        <w:autoSpaceDE w:val="0"/>
        <w:spacing w:line="360" w:lineRule="auto"/>
        <w:jc w:val="both"/>
        <w:rPr>
          <w:rFonts w:ascii="ArialMT" w:hAnsi="ArialMT" w:cs="ArialMT"/>
          <w:sz w:val="22"/>
          <w:szCs w:val="22"/>
        </w:rPr>
      </w:pPr>
      <w:r>
        <w:rPr>
          <w:rFonts w:ascii="ArialMT" w:hAnsi="ArialMT" w:cs="ArialMT"/>
          <w:sz w:val="22"/>
          <w:szCs w:val="22"/>
        </w:rPr>
        <w:t>A nevelők a tanulók tanulmányi teljesítményének és előmenetelének értékelését, minősítését elsősorban az alapján végzik, hogy a tanulói teljesítmény hogyan viszonyul a tanulóra vonatkozó iskolai tantervben előírt követelményekhez; emellett azonban figyelembe veszik azt is, hogy a tanuló képességei, eredményei hogyan változtak – fejlődtek-e vagy hanyatlottak – az előző értékelés óta.</w:t>
      </w:r>
    </w:p>
    <w:p w14:paraId="72B3BE9D" w14:textId="77777777" w:rsidR="0080695A" w:rsidRPr="00CE5047" w:rsidRDefault="0080695A" w:rsidP="00FF3823">
      <w:pPr>
        <w:numPr>
          <w:ilvl w:val="0"/>
          <w:numId w:val="127"/>
        </w:numPr>
        <w:autoSpaceDE w:val="0"/>
        <w:spacing w:line="360" w:lineRule="auto"/>
        <w:ind w:left="1560" w:hanging="426"/>
        <w:jc w:val="both"/>
        <w:rPr>
          <w:rFonts w:ascii="ArialMT" w:hAnsi="ArialMT" w:cs="ArialMT"/>
          <w:sz w:val="22"/>
          <w:szCs w:val="22"/>
        </w:rPr>
      </w:pPr>
      <w:r w:rsidRPr="00CE5047">
        <w:rPr>
          <w:rFonts w:ascii="ArialMT" w:hAnsi="ArialMT" w:cs="ArialMT"/>
          <w:sz w:val="22"/>
          <w:szCs w:val="22"/>
        </w:rPr>
        <w:t>A pedagógus a tanulók teljesítményét, előmenetelét tanítási év közben</w:t>
      </w:r>
      <w:r w:rsidR="00CE5047" w:rsidRPr="00CE5047">
        <w:rPr>
          <w:rFonts w:ascii="ArialMT" w:hAnsi="ArialMT" w:cs="ArialMT"/>
          <w:sz w:val="22"/>
          <w:szCs w:val="22"/>
        </w:rPr>
        <w:t xml:space="preserve"> </w:t>
      </w:r>
      <w:r w:rsidRPr="00CE5047">
        <w:rPr>
          <w:rFonts w:ascii="ArialMT" w:hAnsi="ArialMT" w:cs="ArialMT"/>
          <w:sz w:val="22"/>
          <w:szCs w:val="22"/>
        </w:rPr>
        <w:t>minden tantárgyból rendszeresen érdemjegyekkel értékeli, félévkor és a</w:t>
      </w:r>
      <w:r w:rsidR="00CE5047" w:rsidRPr="00CE5047">
        <w:rPr>
          <w:rFonts w:ascii="ArialMT" w:hAnsi="ArialMT" w:cs="ArialMT"/>
          <w:sz w:val="22"/>
          <w:szCs w:val="22"/>
        </w:rPr>
        <w:t xml:space="preserve"> </w:t>
      </w:r>
      <w:r w:rsidRPr="00CE5047">
        <w:rPr>
          <w:rFonts w:ascii="ArialMT" w:hAnsi="ArialMT" w:cs="ArialMT"/>
          <w:sz w:val="22"/>
          <w:szCs w:val="22"/>
        </w:rPr>
        <w:t>tanév végén osztályzattal minősíti. A félévi és az év végi osztályzatot az</w:t>
      </w:r>
      <w:r w:rsidR="00CE5047" w:rsidRPr="00CE5047">
        <w:rPr>
          <w:rFonts w:ascii="ArialMT" w:hAnsi="ArialMT" w:cs="ArialMT"/>
          <w:sz w:val="22"/>
          <w:szCs w:val="22"/>
        </w:rPr>
        <w:t xml:space="preserve"> </w:t>
      </w:r>
      <w:r w:rsidRPr="00CE5047">
        <w:rPr>
          <w:rFonts w:ascii="ArialMT" w:hAnsi="ArialMT" w:cs="ArialMT"/>
          <w:sz w:val="22"/>
          <w:szCs w:val="22"/>
        </w:rPr>
        <w:t>érdemjegyek és a tanuló év közbeni tanulmányi munkája alapján kell</w:t>
      </w:r>
      <w:r w:rsidR="00CE5047" w:rsidRPr="00CE5047">
        <w:rPr>
          <w:rFonts w:ascii="ArialMT" w:hAnsi="ArialMT" w:cs="ArialMT"/>
          <w:sz w:val="22"/>
          <w:szCs w:val="22"/>
        </w:rPr>
        <w:t xml:space="preserve"> </w:t>
      </w:r>
      <w:r w:rsidRPr="00CE5047">
        <w:rPr>
          <w:rFonts w:ascii="ArialMT" w:hAnsi="ArialMT" w:cs="ArialMT"/>
          <w:sz w:val="22"/>
          <w:szCs w:val="22"/>
        </w:rPr>
        <w:t>meghatározni.</w:t>
      </w:r>
    </w:p>
    <w:p w14:paraId="74A48238" w14:textId="77777777" w:rsidR="00C6280A" w:rsidRDefault="00C6280A" w:rsidP="00CB712C">
      <w:pPr>
        <w:autoSpaceDE w:val="0"/>
        <w:spacing w:line="360" w:lineRule="auto"/>
        <w:ind w:left="1560" w:hanging="144"/>
        <w:jc w:val="both"/>
        <w:rPr>
          <w:rFonts w:ascii="Wingdings-Regular" w:eastAsia="Wingdings-Regular" w:hAnsi="Wingdings-Regular" w:cs="Wingdings-Regular"/>
          <w:b/>
          <w:sz w:val="22"/>
          <w:szCs w:val="22"/>
        </w:rPr>
      </w:pPr>
    </w:p>
    <w:p w14:paraId="6624A1D7" w14:textId="77777777" w:rsidR="00EA614D" w:rsidRDefault="00EA614D" w:rsidP="009B674A">
      <w:pPr>
        <w:autoSpaceDE w:val="0"/>
        <w:spacing w:after="120" w:line="360" w:lineRule="auto"/>
        <w:ind w:left="1560" w:hanging="144"/>
        <w:jc w:val="both"/>
        <w:rPr>
          <w:rFonts w:ascii="Wingdings-Regular" w:eastAsia="Wingdings-Regular" w:hAnsi="Wingdings-Regular" w:cs="Wingdings-Regular"/>
          <w:b/>
          <w:sz w:val="22"/>
          <w:szCs w:val="22"/>
        </w:rPr>
      </w:pPr>
    </w:p>
    <w:p w14:paraId="2661ACEB" w14:textId="77777777" w:rsidR="0080695A" w:rsidRDefault="0080695A" w:rsidP="009B674A">
      <w:pPr>
        <w:autoSpaceDE w:val="0"/>
        <w:spacing w:after="120" w:line="360" w:lineRule="auto"/>
        <w:ind w:left="1560" w:hanging="144"/>
        <w:jc w:val="both"/>
        <w:rPr>
          <w:rFonts w:ascii="ArialMT" w:hAnsi="ArialMT" w:cs="ArialMT"/>
          <w:b/>
          <w:sz w:val="22"/>
          <w:szCs w:val="22"/>
        </w:rPr>
      </w:pPr>
      <w:r>
        <w:rPr>
          <w:rFonts w:ascii="Wingdings-Regular" w:eastAsia="Wingdings-Regular" w:hAnsi="Wingdings-Regular" w:cs="Wingdings-Regular"/>
          <w:b/>
          <w:sz w:val="22"/>
          <w:szCs w:val="22"/>
        </w:rPr>
        <w:t xml:space="preserve"> </w:t>
      </w:r>
      <w:r>
        <w:rPr>
          <w:rFonts w:ascii="ArialMT" w:hAnsi="ArialMT" w:cs="ArialMT"/>
          <w:b/>
          <w:sz w:val="22"/>
          <w:szCs w:val="22"/>
        </w:rPr>
        <w:t>Az egyes tantárgyak érdemjegyei és osztályzatai a következők:</w:t>
      </w:r>
    </w:p>
    <w:p w14:paraId="0C3377DC" w14:textId="77777777" w:rsidR="0080695A" w:rsidRDefault="0080695A" w:rsidP="009B674A">
      <w:pPr>
        <w:autoSpaceDE w:val="0"/>
        <w:spacing w:after="120" w:line="360" w:lineRule="auto"/>
        <w:ind w:left="1560" w:hanging="144"/>
        <w:jc w:val="both"/>
        <w:rPr>
          <w:rFonts w:ascii="Wingdings-Regular" w:eastAsia="Wingdings-Regular" w:hAnsi="Wingdings-Regular" w:cs="Wingdings-Regular"/>
          <w:sz w:val="22"/>
          <w:szCs w:val="22"/>
        </w:rPr>
      </w:pPr>
      <w:r>
        <w:rPr>
          <w:rFonts w:ascii="ArialMT" w:hAnsi="ArialMT" w:cs="ArialMT"/>
          <w:sz w:val="22"/>
          <w:szCs w:val="22"/>
        </w:rPr>
        <w:t>jeles (5), jó (4), közepes (3), elégséges (2), elégtelen (1).</w:t>
      </w:r>
    </w:p>
    <w:p w14:paraId="2D89E726" w14:textId="77777777" w:rsidR="0080695A" w:rsidRDefault="0080695A" w:rsidP="00FF3823">
      <w:pPr>
        <w:numPr>
          <w:ilvl w:val="0"/>
          <w:numId w:val="127"/>
        </w:numPr>
        <w:autoSpaceDE w:val="0"/>
        <w:spacing w:line="360" w:lineRule="auto"/>
        <w:jc w:val="both"/>
        <w:rPr>
          <w:rFonts w:ascii="ArialMT" w:hAnsi="ArialMT" w:cs="ArialMT"/>
          <w:sz w:val="22"/>
          <w:szCs w:val="22"/>
        </w:rPr>
      </w:pPr>
      <w:r>
        <w:rPr>
          <w:rFonts w:ascii="Wingdings-Regular" w:eastAsia="Wingdings-Regular" w:hAnsi="Wingdings-Regular" w:cs="Wingdings-Regular"/>
          <w:sz w:val="22"/>
          <w:szCs w:val="22"/>
        </w:rPr>
        <w:t>A</w:t>
      </w:r>
      <w:r>
        <w:rPr>
          <w:rFonts w:ascii="ArialMT" w:hAnsi="ArialMT" w:cs="ArialMT"/>
          <w:sz w:val="22"/>
          <w:szCs w:val="22"/>
        </w:rPr>
        <w:t xml:space="preserve"> tanulók munkájának, előmenetelének folyamatos értékelése érdekében minden tantárgyból egy-egy témakörön belül minden tanulónak legalább két érdemjegyet kell szereznie. Ha a témakör tanítása hosszabb időt vesz igénybe, minden tanuló munkáját havonta legalább egy érdemjeggyel kell értékelni.</w:t>
      </w:r>
    </w:p>
    <w:p w14:paraId="1E756770" w14:textId="77777777" w:rsidR="0080695A" w:rsidRDefault="0080695A" w:rsidP="00FF3823">
      <w:pPr>
        <w:numPr>
          <w:ilvl w:val="0"/>
          <w:numId w:val="127"/>
        </w:numPr>
        <w:autoSpaceDE w:val="0"/>
        <w:spacing w:line="360" w:lineRule="auto"/>
        <w:jc w:val="both"/>
        <w:rPr>
          <w:rFonts w:ascii="ArialMT" w:hAnsi="ArialMT" w:cs="ArialMT"/>
          <w:sz w:val="22"/>
          <w:szCs w:val="22"/>
        </w:rPr>
      </w:pPr>
      <w:r>
        <w:rPr>
          <w:rFonts w:ascii="ArialMT" w:hAnsi="ArialMT" w:cs="ArialMT"/>
          <w:sz w:val="22"/>
          <w:szCs w:val="22"/>
        </w:rPr>
        <w:t>A tanul</w:t>
      </w:r>
      <w:r w:rsidR="000A2332">
        <w:rPr>
          <w:rFonts w:ascii="ArialMT" w:hAnsi="ArialMT" w:cs="ArialMT"/>
          <w:sz w:val="22"/>
          <w:szCs w:val="22"/>
        </w:rPr>
        <w:t>ó által szerzett érdemjegyeket a pedagógus rögzíti a digitális naplóba és</w:t>
      </w:r>
    </w:p>
    <w:p w14:paraId="190DE3DE" w14:textId="77777777" w:rsidR="0080695A" w:rsidRDefault="000A2332" w:rsidP="00CE5047">
      <w:pPr>
        <w:autoSpaceDE w:val="0"/>
        <w:spacing w:line="360" w:lineRule="auto"/>
        <w:ind w:left="1418"/>
        <w:jc w:val="both"/>
        <w:rPr>
          <w:rFonts w:ascii="ArialMT" w:hAnsi="ArialMT" w:cs="ArialMT"/>
          <w:sz w:val="22"/>
          <w:szCs w:val="22"/>
        </w:rPr>
      </w:pPr>
      <w:r>
        <w:rPr>
          <w:rFonts w:ascii="ArialMT" w:hAnsi="ArialMT" w:cs="ArialMT"/>
          <w:sz w:val="22"/>
          <w:szCs w:val="22"/>
        </w:rPr>
        <w:t>értesíti a szülőt, az tájékoztatófüzet</w:t>
      </w:r>
      <w:r w:rsidR="007C50CC">
        <w:rPr>
          <w:rFonts w:ascii="ArialMT" w:hAnsi="ArialMT" w:cs="ArialMT"/>
          <w:sz w:val="22"/>
          <w:szCs w:val="22"/>
        </w:rPr>
        <w:t>en</w:t>
      </w:r>
      <w:r w:rsidR="0080695A">
        <w:rPr>
          <w:rFonts w:ascii="ArialMT" w:hAnsi="ArialMT" w:cs="ArialMT"/>
          <w:sz w:val="22"/>
          <w:szCs w:val="22"/>
        </w:rPr>
        <w:t xml:space="preserve"> keresztül.</w:t>
      </w:r>
    </w:p>
    <w:p w14:paraId="44EB8D9F" w14:textId="77777777" w:rsidR="0080695A" w:rsidRDefault="0080695A" w:rsidP="00CE5047">
      <w:pPr>
        <w:numPr>
          <w:ilvl w:val="0"/>
          <w:numId w:val="46"/>
        </w:numPr>
        <w:autoSpaceDE w:val="0"/>
        <w:spacing w:line="360" w:lineRule="auto"/>
        <w:jc w:val="both"/>
        <w:rPr>
          <w:rFonts w:ascii="ArialMT" w:hAnsi="ArialMT" w:cs="ArialMT"/>
          <w:sz w:val="22"/>
          <w:szCs w:val="22"/>
        </w:rPr>
      </w:pPr>
      <w:r>
        <w:rPr>
          <w:rFonts w:ascii="ArialMT" w:hAnsi="ArialMT" w:cs="ArialMT"/>
          <w:sz w:val="22"/>
          <w:szCs w:val="22"/>
        </w:rPr>
        <w:t>A tanulók tanulmányi munkájának, teljesítményének egységes értékelése érdekében a tanulók egyes tantárgyi fejezeteket lezáró témazáró írásbeli dolgozatainak, feladatlapjainak, tesztjeinek értékelésekor az elért teljesítmény (pontszám) érdemjegyekre történő átváltását a következő arányok alapján végzik el az osztálytanítók:</w:t>
      </w:r>
    </w:p>
    <w:p w14:paraId="1BA4DBAA" w14:textId="77777777" w:rsidR="000C514F" w:rsidRDefault="000C514F" w:rsidP="000C514F">
      <w:pPr>
        <w:autoSpaceDE w:val="0"/>
        <w:spacing w:line="360" w:lineRule="auto"/>
        <w:jc w:val="both"/>
        <w:rPr>
          <w:rFonts w:ascii="ArialMT" w:hAnsi="ArialMT" w:cs="ArialMT"/>
          <w:sz w:val="22"/>
          <w:szCs w:val="22"/>
        </w:rPr>
      </w:pPr>
    </w:p>
    <w:tbl>
      <w:tblPr>
        <w:tblW w:w="855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3165"/>
        <w:gridCol w:w="2229"/>
      </w:tblGrid>
      <w:tr w:rsidR="00CC5453" w:rsidRPr="00FF3823" w14:paraId="5341B4B3" w14:textId="77777777" w:rsidTr="000C514F">
        <w:tc>
          <w:tcPr>
            <w:tcW w:w="3165" w:type="dxa"/>
          </w:tcPr>
          <w:p w14:paraId="1E8BC680" w14:textId="77777777" w:rsidR="00CC5453" w:rsidRPr="00FF3823" w:rsidRDefault="00CC5453"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Írásbeli számonkérés formája</w:t>
            </w:r>
          </w:p>
        </w:tc>
        <w:tc>
          <w:tcPr>
            <w:tcW w:w="3165" w:type="dxa"/>
          </w:tcPr>
          <w:p w14:paraId="734AE9C0" w14:textId="77777777" w:rsidR="00CC5453" w:rsidRPr="00FF3823" w:rsidRDefault="00CC5453"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Százalékhatárok</w:t>
            </w:r>
          </w:p>
        </w:tc>
        <w:tc>
          <w:tcPr>
            <w:tcW w:w="2229" w:type="dxa"/>
          </w:tcPr>
          <w:p w14:paraId="1BF64F02" w14:textId="77777777" w:rsidR="00CC5453" w:rsidRPr="00FF3823" w:rsidRDefault="00CC5453"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Osztályzatok</w:t>
            </w:r>
          </w:p>
        </w:tc>
      </w:tr>
      <w:tr w:rsidR="00B311BF" w:rsidRPr="00FF3823" w14:paraId="3FE02EE0" w14:textId="77777777" w:rsidTr="000C514F">
        <w:tc>
          <w:tcPr>
            <w:tcW w:w="3165" w:type="dxa"/>
            <w:vMerge w:val="restart"/>
          </w:tcPr>
          <w:p w14:paraId="1ABE20FB"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 xml:space="preserve">Témaközi </w:t>
            </w:r>
          </w:p>
          <w:p w14:paraId="0B03EA85"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1. évfolyam</w:t>
            </w:r>
          </w:p>
          <w:p w14:paraId="30489FAC"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2. évfolyam félévig</w:t>
            </w:r>
          </w:p>
          <w:p w14:paraId="6D225B87" w14:textId="77777777" w:rsidR="00B311BF" w:rsidRPr="00FF3823" w:rsidRDefault="00B311BF" w:rsidP="00FF3823">
            <w:pPr>
              <w:autoSpaceDE w:val="0"/>
              <w:spacing w:after="120" w:line="360" w:lineRule="auto"/>
              <w:jc w:val="both"/>
              <w:rPr>
                <w:rFonts w:ascii="ArialMT" w:hAnsi="ArialMT" w:cs="ArialMT"/>
                <w:sz w:val="22"/>
                <w:szCs w:val="22"/>
              </w:rPr>
            </w:pPr>
          </w:p>
        </w:tc>
        <w:tc>
          <w:tcPr>
            <w:tcW w:w="3165" w:type="dxa"/>
          </w:tcPr>
          <w:p w14:paraId="5A1E4646" w14:textId="77777777" w:rsidR="00B311BF" w:rsidRPr="00FF3823" w:rsidRDefault="00B72BD1" w:rsidP="00FF3823">
            <w:pPr>
              <w:autoSpaceDE w:val="0"/>
              <w:spacing w:after="120" w:line="360" w:lineRule="auto"/>
              <w:jc w:val="center"/>
              <w:rPr>
                <w:rFonts w:ascii="ArialMT" w:hAnsi="ArialMT" w:cs="ArialMT"/>
                <w:sz w:val="22"/>
                <w:szCs w:val="22"/>
              </w:rPr>
            </w:pPr>
            <w:r>
              <w:rPr>
                <w:rFonts w:ascii="ArialMT" w:hAnsi="ArialMT" w:cs="ArialMT"/>
                <w:sz w:val="22"/>
                <w:szCs w:val="22"/>
              </w:rPr>
              <w:t>0%-6</w:t>
            </w:r>
            <w:r w:rsidR="00B311BF" w:rsidRPr="00FF3823">
              <w:rPr>
                <w:rFonts w:ascii="ArialMT" w:hAnsi="ArialMT" w:cs="ArialMT"/>
                <w:sz w:val="22"/>
                <w:szCs w:val="22"/>
              </w:rPr>
              <w:t>0%</w:t>
            </w:r>
          </w:p>
        </w:tc>
        <w:tc>
          <w:tcPr>
            <w:tcW w:w="2229" w:type="dxa"/>
          </w:tcPr>
          <w:p w14:paraId="567ACB90"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felzárkóztatásra szorul(2)</w:t>
            </w:r>
          </w:p>
        </w:tc>
      </w:tr>
      <w:tr w:rsidR="00B311BF" w:rsidRPr="00FF3823" w14:paraId="71573606" w14:textId="77777777" w:rsidTr="000C514F">
        <w:tc>
          <w:tcPr>
            <w:tcW w:w="3165" w:type="dxa"/>
            <w:vMerge/>
          </w:tcPr>
          <w:p w14:paraId="16731FDE" w14:textId="77777777" w:rsidR="00B311BF" w:rsidRPr="00FF3823" w:rsidRDefault="00B311BF" w:rsidP="00FF3823">
            <w:pPr>
              <w:autoSpaceDE w:val="0"/>
              <w:spacing w:after="120" w:line="360" w:lineRule="auto"/>
              <w:jc w:val="both"/>
              <w:rPr>
                <w:rFonts w:ascii="ArialMT" w:hAnsi="ArialMT" w:cs="ArialMT"/>
                <w:sz w:val="22"/>
                <w:szCs w:val="22"/>
              </w:rPr>
            </w:pPr>
          </w:p>
        </w:tc>
        <w:tc>
          <w:tcPr>
            <w:tcW w:w="3165" w:type="dxa"/>
          </w:tcPr>
          <w:p w14:paraId="599A4EFB" w14:textId="77777777" w:rsidR="00B311BF" w:rsidRPr="00FF3823" w:rsidRDefault="00B311BF"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61%-80%</w:t>
            </w:r>
          </w:p>
        </w:tc>
        <w:tc>
          <w:tcPr>
            <w:tcW w:w="2229" w:type="dxa"/>
          </w:tcPr>
          <w:p w14:paraId="0FD4CA07"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megfelelt(3)</w:t>
            </w:r>
          </w:p>
        </w:tc>
      </w:tr>
      <w:tr w:rsidR="00B311BF" w:rsidRPr="00FF3823" w14:paraId="4A4E2131" w14:textId="77777777" w:rsidTr="000C514F">
        <w:tc>
          <w:tcPr>
            <w:tcW w:w="3165" w:type="dxa"/>
            <w:vMerge/>
          </w:tcPr>
          <w:p w14:paraId="39C068F5" w14:textId="77777777" w:rsidR="00B311BF" w:rsidRPr="00FF3823" w:rsidRDefault="00B311BF" w:rsidP="00FF3823">
            <w:pPr>
              <w:autoSpaceDE w:val="0"/>
              <w:spacing w:after="120" w:line="360" w:lineRule="auto"/>
              <w:jc w:val="both"/>
              <w:rPr>
                <w:rFonts w:ascii="ArialMT" w:hAnsi="ArialMT" w:cs="ArialMT"/>
                <w:sz w:val="22"/>
                <w:szCs w:val="22"/>
              </w:rPr>
            </w:pPr>
          </w:p>
        </w:tc>
        <w:tc>
          <w:tcPr>
            <w:tcW w:w="3165" w:type="dxa"/>
          </w:tcPr>
          <w:p w14:paraId="258764AF" w14:textId="77777777" w:rsidR="00B311BF" w:rsidRPr="00FF3823" w:rsidRDefault="00B311BF"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81%-90%</w:t>
            </w:r>
          </w:p>
        </w:tc>
        <w:tc>
          <w:tcPr>
            <w:tcW w:w="2229" w:type="dxa"/>
          </w:tcPr>
          <w:p w14:paraId="562E53B5"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jó(4)</w:t>
            </w:r>
          </w:p>
        </w:tc>
      </w:tr>
      <w:tr w:rsidR="00B311BF" w:rsidRPr="00FF3823" w14:paraId="0D40CDBF" w14:textId="77777777" w:rsidTr="000C514F">
        <w:tc>
          <w:tcPr>
            <w:tcW w:w="3165" w:type="dxa"/>
            <w:vMerge/>
          </w:tcPr>
          <w:p w14:paraId="325C37DB" w14:textId="77777777" w:rsidR="00B311BF" w:rsidRPr="00FF3823" w:rsidRDefault="00B311BF" w:rsidP="00FF3823">
            <w:pPr>
              <w:autoSpaceDE w:val="0"/>
              <w:spacing w:after="120" w:line="360" w:lineRule="auto"/>
              <w:jc w:val="both"/>
              <w:rPr>
                <w:rFonts w:ascii="ArialMT" w:hAnsi="ArialMT" w:cs="ArialMT"/>
                <w:sz w:val="22"/>
                <w:szCs w:val="22"/>
              </w:rPr>
            </w:pPr>
          </w:p>
        </w:tc>
        <w:tc>
          <w:tcPr>
            <w:tcW w:w="3165" w:type="dxa"/>
          </w:tcPr>
          <w:p w14:paraId="16D7AB59" w14:textId="77777777" w:rsidR="00B311BF" w:rsidRPr="00FF3823" w:rsidRDefault="00B311BF"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91%-100%</w:t>
            </w:r>
          </w:p>
        </w:tc>
        <w:tc>
          <w:tcPr>
            <w:tcW w:w="2229" w:type="dxa"/>
          </w:tcPr>
          <w:p w14:paraId="6AD52030"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kiváló(5)</w:t>
            </w:r>
          </w:p>
        </w:tc>
      </w:tr>
      <w:tr w:rsidR="00B311BF" w:rsidRPr="00FF3823" w14:paraId="2FA5BA11" w14:textId="77777777" w:rsidTr="000C514F">
        <w:tc>
          <w:tcPr>
            <w:tcW w:w="3165" w:type="dxa"/>
            <w:vMerge w:val="restart"/>
          </w:tcPr>
          <w:p w14:paraId="0A21D90E"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Témaközi</w:t>
            </w:r>
            <w:r w:rsidR="00B72BD1">
              <w:rPr>
                <w:rFonts w:ascii="ArialMT" w:hAnsi="ArialMT" w:cs="ArialMT"/>
                <w:sz w:val="22"/>
                <w:szCs w:val="22"/>
              </w:rPr>
              <w:t xml:space="preserve"> és témazáró</w:t>
            </w:r>
          </w:p>
          <w:p w14:paraId="4F909832"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2-4. évfolyam</w:t>
            </w:r>
          </w:p>
        </w:tc>
        <w:tc>
          <w:tcPr>
            <w:tcW w:w="3165" w:type="dxa"/>
          </w:tcPr>
          <w:p w14:paraId="792B9326" w14:textId="77777777" w:rsidR="00B311BF" w:rsidRPr="00FF3823" w:rsidRDefault="00B72BD1" w:rsidP="00FF3823">
            <w:pPr>
              <w:autoSpaceDE w:val="0"/>
              <w:spacing w:after="120" w:line="360" w:lineRule="auto"/>
              <w:jc w:val="center"/>
              <w:rPr>
                <w:rFonts w:ascii="ArialMT" w:hAnsi="ArialMT" w:cs="ArialMT"/>
                <w:sz w:val="22"/>
                <w:szCs w:val="22"/>
              </w:rPr>
            </w:pPr>
            <w:r>
              <w:rPr>
                <w:rFonts w:ascii="ArialMT" w:hAnsi="ArialMT" w:cs="ArialMT"/>
                <w:sz w:val="22"/>
                <w:szCs w:val="22"/>
              </w:rPr>
              <w:t>0%-34</w:t>
            </w:r>
            <w:r w:rsidR="00B311BF" w:rsidRPr="00FF3823">
              <w:rPr>
                <w:rFonts w:ascii="ArialMT" w:hAnsi="ArialMT" w:cs="ArialMT"/>
                <w:sz w:val="22"/>
                <w:szCs w:val="22"/>
              </w:rPr>
              <w:t>%</w:t>
            </w:r>
          </w:p>
        </w:tc>
        <w:tc>
          <w:tcPr>
            <w:tcW w:w="2229" w:type="dxa"/>
          </w:tcPr>
          <w:p w14:paraId="17B9029B"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elégtelen(1)</w:t>
            </w:r>
          </w:p>
        </w:tc>
      </w:tr>
      <w:tr w:rsidR="00B311BF" w:rsidRPr="00FF3823" w14:paraId="34016ED5" w14:textId="77777777" w:rsidTr="000C514F">
        <w:tc>
          <w:tcPr>
            <w:tcW w:w="3165" w:type="dxa"/>
            <w:vMerge/>
          </w:tcPr>
          <w:p w14:paraId="03DFFC24" w14:textId="77777777" w:rsidR="00B311BF" w:rsidRPr="00FF3823" w:rsidRDefault="00B311BF" w:rsidP="00FF3823">
            <w:pPr>
              <w:autoSpaceDE w:val="0"/>
              <w:spacing w:after="120" w:line="360" w:lineRule="auto"/>
              <w:jc w:val="both"/>
              <w:rPr>
                <w:rFonts w:ascii="ArialMT" w:hAnsi="ArialMT" w:cs="ArialMT"/>
                <w:sz w:val="22"/>
                <w:szCs w:val="22"/>
              </w:rPr>
            </w:pPr>
          </w:p>
        </w:tc>
        <w:tc>
          <w:tcPr>
            <w:tcW w:w="3165" w:type="dxa"/>
          </w:tcPr>
          <w:p w14:paraId="42D89C03" w14:textId="77777777" w:rsidR="00B311BF" w:rsidRPr="00FF3823" w:rsidRDefault="00B72BD1" w:rsidP="00FF3823">
            <w:pPr>
              <w:autoSpaceDE w:val="0"/>
              <w:spacing w:after="120" w:line="360" w:lineRule="auto"/>
              <w:jc w:val="center"/>
              <w:rPr>
                <w:rFonts w:ascii="ArialMT" w:hAnsi="ArialMT" w:cs="ArialMT"/>
                <w:sz w:val="22"/>
                <w:szCs w:val="22"/>
              </w:rPr>
            </w:pPr>
            <w:r>
              <w:rPr>
                <w:rFonts w:ascii="ArialMT" w:hAnsi="ArialMT" w:cs="ArialMT"/>
                <w:sz w:val="22"/>
                <w:szCs w:val="22"/>
              </w:rPr>
              <w:t>35%-5</w:t>
            </w:r>
            <w:r w:rsidR="00B311BF" w:rsidRPr="00FF3823">
              <w:rPr>
                <w:rFonts w:ascii="ArialMT" w:hAnsi="ArialMT" w:cs="ArialMT"/>
                <w:sz w:val="22"/>
                <w:szCs w:val="22"/>
              </w:rPr>
              <w:t>0%</w:t>
            </w:r>
          </w:p>
        </w:tc>
        <w:tc>
          <w:tcPr>
            <w:tcW w:w="2229" w:type="dxa"/>
          </w:tcPr>
          <w:p w14:paraId="0AE5FC01"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elégséges(2)</w:t>
            </w:r>
          </w:p>
        </w:tc>
      </w:tr>
      <w:tr w:rsidR="00B311BF" w:rsidRPr="00FF3823" w14:paraId="0F36E882" w14:textId="77777777" w:rsidTr="000C514F">
        <w:tc>
          <w:tcPr>
            <w:tcW w:w="3165" w:type="dxa"/>
            <w:vMerge/>
          </w:tcPr>
          <w:p w14:paraId="3605AB42" w14:textId="77777777" w:rsidR="00B311BF" w:rsidRPr="00FF3823" w:rsidRDefault="00B311BF" w:rsidP="00FF3823">
            <w:pPr>
              <w:autoSpaceDE w:val="0"/>
              <w:spacing w:after="120" w:line="360" w:lineRule="auto"/>
              <w:jc w:val="both"/>
              <w:rPr>
                <w:rFonts w:ascii="ArialMT" w:hAnsi="ArialMT" w:cs="ArialMT"/>
                <w:sz w:val="22"/>
                <w:szCs w:val="22"/>
              </w:rPr>
            </w:pPr>
          </w:p>
        </w:tc>
        <w:tc>
          <w:tcPr>
            <w:tcW w:w="3165" w:type="dxa"/>
          </w:tcPr>
          <w:p w14:paraId="1287E091" w14:textId="77777777" w:rsidR="00B311BF" w:rsidRPr="00FF3823" w:rsidRDefault="00B72BD1" w:rsidP="00FF3823">
            <w:pPr>
              <w:autoSpaceDE w:val="0"/>
              <w:spacing w:after="120" w:line="360" w:lineRule="auto"/>
              <w:jc w:val="center"/>
              <w:rPr>
                <w:rFonts w:ascii="ArialMT" w:hAnsi="ArialMT" w:cs="ArialMT"/>
                <w:sz w:val="22"/>
                <w:szCs w:val="22"/>
              </w:rPr>
            </w:pPr>
            <w:r>
              <w:rPr>
                <w:rFonts w:ascii="ArialMT" w:hAnsi="ArialMT" w:cs="ArialMT"/>
                <w:sz w:val="22"/>
                <w:szCs w:val="22"/>
              </w:rPr>
              <w:t>5</w:t>
            </w:r>
            <w:r w:rsidR="00B311BF" w:rsidRPr="00FF3823">
              <w:rPr>
                <w:rFonts w:ascii="ArialMT" w:hAnsi="ArialMT" w:cs="ArialMT"/>
                <w:sz w:val="22"/>
                <w:szCs w:val="22"/>
              </w:rPr>
              <w:t>1%-75%</w:t>
            </w:r>
          </w:p>
        </w:tc>
        <w:tc>
          <w:tcPr>
            <w:tcW w:w="2229" w:type="dxa"/>
          </w:tcPr>
          <w:p w14:paraId="01BEC923"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közepes(3)</w:t>
            </w:r>
          </w:p>
        </w:tc>
      </w:tr>
      <w:tr w:rsidR="00B311BF" w:rsidRPr="00FF3823" w14:paraId="6B94ECCF" w14:textId="77777777" w:rsidTr="000C514F">
        <w:tc>
          <w:tcPr>
            <w:tcW w:w="3165" w:type="dxa"/>
            <w:vMerge/>
          </w:tcPr>
          <w:p w14:paraId="48827DD3" w14:textId="77777777" w:rsidR="00B311BF" w:rsidRPr="00FF3823" w:rsidRDefault="00B311BF" w:rsidP="00FF3823">
            <w:pPr>
              <w:autoSpaceDE w:val="0"/>
              <w:spacing w:after="120" w:line="360" w:lineRule="auto"/>
              <w:jc w:val="both"/>
              <w:rPr>
                <w:rFonts w:ascii="ArialMT" w:hAnsi="ArialMT" w:cs="ArialMT"/>
                <w:sz w:val="22"/>
                <w:szCs w:val="22"/>
              </w:rPr>
            </w:pPr>
          </w:p>
        </w:tc>
        <w:tc>
          <w:tcPr>
            <w:tcW w:w="3165" w:type="dxa"/>
          </w:tcPr>
          <w:p w14:paraId="5121D3C7" w14:textId="77777777" w:rsidR="00B311BF" w:rsidRPr="00FF3823" w:rsidRDefault="00B311BF"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76%-90%</w:t>
            </w:r>
          </w:p>
        </w:tc>
        <w:tc>
          <w:tcPr>
            <w:tcW w:w="2229" w:type="dxa"/>
          </w:tcPr>
          <w:p w14:paraId="19C6681D"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jó(4)</w:t>
            </w:r>
          </w:p>
        </w:tc>
      </w:tr>
      <w:tr w:rsidR="00B311BF" w:rsidRPr="00FF3823" w14:paraId="203F7B2E" w14:textId="77777777" w:rsidTr="000C514F">
        <w:tc>
          <w:tcPr>
            <w:tcW w:w="3165" w:type="dxa"/>
            <w:vMerge/>
          </w:tcPr>
          <w:p w14:paraId="4B4DBDF4" w14:textId="77777777" w:rsidR="00B311BF" w:rsidRPr="00FF3823" w:rsidRDefault="00B311BF" w:rsidP="00FF3823">
            <w:pPr>
              <w:autoSpaceDE w:val="0"/>
              <w:spacing w:after="120" w:line="360" w:lineRule="auto"/>
              <w:jc w:val="both"/>
              <w:rPr>
                <w:rFonts w:ascii="ArialMT" w:hAnsi="ArialMT" w:cs="ArialMT"/>
                <w:sz w:val="22"/>
                <w:szCs w:val="22"/>
              </w:rPr>
            </w:pPr>
          </w:p>
        </w:tc>
        <w:tc>
          <w:tcPr>
            <w:tcW w:w="3165" w:type="dxa"/>
          </w:tcPr>
          <w:p w14:paraId="007D241E" w14:textId="77777777" w:rsidR="00B311BF" w:rsidRPr="00FF3823" w:rsidRDefault="00B311BF"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91%-100%</w:t>
            </w:r>
          </w:p>
        </w:tc>
        <w:tc>
          <w:tcPr>
            <w:tcW w:w="2229" w:type="dxa"/>
          </w:tcPr>
          <w:p w14:paraId="5BDF4AA5" w14:textId="77777777" w:rsidR="00B311BF" w:rsidRPr="00FF3823" w:rsidRDefault="00B311BF"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jeles(5)</w:t>
            </w:r>
          </w:p>
        </w:tc>
      </w:tr>
      <w:tr w:rsidR="008E2408" w:rsidRPr="00FF3823" w14:paraId="7B6E67E1" w14:textId="77777777" w:rsidTr="000C514F">
        <w:tc>
          <w:tcPr>
            <w:tcW w:w="3165" w:type="dxa"/>
            <w:vMerge w:val="restart"/>
          </w:tcPr>
          <w:p w14:paraId="3E654D7B"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Szódolgozatok</w:t>
            </w:r>
          </w:p>
          <w:p w14:paraId="4F5A433F"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2-4.évfolyam</w:t>
            </w:r>
          </w:p>
        </w:tc>
        <w:tc>
          <w:tcPr>
            <w:tcW w:w="3165" w:type="dxa"/>
          </w:tcPr>
          <w:p w14:paraId="54D2A060"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0%-50%</w:t>
            </w:r>
          </w:p>
        </w:tc>
        <w:tc>
          <w:tcPr>
            <w:tcW w:w="2229" w:type="dxa"/>
          </w:tcPr>
          <w:p w14:paraId="2F5F7092"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elégtelen(1)</w:t>
            </w:r>
          </w:p>
        </w:tc>
      </w:tr>
      <w:tr w:rsidR="008E2408" w:rsidRPr="00FF3823" w14:paraId="0A85446A" w14:textId="77777777" w:rsidTr="000C514F">
        <w:tc>
          <w:tcPr>
            <w:tcW w:w="3165" w:type="dxa"/>
            <w:vMerge/>
          </w:tcPr>
          <w:p w14:paraId="55941095" w14:textId="77777777" w:rsidR="008E2408" w:rsidRPr="00FF3823" w:rsidRDefault="008E2408" w:rsidP="00FF3823">
            <w:pPr>
              <w:autoSpaceDE w:val="0"/>
              <w:spacing w:after="120" w:line="360" w:lineRule="auto"/>
              <w:jc w:val="both"/>
              <w:rPr>
                <w:rFonts w:ascii="ArialMT" w:hAnsi="ArialMT" w:cs="ArialMT"/>
                <w:sz w:val="22"/>
                <w:szCs w:val="22"/>
              </w:rPr>
            </w:pPr>
          </w:p>
        </w:tc>
        <w:tc>
          <w:tcPr>
            <w:tcW w:w="3165" w:type="dxa"/>
          </w:tcPr>
          <w:p w14:paraId="2C4D090F"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51%-60%</w:t>
            </w:r>
          </w:p>
        </w:tc>
        <w:tc>
          <w:tcPr>
            <w:tcW w:w="2229" w:type="dxa"/>
          </w:tcPr>
          <w:p w14:paraId="226151A1"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elégséges(2)</w:t>
            </w:r>
          </w:p>
        </w:tc>
      </w:tr>
      <w:tr w:rsidR="008E2408" w:rsidRPr="00FF3823" w14:paraId="47886C53" w14:textId="77777777" w:rsidTr="000C514F">
        <w:tc>
          <w:tcPr>
            <w:tcW w:w="3165" w:type="dxa"/>
            <w:vMerge/>
          </w:tcPr>
          <w:p w14:paraId="359E4F74" w14:textId="77777777" w:rsidR="008E2408" w:rsidRPr="00FF3823" w:rsidRDefault="008E2408" w:rsidP="00FF3823">
            <w:pPr>
              <w:autoSpaceDE w:val="0"/>
              <w:spacing w:after="120" w:line="360" w:lineRule="auto"/>
              <w:jc w:val="both"/>
              <w:rPr>
                <w:rFonts w:ascii="ArialMT" w:hAnsi="ArialMT" w:cs="ArialMT"/>
                <w:sz w:val="22"/>
                <w:szCs w:val="22"/>
              </w:rPr>
            </w:pPr>
          </w:p>
        </w:tc>
        <w:tc>
          <w:tcPr>
            <w:tcW w:w="3165" w:type="dxa"/>
          </w:tcPr>
          <w:p w14:paraId="155AF0C8"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61%-75%</w:t>
            </w:r>
          </w:p>
        </w:tc>
        <w:tc>
          <w:tcPr>
            <w:tcW w:w="2229" w:type="dxa"/>
          </w:tcPr>
          <w:p w14:paraId="5CD3E1C0"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közepes(3)</w:t>
            </w:r>
          </w:p>
        </w:tc>
      </w:tr>
      <w:tr w:rsidR="008E2408" w:rsidRPr="00FF3823" w14:paraId="5A395277" w14:textId="77777777" w:rsidTr="000C514F">
        <w:tc>
          <w:tcPr>
            <w:tcW w:w="3165" w:type="dxa"/>
            <w:vMerge/>
          </w:tcPr>
          <w:p w14:paraId="57B0835E" w14:textId="77777777" w:rsidR="008E2408" w:rsidRPr="00FF3823" w:rsidRDefault="008E2408" w:rsidP="00FF3823">
            <w:pPr>
              <w:autoSpaceDE w:val="0"/>
              <w:spacing w:after="120" w:line="360" w:lineRule="auto"/>
              <w:jc w:val="both"/>
              <w:rPr>
                <w:rFonts w:ascii="ArialMT" w:hAnsi="ArialMT" w:cs="ArialMT"/>
                <w:sz w:val="22"/>
                <w:szCs w:val="22"/>
              </w:rPr>
            </w:pPr>
          </w:p>
        </w:tc>
        <w:tc>
          <w:tcPr>
            <w:tcW w:w="3165" w:type="dxa"/>
          </w:tcPr>
          <w:p w14:paraId="29AC9779"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76%-90%</w:t>
            </w:r>
          </w:p>
        </w:tc>
        <w:tc>
          <w:tcPr>
            <w:tcW w:w="2229" w:type="dxa"/>
          </w:tcPr>
          <w:p w14:paraId="5D3BCD21"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jó(4)</w:t>
            </w:r>
          </w:p>
        </w:tc>
      </w:tr>
      <w:tr w:rsidR="008E2408" w:rsidRPr="00FF3823" w14:paraId="6E9FE8EE" w14:textId="77777777" w:rsidTr="000C514F">
        <w:tc>
          <w:tcPr>
            <w:tcW w:w="3165" w:type="dxa"/>
            <w:vMerge/>
          </w:tcPr>
          <w:p w14:paraId="641D7326" w14:textId="77777777" w:rsidR="008E2408" w:rsidRPr="00FF3823" w:rsidRDefault="008E2408" w:rsidP="00FF3823">
            <w:pPr>
              <w:autoSpaceDE w:val="0"/>
              <w:spacing w:after="120" w:line="360" w:lineRule="auto"/>
              <w:jc w:val="both"/>
              <w:rPr>
                <w:rFonts w:ascii="ArialMT" w:hAnsi="ArialMT" w:cs="ArialMT"/>
                <w:sz w:val="22"/>
                <w:szCs w:val="22"/>
              </w:rPr>
            </w:pPr>
          </w:p>
        </w:tc>
        <w:tc>
          <w:tcPr>
            <w:tcW w:w="3165" w:type="dxa"/>
          </w:tcPr>
          <w:p w14:paraId="58D7636D"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91%-100%</w:t>
            </w:r>
          </w:p>
        </w:tc>
        <w:tc>
          <w:tcPr>
            <w:tcW w:w="2229" w:type="dxa"/>
          </w:tcPr>
          <w:p w14:paraId="5A0E38A5"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jeles(5)</w:t>
            </w:r>
          </w:p>
        </w:tc>
      </w:tr>
    </w:tbl>
    <w:p w14:paraId="07B7EE3F" w14:textId="77777777" w:rsidR="008E2408" w:rsidRDefault="008E2408" w:rsidP="009B674A">
      <w:pPr>
        <w:tabs>
          <w:tab w:val="left" w:pos="0"/>
          <w:tab w:val="right" w:pos="8953"/>
        </w:tabs>
        <w:spacing w:after="120" w:line="360" w:lineRule="auto"/>
        <w:ind w:firstLine="709"/>
        <w:jc w:val="both"/>
        <w:rPr>
          <w:rFonts w:ascii="Arial" w:hAnsi="Arial" w:cs="Arial"/>
          <w:b/>
          <w:sz w:val="22"/>
          <w:szCs w:val="22"/>
        </w:rPr>
      </w:pPr>
    </w:p>
    <w:p w14:paraId="363B9D10" w14:textId="77777777" w:rsidR="0080695A" w:rsidRDefault="0080695A" w:rsidP="009B674A">
      <w:pPr>
        <w:tabs>
          <w:tab w:val="left" w:pos="0"/>
          <w:tab w:val="right" w:pos="8953"/>
        </w:tabs>
        <w:spacing w:after="120" w:line="360" w:lineRule="auto"/>
        <w:ind w:firstLine="709"/>
        <w:jc w:val="both"/>
        <w:rPr>
          <w:rFonts w:ascii="Arial" w:hAnsi="Arial" w:cs="Arial"/>
          <w:b/>
          <w:sz w:val="22"/>
          <w:szCs w:val="22"/>
        </w:rPr>
      </w:pPr>
      <w:r>
        <w:rPr>
          <w:rFonts w:ascii="Arial" w:hAnsi="Arial" w:cs="Arial"/>
          <w:b/>
          <w:sz w:val="22"/>
          <w:szCs w:val="22"/>
        </w:rPr>
        <w:t>Magatartás és szorgalom értékelése:</w:t>
      </w:r>
    </w:p>
    <w:p w14:paraId="28052ECE" w14:textId="77777777" w:rsidR="0080695A" w:rsidRDefault="0080695A" w:rsidP="009B674A">
      <w:pPr>
        <w:tabs>
          <w:tab w:val="left" w:pos="0"/>
          <w:tab w:val="right" w:pos="8953"/>
        </w:tabs>
        <w:spacing w:after="120" w:line="360" w:lineRule="auto"/>
        <w:ind w:firstLine="709"/>
        <w:jc w:val="both"/>
        <w:rPr>
          <w:rFonts w:ascii="Arial" w:hAnsi="Arial" w:cs="Arial"/>
          <w:b/>
          <w:sz w:val="22"/>
          <w:szCs w:val="22"/>
        </w:rPr>
      </w:pPr>
      <w:r>
        <w:rPr>
          <w:rFonts w:ascii="Arial" w:hAnsi="Arial" w:cs="Arial"/>
          <w:b/>
          <w:sz w:val="22"/>
          <w:szCs w:val="22"/>
        </w:rPr>
        <w:t>1-4.osztály</w:t>
      </w:r>
    </w:p>
    <w:p w14:paraId="69E14CF4" w14:textId="77777777" w:rsidR="0080695A" w:rsidRDefault="0080695A" w:rsidP="00F76A40">
      <w:pPr>
        <w:tabs>
          <w:tab w:val="left" w:pos="0"/>
          <w:tab w:val="right" w:pos="8953"/>
        </w:tabs>
        <w:spacing w:after="120" w:line="360" w:lineRule="auto"/>
        <w:ind w:firstLine="709"/>
        <w:jc w:val="both"/>
        <w:rPr>
          <w:rFonts w:ascii="Arial" w:hAnsi="Arial" w:cs="Arial"/>
          <w:b/>
          <w:sz w:val="22"/>
          <w:szCs w:val="22"/>
        </w:rPr>
      </w:pPr>
      <w:r>
        <w:rPr>
          <w:rFonts w:ascii="Arial" w:hAnsi="Arial" w:cs="Arial"/>
          <w:b/>
          <w:sz w:val="22"/>
          <w:szCs w:val="22"/>
        </w:rPr>
        <w:t>Magatartás:</w:t>
      </w:r>
    </w:p>
    <w:tbl>
      <w:tblPr>
        <w:tblW w:w="0" w:type="auto"/>
        <w:tblInd w:w="819" w:type="dxa"/>
        <w:tblLayout w:type="fixed"/>
        <w:tblCellMar>
          <w:left w:w="70" w:type="dxa"/>
          <w:right w:w="70" w:type="dxa"/>
        </w:tblCellMar>
        <w:tblLook w:val="0000" w:firstRow="0" w:lastRow="0" w:firstColumn="0" w:lastColumn="0" w:noHBand="0" w:noVBand="0"/>
      </w:tblPr>
      <w:tblGrid>
        <w:gridCol w:w="2417"/>
        <w:gridCol w:w="1527"/>
        <w:gridCol w:w="1527"/>
        <w:gridCol w:w="1527"/>
        <w:gridCol w:w="1537"/>
      </w:tblGrid>
      <w:tr w:rsidR="0080695A" w14:paraId="65B76571" w14:textId="77777777" w:rsidTr="000C514F">
        <w:tc>
          <w:tcPr>
            <w:tcW w:w="2417" w:type="dxa"/>
            <w:tcBorders>
              <w:top w:val="single" w:sz="4" w:space="0" w:color="000000"/>
              <w:left w:val="single" w:sz="4" w:space="0" w:color="000000"/>
              <w:bottom w:val="single" w:sz="4" w:space="0" w:color="000000"/>
            </w:tcBorders>
          </w:tcPr>
          <w:p w14:paraId="03522EB8" w14:textId="77777777" w:rsidR="0080695A" w:rsidRDefault="0080695A" w:rsidP="009B674A">
            <w:pPr>
              <w:tabs>
                <w:tab w:val="left" w:pos="0"/>
                <w:tab w:val="right" w:pos="8953"/>
              </w:tabs>
              <w:spacing w:after="120" w:line="360" w:lineRule="auto"/>
              <w:jc w:val="both"/>
              <w:rPr>
                <w:rFonts w:ascii="Arial" w:hAnsi="Arial" w:cs="Arial"/>
                <w:b/>
                <w:sz w:val="18"/>
                <w:szCs w:val="18"/>
              </w:rPr>
            </w:pPr>
            <w:r>
              <w:rPr>
                <w:rFonts w:ascii="Arial" w:hAnsi="Arial" w:cs="Arial"/>
                <w:b/>
                <w:sz w:val="18"/>
                <w:szCs w:val="18"/>
              </w:rPr>
              <w:t>Magatartás</w:t>
            </w:r>
          </w:p>
        </w:tc>
        <w:tc>
          <w:tcPr>
            <w:tcW w:w="1527" w:type="dxa"/>
            <w:tcBorders>
              <w:top w:val="single" w:sz="4" w:space="0" w:color="000000"/>
              <w:left w:val="single" w:sz="4" w:space="0" w:color="000000"/>
              <w:bottom w:val="single" w:sz="4" w:space="0" w:color="000000"/>
            </w:tcBorders>
          </w:tcPr>
          <w:p w14:paraId="02D708E9" w14:textId="77777777" w:rsidR="0080695A" w:rsidRDefault="0080695A" w:rsidP="009B674A">
            <w:pPr>
              <w:tabs>
                <w:tab w:val="left" w:pos="0"/>
                <w:tab w:val="right" w:pos="8953"/>
              </w:tabs>
              <w:spacing w:after="120" w:line="360" w:lineRule="auto"/>
              <w:jc w:val="both"/>
              <w:rPr>
                <w:rFonts w:ascii="Arial" w:hAnsi="Arial" w:cs="Arial"/>
                <w:b/>
                <w:sz w:val="18"/>
                <w:szCs w:val="18"/>
              </w:rPr>
            </w:pPr>
            <w:r>
              <w:rPr>
                <w:rFonts w:ascii="Arial" w:hAnsi="Arial" w:cs="Arial"/>
                <w:b/>
                <w:sz w:val="18"/>
                <w:szCs w:val="18"/>
              </w:rPr>
              <w:t>Példás</w:t>
            </w:r>
          </w:p>
        </w:tc>
        <w:tc>
          <w:tcPr>
            <w:tcW w:w="1527" w:type="dxa"/>
            <w:tcBorders>
              <w:top w:val="single" w:sz="4" w:space="0" w:color="000000"/>
              <w:left w:val="single" w:sz="4" w:space="0" w:color="000000"/>
              <w:bottom w:val="single" w:sz="4" w:space="0" w:color="000000"/>
            </w:tcBorders>
          </w:tcPr>
          <w:p w14:paraId="0E7D91BD" w14:textId="77777777" w:rsidR="0080695A" w:rsidRDefault="0080695A" w:rsidP="009B674A">
            <w:pPr>
              <w:tabs>
                <w:tab w:val="left" w:pos="0"/>
                <w:tab w:val="right" w:pos="8953"/>
              </w:tabs>
              <w:spacing w:after="120" w:line="360" w:lineRule="auto"/>
              <w:jc w:val="both"/>
              <w:rPr>
                <w:rFonts w:ascii="Arial" w:hAnsi="Arial" w:cs="Arial"/>
                <w:b/>
                <w:sz w:val="18"/>
                <w:szCs w:val="18"/>
              </w:rPr>
            </w:pPr>
            <w:r>
              <w:rPr>
                <w:rFonts w:ascii="Arial" w:hAnsi="Arial" w:cs="Arial"/>
                <w:b/>
                <w:sz w:val="18"/>
                <w:szCs w:val="18"/>
              </w:rPr>
              <w:t>Jó</w:t>
            </w:r>
          </w:p>
        </w:tc>
        <w:tc>
          <w:tcPr>
            <w:tcW w:w="1527" w:type="dxa"/>
            <w:tcBorders>
              <w:top w:val="single" w:sz="4" w:space="0" w:color="000000"/>
              <w:left w:val="single" w:sz="4" w:space="0" w:color="000000"/>
              <w:bottom w:val="single" w:sz="4" w:space="0" w:color="000000"/>
            </w:tcBorders>
          </w:tcPr>
          <w:p w14:paraId="024CC7E4" w14:textId="77777777" w:rsidR="0080695A" w:rsidRDefault="0080695A" w:rsidP="009B674A">
            <w:pPr>
              <w:tabs>
                <w:tab w:val="left" w:pos="0"/>
                <w:tab w:val="right" w:pos="8953"/>
              </w:tabs>
              <w:spacing w:after="120" w:line="360" w:lineRule="auto"/>
              <w:jc w:val="both"/>
              <w:rPr>
                <w:rFonts w:ascii="Arial" w:hAnsi="Arial" w:cs="Arial"/>
                <w:b/>
                <w:sz w:val="18"/>
                <w:szCs w:val="18"/>
              </w:rPr>
            </w:pPr>
            <w:r>
              <w:rPr>
                <w:rFonts w:ascii="Arial" w:hAnsi="Arial" w:cs="Arial"/>
                <w:b/>
                <w:sz w:val="18"/>
                <w:szCs w:val="18"/>
              </w:rPr>
              <w:t>Változó</w:t>
            </w:r>
          </w:p>
        </w:tc>
        <w:tc>
          <w:tcPr>
            <w:tcW w:w="1537" w:type="dxa"/>
            <w:tcBorders>
              <w:top w:val="single" w:sz="4" w:space="0" w:color="000000"/>
              <w:left w:val="single" w:sz="4" w:space="0" w:color="000000"/>
              <w:bottom w:val="single" w:sz="4" w:space="0" w:color="000000"/>
              <w:right w:val="single" w:sz="4" w:space="0" w:color="000000"/>
            </w:tcBorders>
          </w:tcPr>
          <w:p w14:paraId="569D2593" w14:textId="77777777" w:rsidR="0080695A" w:rsidRDefault="0080695A" w:rsidP="009B674A">
            <w:pPr>
              <w:tabs>
                <w:tab w:val="left" w:pos="0"/>
                <w:tab w:val="right" w:pos="8953"/>
              </w:tabs>
              <w:spacing w:after="120" w:line="360" w:lineRule="auto"/>
              <w:jc w:val="both"/>
            </w:pPr>
            <w:r>
              <w:rPr>
                <w:rFonts w:ascii="Arial" w:hAnsi="Arial" w:cs="Arial"/>
                <w:b/>
                <w:sz w:val="18"/>
                <w:szCs w:val="18"/>
              </w:rPr>
              <w:t>Rossz</w:t>
            </w:r>
          </w:p>
        </w:tc>
      </w:tr>
      <w:tr w:rsidR="0080695A" w14:paraId="6742EBBA" w14:textId="77777777" w:rsidTr="000C514F">
        <w:tc>
          <w:tcPr>
            <w:tcW w:w="2417" w:type="dxa"/>
            <w:tcBorders>
              <w:top w:val="single" w:sz="4" w:space="0" w:color="000000"/>
              <w:left w:val="single" w:sz="4" w:space="0" w:color="000000"/>
              <w:bottom w:val="single" w:sz="4" w:space="0" w:color="000000"/>
            </w:tcBorders>
          </w:tcPr>
          <w:p w14:paraId="47BB940A"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b/>
                <w:sz w:val="18"/>
                <w:szCs w:val="18"/>
              </w:rPr>
              <w:t>Aktivitás, példamutatás</w:t>
            </w:r>
          </w:p>
        </w:tc>
        <w:tc>
          <w:tcPr>
            <w:tcW w:w="1527" w:type="dxa"/>
            <w:tcBorders>
              <w:top w:val="single" w:sz="4" w:space="0" w:color="000000"/>
              <w:left w:val="single" w:sz="4" w:space="0" w:color="000000"/>
              <w:bottom w:val="single" w:sz="4" w:space="0" w:color="000000"/>
            </w:tcBorders>
          </w:tcPr>
          <w:p w14:paraId="022B245F"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igen magas fokú</w:t>
            </w:r>
          </w:p>
        </w:tc>
        <w:tc>
          <w:tcPr>
            <w:tcW w:w="1527" w:type="dxa"/>
            <w:tcBorders>
              <w:top w:val="single" w:sz="4" w:space="0" w:color="000000"/>
              <w:left w:val="single" w:sz="4" w:space="0" w:color="000000"/>
              <w:bottom w:val="single" w:sz="4" w:space="0" w:color="000000"/>
            </w:tcBorders>
          </w:tcPr>
          <w:p w14:paraId="4C1EF0BB"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közepes</w:t>
            </w:r>
          </w:p>
        </w:tc>
        <w:tc>
          <w:tcPr>
            <w:tcW w:w="1527" w:type="dxa"/>
            <w:tcBorders>
              <w:top w:val="single" w:sz="4" w:space="0" w:color="000000"/>
              <w:left w:val="single" w:sz="4" w:space="0" w:color="000000"/>
              <w:bottom w:val="single" w:sz="4" w:space="0" w:color="000000"/>
            </w:tcBorders>
          </w:tcPr>
          <w:p w14:paraId="5A0613D2"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gyenge</w:t>
            </w:r>
          </w:p>
        </w:tc>
        <w:tc>
          <w:tcPr>
            <w:tcW w:w="1537" w:type="dxa"/>
            <w:tcBorders>
              <w:top w:val="single" w:sz="4" w:space="0" w:color="000000"/>
              <w:left w:val="single" w:sz="4" w:space="0" w:color="000000"/>
              <w:bottom w:val="single" w:sz="4" w:space="0" w:color="000000"/>
              <w:right w:val="single" w:sz="4" w:space="0" w:color="000000"/>
            </w:tcBorders>
          </w:tcPr>
          <w:p w14:paraId="3633409F" w14:textId="77777777" w:rsidR="0080695A" w:rsidRDefault="0080695A" w:rsidP="009B674A">
            <w:pPr>
              <w:tabs>
                <w:tab w:val="left" w:pos="0"/>
                <w:tab w:val="right" w:pos="8953"/>
              </w:tabs>
              <w:spacing w:after="120" w:line="360" w:lineRule="auto"/>
              <w:jc w:val="both"/>
            </w:pPr>
            <w:r>
              <w:rPr>
                <w:rFonts w:ascii="Arial" w:hAnsi="Arial" w:cs="Arial"/>
                <w:sz w:val="18"/>
                <w:szCs w:val="18"/>
              </w:rPr>
              <w:t>negatív vagy romboló</w:t>
            </w:r>
          </w:p>
        </w:tc>
      </w:tr>
      <w:tr w:rsidR="0080695A" w14:paraId="373E2E9E" w14:textId="77777777" w:rsidTr="000C514F">
        <w:tc>
          <w:tcPr>
            <w:tcW w:w="2417" w:type="dxa"/>
            <w:tcBorders>
              <w:top w:val="single" w:sz="4" w:space="0" w:color="000000"/>
              <w:left w:val="single" w:sz="4" w:space="0" w:color="000000"/>
              <w:bottom w:val="single" w:sz="4" w:space="0" w:color="000000"/>
            </w:tcBorders>
          </w:tcPr>
          <w:p w14:paraId="0D5A21DB"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b/>
                <w:sz w:val="18"/>
                <w:szCs w:val="18"/>
              </w:rPr>
              <w:t>A közösségi célok érdekeinek figyelembe vétele, munkában való részvétel</w:t>
            </w:r>
          </w:p>
        </w:tc>
        <w:tc>
          <w:tcPr>
            <w:tcW w:w="1527" w:type="dxa"/>
            <w:tcBorders>
              <w:top w:val="single" w:sz="4" w:space="0" w:color="000000"/>
              <w:left w:val="single" w:sz="4" w:space="0" w:color="000000"/>
              <w:bottom w:val="single" w:sz="4" w:space="0" w:color="000000"/>
            </w:tcBorders>
          </w:tcPr>
          <w:p w14:paraId="55D17585"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 xml:space="preserve">igen </w:t>
            </w:r>
          </w:p>
          <w:p w14:paraId="5F965A8A" w14:textId="77777777" w:rsidR="0080695A" w:rsidRDefault="0080695A" w:rsidP="009B674A">
            <w:pPr>
              <w:tabs>
                <w:tab w:val="left" w:pos="0"/>
                <w:tab w:val="right" w:pos="8953"/>
              </w:tabs>
              <w:spacing w:after="120" w:line="360" w:lineRule="auto"/>
              <w:jc w:val="both"/>
              <w:rPr>
                <w:rFonts w:ascii="Arial" w:hAnsi="Arial" w:cs="Arial"/>
                <w:sz w:val="18"/>
                <w:szCs w:val="18"/>
              </w:rPr>
            </w:pPr>
          </w:p>
          <w:p w14:paraId="261C3734" w14:textId="77777777" w:rsidR="0080695A" w:rsidRDefault="0080695A" w:rsidP="009B674A">
            <w:pPr>
              <w:tabs>
                <w:tab w:val="left" w:pos="0"/>
                <w:tab w:val="right" w:pos="8953"/>
              </w:tabs>
              <w:spacing w:after="120" w:line="360" w:lineRule="auto"/>
              <w:jc w:val="both"/>
              <w:rPr>
                <w:rFonts w:ascii="Arial" w:hAnsi="Arial" w:cs="Arial"/>
                <w:sz w:val="18"/>
                <w:szCs w:val="18"/>
              </w:rPr>
            </w:pPr>
          </w:p>
          <w:p w14:paraId="237E7BEA"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élen jár</w:t>
            </w:r>
          </w:p>
        </w:tc>
        <w:tc>
          <w:tcPr>
            <w:tcW w:w="1527" w:type="dxa"/>
            <w:tcBorders>
              <w:top w:val="single" w:sz="4" w:space="0" w:color="000000"/>
              <w:left w:val="single" w:sz="4" w:space="0" w:color="000000"/>
              <w:bottom w:val="single" w:sz="4" w:space="0" w:color="000000"/>
            </w:tcBorders>
          </w:tcPr>
          <w:p w14:paraId="4664986C"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 xml:space="preserve">ellene nem vét. </w:t>
            </w:r>
          </w:p>
          <w:p w14:paraId="1C384DF7" w14:textId="77777777" w:rsidR="0080695A" w:rsidRDefault="0080695A" w:rsidP="009B674A">
            <w:pPr>
              <w:tabs>
                <w:tab w:val="left" w:pos="0"/>
                <w:tab w:val="right" w:pos="8953"/>
              </w:tabs>
              <w:spacing w:after="120" w:line="360" w:lineRule="auto"/>
              <w:jc w:val="both"/>
              <w:rPr>
                <w:rFonts w:ascii="Arial" w:hAnsi="Arial" w:cs="Arial"/>
                <w:sz w:val="18"/>
                <w:szCs w:val="18"/>
              </w:rPr>
            </w:pPr>
          </w:p>
          <w:p w14:paraId="3713B155"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aktívan részt vesz</w:t>
            </w:r>
          </w:p>
        </w:tc>
        <w:tc>
          <w:tcPr>
            <w:tcW w:w="1527" w:type="dxa"/>
            <w:tcBorders>
              <w:top w:val="single" w:sz="4" w:space="0" w:color="000000"/>
              <w:left w:val="single" w:sz="4" w:space="0" w:color="000000"/>
              <w:bottom w:val="single" w:sz="4" w:space="0" w:color="000000"/>
            </w:tcBorders>
          </w:tcPr>
          <w:p w14:paraId="0986D0FD"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ingadozó</w:t>
            </w:r>
          </w:p>
          <w:p w14:paraId="140C3BDA" w14:textId="77777777" w:rsidR="0080695A" w:rsidRDefault="0080695A" w:rsidP="009B674A">
            <w:pPr>
              <w:tabs>
                <w:tab w:val="left" w:pos="0"/>
                <w:tab w:val="right" w:pos="8953"/>
              </w:tabs>
              <w:spacing w:after="120" w:line="360" w:lineRule="auto"/>
              <w:jc w:val="both"/>
              <w:rPr>
                <w:rFonts w:ascii="Arial" w:hAnsi="Arial" w:cs="Arial"/>
                <w:sz w:val="18"/>
                <w:szCs w:val="18"/>
              </w:rPr>
            </w:pPr>
          </w:p>
          <w:p w14:paraId="3460C7AE" w14:textId="77777777" w:rsidR="0080695A" w:rsidRDefault="0080695A" w:rsidP="009B674A">
            <w:pPr>
              <w:tabs>
                <w:tab w:val="left" w:pos="0"/>
                <w:tab w:val="right" w:pos="8953"/>
              </w:tabs>
              <w:spacing w:after="120" w:line="360" w:lineRule="auto"/>
              <w:jc w:val="both"/>
              <w:rPr>
                <w:rFonts w:ascii="Arial" w:hAnsi="Arial" w:cs="Arial"/>
                <w:sz w:val="18"/>
                <w:szCs w:val="18"/>
              </w:rPr>
            </w:pPr>
          </w:p>
          <w:p w14:paraId="7FD91B80"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közömbös</w:t>
            </w:r>
          </w:p>
        </w:tc>
        <w:tc>
          <w:tcPr>
            <w:tcW w:w="1537" w:type="dxa"/>
            <w:tcBorders>
              <w:top w:val="single" w:sz="4" w:space="0" w:color="000000"/>
              <w:left w:val="single" w:sz="4" w:space="0" w:color="000000"/>
              <w:bottom w:val="single" w:sz="4" w:space="0" w:color="000000"/>
              <w:right w:val="single" w:sz="4" w:space="0" w:color="000000"/>
            </w:tcBorders>
          </w:tcPr>
          <w:p w14:paraId="4700EDAB"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szemben áll</w:t>
            </w:r>
          </w:p>
          <w:p w14:paraId="09AA8FD1" w14:textId="77777777" w:rsidR="0080695A" w:rsidRDefault="0080695A" w:rsidP="009B674A">
            <w:pPr>
              <w:tabs>
                <w:tab w:val="left" w:pos="0"/>
                <w:tab w:val="right" w:pos="8953"/>
              </w:tabs>
              <w:spacing w:after="120" w:line="360" w:lineRule="auto"/>
              <w:jc w:val="both"/>
              <w:rPr>
                <w:rFonts w:ascii="Arial" w:hAnsi="Arial" w:cs="Arial"/>
                <w:sz w:val="18"/>
                <w:szCs w:val="18"/>
              </w:rPr>
            </w:pPr>
          </w:p>
          <w:p w14:paraId="6F5BFE78" w14:textId="77777777" w:rsidR="0080695A" w:rsidRDefault="0080695A" w:rsidP="009B674A">
            <w:pPr>
              <w:tabs>
                <w:tab w:val="left" w:pos="0"/>
                <w:tab w:val="right" w:pos="8953"/>
              </w:tabs>
              <w:spacing w:after="120" w:line="360" w:lineRule="auto"/>
              <w:jc w:val="both"/>
            </w:pPr>
            <w:r>
              <w:rPr>
                <w:rFonts w:ascii="Arial" w:hAnsi="Arial" w:cs="Arial"/>
                <w:sz w:val="18"/>
                <w:szCs w:val="18"/>
              </w:rPr>
              <w:t>érdektelen</w:t>
            </w:r>
          </w:p>
        </w:tc>
      </w:tr>
      <w:tr w:rsidR="0080695A" w14:paraId="07489A4C" w14:textId="77777777" w:rsidTr="000C514F">
        <w:tc>
          <w:tcPr>
            <w:tcW w:w="2417" w:type="dxa"/>
            <w:tcBorders>
              <w:top w:val="single" w:sz="4" w:space="0" w:color="000000"/>
              <w:left w:val="single" w:sz="4" w:space="0" w:color="000000"/>
              <w:bottom w:val="single" w:sz="4" w:space="0" w:color="000000"/>
            </w:tcBorders>
          </w:tcPr>
          <w:p w14:paraId="678F21F6"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b/>
                <w:sz w:val="18"/>
                <w:szCs w:val="18"/>
              </w:rPr>
              <w:t>hatása a közösségre</w:t>
            </w:r>
          </w:p>
        </w:tc>
        <w:tc>
          <w:tcPr>
            <w:tcW w:w="1527" w:type="dxa"/>
            <w:tcBorders>
              <w:top w:val="single" w:sz="4" w:space="0" w:color="000000"/>
              <w:left w:val="single" w:sz="4" w:space="0" w:color="000000"/>
              <w:bottom w:val="single" w:sz="4" w:space="0" w:color="000000"/>
            </w:tcBorders>
          </w:tcPr>
          <w:p w14:paraId="7916CDE7"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pozitív</w:t>
            </w:r>
          </w:p>
        </w:tc>
        <w:tc>
          <w:tcPr>
            <w:tcW w:w="1527" w:type="dxa"/>
            <w:tcBorders>
              <w:top w:val="single" w:sz="4" w:space="0" w:color="000000"/>
              <w:left w:val="single" w:sz="4" w:space="0" w:color="000000"/>
              <w:bottom w:val="single" w:sz="4" w:space="0" w:color="000000"/>
            </w:tcBorders>
          </w:tcPr>
          <w:p w14:paraId="7AE61A90"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befolyást nem gyakorol</w:t>
            </w:r>
          </w:p>
        </w:tc>
        <w:tc>
          <w:tcPr>
            <w:tcW w:w="1527" w:type="dxa"/>
            <w:tcBorders>
              <w:top w:val="single" w:sz="4" w:space="0" w:color="000000"/>
              <w:left w:val="single" w:sz="4" w:space="0" w:color="000000"/>
              <w:bottom w:val="single" w:sz="4" w:space="0" w:color="000000"/>
            </w:tcBorders>
          </w:tcPr>
          <w:p w14:paraId="68960C0F"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nem árt</w:t>
            </w:r>
          </w:p>
        </w:tc>
        <w:tc>
          <w:tcPr>
            <w:tcW w:w="1537" w:type="dxa"/>
            <w:tcBorders>
              <w:top w:val="single" w:sz="4" w:space="0" w:color="000000"/>
              <w:left w:val="single" w:sz="4" w:space="0" w:color="000000"/>
              <w:bottom w:val="single" w:sz="4" w:space="0" w:color="000000"/>
              <w:right w:val="single" w:sz="4" w:space="0" w:color="000000"/>
            </w:tcBorders>
          </w:tcPr>
          <w:p w14:paraId="5F597E21" w14:textId="77777777" w:rsidR="0080695A" w:rsidRDefault="0080695A" w:rsidP="009B674A">
            <w:pPr>
              <w:tabs>
                <w:tab w:val="left" w:pos="0"/>
                <w:tab w:val="right" w:pos="8953"/>
              </w:tabs>
              <w:spacing w:after="120" w:line="360" w:lineRule="auto"/>
              <w:jc w:val="both"/>
            </w:pPr>
            <w:r>
              <w:rPr>
                <w:rFonts w:ascii="Arial" w:hAnsi="Arial" w:cs="Arial"/>
                <w:sz w:val="18"/>
                <w:szCs w:val="18"/>
              </w:rPr>
              <w:t>negatív</w:t>
            </w:r>
          </w:p>
        </w:tc>
      </w:tr>
      <w:tr w:rsidR="0080695A" w14:paraId="5FB25767" w14:textId="77777777" w:rsidTr="000C514F">
        <w:tc>
          <w:tcPr>
            <w:tcW w:w="2417" w:type="dxa"/>
            <w:tcBorders>
              <w:top w:val="single" w:sz="4" w:space="0" w:color="000000"/>
              <w:left w:val="single" w:sz="4" w:space="0" w:color="000000"/>
              <w:bottom w:val="single" w:sz="4" w:space="0" w:color="000000"/>
            </w:tcBorders>
          </w:tcPr>
          <w:p w14:paraId="07541514"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b/>
                <w:sz w:val="18"/>
                <w:szCs w:val="18"/>
              </w:rPr>
              <w:t>Törődés társaival</w:t>
            </w:r>
          </w:p>
        </w:tc>
        <w:tc>
          <w:tcPr>
            <w:tcW w:w="1527" w:type="dxa"/>
            <w:tcBorders>
              <w:top w:val="single" w:sz="4" w:space="0" w:color="000000"/>
              <w:left w:val="single" w:sz="4" w:space="0" w:color="000000"/>
              <w:bottom w:val="single" w:sz="4" w:space="0" w:color="000000"/>
            </w:tcBorders>
          </w:tcPr>
          <w:p w14:paraId="3FB94DF9"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gondos, segítőkész</w:t>
            </w:r>
          </w:p>
        </w:tc>
        <w:tc>
          <w:tcPr>
            <w:tcW w:w="1527" w:type="dxa"/>
            <w:tcBorders>
              <w:top w:val="single" w:sz="4" w:space="0" w:color="000000"/>
              <w:left w:val="single" w:sz="4" w:space="0" w:color="000000"/>
              <w:bottom w:val="single" w:sz="4" w:space="0" w:color="000000"/>
            </w:tcBorders>
          </w:tcPr>
          <w:p w14:paraId="42F11BA7"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segítőkész</w:t>
            </w:r>
          </w:p>
        </w:tc>
        <w:tc>
          <w:tcPr>
            <w:tcW w:w="1527" w:type="dxa"/>
            <w:tcBorders>
              <w:top w:val="single" w:sz="4" w:space="0" w:color="000000"/>
              <w:left w:val="single" w:sz="4" w:space="0" w:color="000000"/>
              <w:bottom w:val="single" w:sz="4" w:space="0" w:color="000000"/>
            </w:tcBorders>
          </w:tcPr>
          <w:p w14:paraId="36BEB979"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ingadozó</w:t>
            </w:r>
          </w:p>
        </w:tc>
        <w:tc>
          <w:tcPr>
            <w:tcW w:w="1537" w:type="dxa"/>
            <w:tcBorders>
              <w:top w:val="single" w:sz="4" w:space="0" w:color="000000"/>
              <w:left w:val="single" w:sz="4" w:space="0" w:color="000000"/>
              <w:bottom w:val="single" w:sz="4" w:space="0" w:color="000000"/>
              <w:right w:val="single" w:sz="4" w:space="0" w:color="000000"/>
            </w:tcBorders>
          </w:tcPr>
          <w:p w14:paraId="4DDE2EB3" w14:textId="77777777" w:rsidR="0080695A" w:rsidRDefault="0080695A" w:rsidP="009B674A">
            <w:pPr>
              <w:tabs>
                <w:tab w:val="left" w:pos="0"/>
                <w:tab w:val="right" w:pos="8953"/>
              </w:tabs>
              <w:spacing w:after="120" w:line="360" w:lineRule="auto"/>
              <w:jc w:val="both"/>
            </w:pPr>
            <w:r>
              <w:rPr>
                <w:rFonts w:ascii="Arial" w:hAnsi="Arial" w:cs="Arial"/>
                <w:sz w:val="18"/>
                <w:szCs w:val="18"/>
              </w:rPr>
              <w:t>közömbös, gátló</w:t>
            </w:r>
          </w:p>
        </w:tc>
      </w:tr>
      <w:tr w:rsidR="0080695A" w14:paraId="2A87F809" w14:textId="77777777" w:rsidTr="000C514F">
        <w:tc>
          <w:tcPr>
            <w:tcW w:w="2417" w:type="dxa"/>
            <w:tcBorders>
              <w:top w:val="single" w:sz="4" w:space="0" w:color="000000"/>
              <w:left w:val="single" w:sz="4" w:space="0" w:color="000000"/>
              <w:bottom w:val="single" w:sz="4" w:space="0" w:color="000000"/>
            </w:tcBorders>
          </w:tcPr>
          <w:p w14:paraId="57CFE41B"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b/>
                <w:sz w:val="18"/>
                <w:szCs w:val="18"/>
              </w:rPr>
              <w:t>Házirend betartása</w:t>
            </w:r>
          </w:p>
        </w:tc>
        <w:tc>
          <w:tcPr>
            <w:tcW w:w="1527" w:type="dxa"/>
            <w:tcBorders>
              <w:top w:val="single" w:sz="4" w:space="0" w:color="000000"/>
              <w:left w:val="single" w:sz="4" w:space="0" w:color="000000"/>
              <w:bottom w:val="single" w:sz="4" w:space="0" w:color="000000"/>
            </w:tcBorders>
          </w:tcPr>
          <w:p w14:paraId="5D6EC9E8"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betartja, arra ösztönös</w:t>
            </w:r>
          </w:p>
        </w:tc>
        <w:tc>
          <w:tcPr>
            <w:tcW w:w="1527" w:type="dxa"/>
            <w:tcBorders>
              <w:top w:val="single" w:sz="4" w:space="0" w:color="000000"/>
              <w:left w:val="single" w:sz="4" w:space="0" w:color="000000"/>
              <w:bottom w:val="single" w:sz="4" w:space="0" w:color="000000"/>
            </w:tcBorders>
          </w:tcPr>
          <w:p w14:paraId="7E44AAE9"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betartja</w:t>
            </w:r>
          </w:p>
        </w:tc>
        <w:tc>
          <w:tcPr>
            <w:tcW w:w="1527" w:type="dxa"/>
            <w:tcBorders>
              <w:top w:val="single" w:sz="4" w:space="0" w:color="000000"/>
              <w:left w:val="single" w:sz="4" w:space="0" w:color="000000"/>
              <w:bottom w:val="single" w:sz="4" w:space="0" w:color="000000"/>
            </w:tcBorders>
          </w:tcPr>
          <w:p w14:paraId="2B5DA07C"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 xml:space="preserve">részben </w:t>
            </w:r>
          </w:p>
        </w:tc>
        <w:tc>
          <w:tcPr>
            <w:tcW w:w="1537" w:type="dxa"/>
            <w:tcBorders>
              <w:top w:val="single" w:sz="4" w:space="0" w:color="000000"/>
              <w:left w:val="single" w:sz="4" w:space="0" w:color="000000"/>
              <w:bottom w:val="single" w:sz="4" w:space="0" w:color="000000"/>
              <w:right w:val="single" w:sz="4" w:space="0" w:color="000000"/>
            </w:tcBorders>
          </w:tcPr>
          <w:p w14:paraId="41E287FE" w14:textId="77777777" w:rsidR="0080695A" w:rsidRDefault="0080695A" w:rsidP="009B674A">
            <w:pPr>
              <w:tabs>
                <w:tab w:val="left" w:pos="0"/>
                <w:tab w:val="right" w:pos="8953"/>
              </w:tabs>
              <w:spacing w:after="120" w:line="360" w:lineRule="auto"/>
              <w:jc w:val="both"/>
            </w:pPr>
            <w:r>
              <w:rPr>
                <w:rFonts w:ascii="Arial" w:hAnsi="Arial" w:cs="Arial"/>
                <w:sz w:val="18"/>
                <w:szCs w:val="18"/>
              </w:rPr>
              <w:t>sokat vét ellene</w:t>
            </w:r>
          </w:p>
        </w:tc>
      </w:tr>
      <w:tr w:rsidR="0080695A" w14:paraId="7E7BCE2C" w14:textId="77777777" w:rsidTr="000C514F">
        <w:tc>
          <w:tcPr>
            <w:tcW w:w="2417" w:type="dxa"/>
            <w:tcBorders>
              <w:top w:val="single" w:sz="4" w:space="0" w:color="000000"/>
              <w:left w:val="single" w:sz="4" w:space="0" w:color="000000"/>
              <w:bottom w:val="single" w:sz="4" w:space="0" w:color="000000"/>
            </w:tcBorders>
          </w:tcPr>
          <w:p w14:paraId="3D43462A"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b/>
                <w:sz w:val="18"/>
                <w:szCs w:val="18"/>
              </w:rPr>
              <w:t>viselkedés, hangnem</w:t>
            </w:r>
          </w:p>
        </w:tc>
        <w:tc>
          <w:tcPr>
            <w:tcW w:w="1527" w:type="dxa"/>
            <w:tcBorders>
              <w:top w:val="single" w:sz="4" w:space="0" w:color="000000"/>
              <w:left w:val="single" w:sz="4" w:space="0" w:color="000000"/>
              <w:bottom w:val="single" w:sz="4" w:space="0" w:color="000000"/>
            </w:tcBorders>
          </w:tcPr>
          <w:p w14:paraId="58E78B61"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kifogástalan</w:t>
            </w:r>
          </w:p>
        </w:tc>
        <w:tc>
          <w:tcPr>
            <w:tcW w:w="1527" w:type="dxa"/>
            <w:tcBorders>
              <w:top w:val="single" w:sz="4" w:space="0" w:color="000000"/>
              <w:left w:val="single" w:sz="4" w:space="0" w:color="000000"/>
              <w:bottom w:val="single" w:sz="4" w:space="0" w:color="000000"/>
            </w:tcBorders>
          </w:tcPr>
          <w:p w14:paraId="45DAE513"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kívánnivalót hagy maga után</w:t>
            </w:r>
          </w:p>
        </w:tc>
        <w:tc>
          <w:tcPr>
            <w:tcW w:w="1527" w:type="dxa"/>
            <w:tcBorders>
              <w:top w:val="single" w:sz="4" w:space="0" w:color="000000"/>
              <w:left w:val="single" w:sz="4" w:space="0" w:color="000000"/>
              <w:bottom w:val="single" w:sz="4" w:space="0" w:color="000000"/>
            </w:tcBorders>
          </w:tcPr>
          <w:p w14:paraId="7992E5C3"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udvariatlan, nyegle</w:t>
            </w:r>
          </w:p>
        </w:tc>
        <w:tc>
          <w:tcPr>
            <w:tcW w:w="1537" w:type="dxa"/>
            <w:tcBorders>
              <w:top w:val="single" w:sz="4" w:space="0" w:color="000000"/>
              <w:left w:val="single" w:sz="4" w:space="0" w:color="000000"/>
              <w:bottom w:val="single" w:sz="4" w:space="0" w:color="000000"/>
              <w:right w:val="single" w:sz="4" w:space="0" w:color="000000"/>
            </w:tcBorders>
          </w:tcPr>
          <w:p w14:paraId="13855E35" w14:textId="77777777" w:rsidR="0080695A" w:rsidRDefault="0080695A" w:rsidP="009B674A">
            <w:pPr>
              <w:tabs>
                <w:tab w:val="left" w:pos="0"/>
                <w:tab w:val="right" w:pos="8953"/>
              </w:tabs>
              <w:spacing w:after="120" w:line="360" w:lineRule="auto"/>
              <w:jc w:val="both"/>
            </w:pPr>
            <w:r>
              <w:rPr>
                <w:rFonts w:ascii="Arial" w:hAnsi="Arial" w:cs="Arial"/>
                <w:sz w:val="18"/>
                <w:szCs w:val="18"/>
              </w:rPr>
              <w:t>durva, goromba</w:t>
            </w:r>
          </w:p>
        </w:tc>
      </w:tr>
      <w:tr w:rsidR="0080695A" w14:paraId="12D55B8F" w14:textId="77777777" w:rsidTr="000C514F">
        <w:tc>
          <w:tcPr>
            <w:tcW w:w="2417" w:type="dxa"/>
            <w:tcBorders>
              <w:top w:val="single" w:sz="4" w:space="0" w:color="000000"/>
              <w:left w:val="single" w:sz="4" w:space="0" w:color="000000"/>
              <w:bottom w:val="single" w:sz="4" w:space="0" w:color="000000"/>
            </w:tcBorders>
          </w:tcPr>
          <w:p w14:paraId="6EA173A7"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b/>
                <w:sz w:val="18"/>
                <w:szCs w:val="18"/>
              </w:rPr>
              <w:t>Fegyelmezettség</w:t>
            </w:r>
          </w:p>
        </w:tc>
        <w:tc>
          <w:tcPr>
            <w:tcW w:w="1527" w:type="dxa"/>
            <w:tcBorders>
              <w:top w:val="single" w:sz="4" w:space="0" w:color="000000"/>
              <w:left w:val="single" w:sz="4" w:space="0" w:color="000000"/>
              <w:bottom w:val="single" w:sz="4" w:space="0" w:color="000000"/>
            </w:tcBorders>
          </w:tcPr>
          <w:p w14:paraId="42DECFAB"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nagyfokú</w:t>
            </w:r>
          </w:p>
        </w:tc>
        <w:tc>
          <w:tcPr>
            <w:tcW w:w="1527" w:type="dxa"/>
            <w:tcBorders>
              <w:top w:val="single" w:sz="4" w:space="0" w:color="000000"/>
              <w:left w:val="single" w:sz="4" w:space="0" w:color="000000"/>
              <w:bottom w:val="single" w:sz="4" w:space="0" w:color="000000"/>
            </w:tcBorders>
          </w:tcPr>
          <w:p w14:paraId="78D1B2A7"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megfelelő</w:t>
            </w:r>
          </w:p>
        </w:tc>
        <w:tc>
          <w:tcPr>
            <w:tcW w:w="1527" w:type="dxa"/>
            <w:tcBorders>
              <w:top w:val="single" w:sz="4" w:space="0" w:color="000000"/>
              <w:left w:val="single" w:sz="4" w:space="0" w:color="000000"/>
              <w:bottom w:val="single" w:sz="4" w:space="0" w:color="000000"/>
            </w:tcBorders>
          </w:tcPr>
          <w:p w14:paraId="1FBFA136" w14:textId="77777777" w:rsidR="0080695A" w:rsidRDefault="0080695A" w:rsidP="009B674A">
            <w:pPr>
              <w:tabs>
                <w:tab w:val="left" w:pos="0"/>
                <w:tab w:val="right" w:pos="8953"/>
              </w:tabs>
              <w:spacing w:after="120" w:line="360" w:lineRule="auto"/>
              <w:jc w:val="both"/>
              <w:rPr>
                <w:rFonts w:ascii="Arial" w:hAnsi="Arial" w:cs="Arial"/>
                <w:sz w:val="18"/>
                <w:szCs w:val="18"/>
              </w:rPr>
            </w:pPr>
            <w:r>
              <w:rPr>
                <w:rFonts w:ascii="Arial" w:hAnsi="Arial" w:cs="Arial"/>
                <w:sz w:val="18"/>
                <w:szCs w:val="18"/>
              </w:rPr>
              <w:t>gyenge</w:t>
            </w:r>
          </w:p>
        </w:tc>
        <w:tc>
          <w:tcPr>
            <w:tcW w:w="1537" w:type="dxa"/>
            <w:tcBorders>
              <w:top w:val="single" w:sz="4" w:space="0" w:color="000000"/>
              <w:left w:val="single" w:sz="4" w:space="0" w:color="000000"/>
              <w:bottom w:val="single" w:sz="4" w:space="0" w:color="000000"/>
              <w:right w:val="single" w:sz="4" w:space="0" w:color="000000"/>
            </w:tcBorders>
          </w:tcPr>
          <w:p w14:paraId="159867DE" w14:textId="77777777" w:rsidR="0080695A" w:rsidRDefault="0080695A" w:rsidP="009B674A">
            <w:pPr>
              <w:tabs>
                <w:tab w:val="left" w:pos="0"/>
                <w:tab w:val="right" w:pos="8953"/>
              </w:tabs>
              <w:spacing w:after="120" w:line="360" w:lineRule="auto"/>
              <w:jc w:val="both"/>
            </w:pPr>
            <w:r>
              <w:rPr>
                <w:rFonts w:ascii="Arial" w:hAnsi="Arial" w:cs="Arial"/>
                <w:sz w:val="18"/>
                <w:szCs w:val="18"/>
              </w:rPr>
              <w:t>elégtelen</w:t>
            </w:r>
          </w:p>
        </w:tc>
      </w:tr>
    </w:tbl>
    <w:p w14:paraId="1E26415C" w14:textId="77777777" w:rsidR="0080695A" w:rsidRDefault="0080695A" w:rsidP="009B674A">
      <w:pPr>
        <w:tabs>
          <w:tab w:val="left" w:pos="0"/>
          <w:tab w:val="right" w:pos="8953"/>
        </w:tabs>
        <w:spacing w:after="120" w:line="360" w:lineRule="auto"/>
        <w:jc w:val="both"/>
        <w:rPr>
          <w:rFonts w:ascii="Arial" w:hAnsi="Arial" w:cs="Arial"/>
          <w:sz w:val="22"/>
          <w:szCs w:val="22"/>
        </w:rPr>
      </w:pPr>
    </w:p>
    <w:p w14:paraId="3CA63A0B" w14:textId="77777777" w:rsidR="00CE5047" w:rsidRDefault="0080695A" w:rsidP="00CE5047">
      <w:pPr>
        <w:tabs>
          <w:tab w:val="left" w:pos="0"/>
          <w:tab w:val="right" w:pos="8953"/>
        </w:tabs>
        <w:spacing w:after="120" w:line="360" w:lineRule="auto"/>
        <w:ind w:firstLine="709"/>
        <w:jc w:val="both"/>
        <w:rPr>
          <w:rFonts w:ascii="Arial" w:hAnsi="Arial" w:cs="Arial"/>
          <w:b/>
          <w:sz w:val="22"/>
          <w:szCs w:val="22"/>
        </w:rPr>
      </w:pPr>
      <w:r>
        <w:rPr>
          <w:rFonts w:ascii="Arial" w:hAnsi="Arial" w:cs="Arial"/>
          <w:b/>
          <w:sz w:val="22"/>
          <w:szCs w:val="22"/>
        </w:rPr>
        <w:t>Szorgalom:</w:t>
      </w:r>
    </w:p>
    <w:p w14:paraId="500D86BF" w14:textId="0FCD0FFB" w:rsidR="0080695A" w:rsidRDefault="006C6398" w:rsidP="009B674A">
      <w:pPr>
        <w:tabs>
          <w:tab w:val="left" w:pos="0"/>
          <w:tab w:val="right" w:pos="8953"/>
        </w:tabs>
        <w:spacing w:after="120" w:line="360" w:lineRule="auto"/>
        <w:jc w:val="both"/>
        <w:rPr>
          <w:rFonts w:ascii="Arial" w:hAnsi="Arial" w:cs="Arial"/>
          <w:b/>
          <w:sz w:val="22"/>
          <w:szCs w:val="22"/>
        </w:rPr>
      </w:pPr>
      <w:r>
        <w:rPr>
          <w:noProof/>
        </w:rPr>
        <mc:AlternateContent>
          <mc:Choice Requires="wps">
            <w:drawing>
              <wp:anchor distT="0" distB="0" distL="89535" distR="0" simplePos="0" relativeHeight="251657728" behindDoc="0" locked="0" layoutInCell="1" allowOverlap="1" wp14:anchorId="398B5D2F" wp14:editId="4C847017">
                <wp:simplePos x="0" y="0"/>
                <wp:positionH relativeFrom="page">
                  <wp:posOffset>1330960</wp:posOffset>
                </wp:positionH>
                <wp:positionV relativeFrom="paragraph">
                  <wp:posOffset>147320</wp:posOffset>
                </wp:positionV>
                <wp:extent cx="5328920" cy="2031365"/>
                <wp:effectExtent l="0" t="0" r="0" b="0"/>
                <wp:wrapSquare wrapText="bothSides"/>
                <wp:docPr id="412496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031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2275"/>
                              <w:gridCol w:w="1527"/>
                              <w:gridCol w:w="1527"/>
                              <w:gridCol w:w="1527"/>
                              <w:gridCol w:w="1537"/>
                            </w:tblGrid>
                            <w:tr w:rsidR="00435F01" w14:paraId="4C0BC475" w14:textId="77777777">
                              <w:tc>
                                <w:tcPr>
                                  <w:tcW w:w="2275" w:type="dxa"/>
                                  <w:tcBorders>
                                    <w:top w:val="single" w:sz="4" w:space="0" w:color="000000"/>
                                    <w:left w:val="single" w:sz="4" w:space="0" w:color="000000"/>
                                    <w:bottom w:val="single" w:sz="4" w:space="0" w:color="000000"/>
                                  </w:tcBorders>
                                </w:tcPr>
                                <w:p w14:paraId="0DEC9EA4" w14:textId="77777777" w:rsidR="00435F01" w:rsidRDefault="00435F01">
                                  <w:pPr>
                                    <w:tabs>
                                      <w:tab w:val="left" w:pos="0"/>
                                      <w:tab w:val="right" w:pos="8953"/>
                                    </w:tabs>
                                    <w:spacing w:line="240" w:lineRule="atLeast"/>
                                    <w:jc w:val="center"/>
                                    <w:rPr>
                                      <w:rFonts w:ascii="Arial" w:hAnsi="Arial" w:cs="Arial"/>
                                      <w:b/>
                                      <w:sz w:val="18"/>
                                      <w:szCs w:val="18"/>
                                    </w:rPr>
                                  </w:pPr>
                                  <w:r>
                                    <w:rPr>
                                      <w:rFonts w:ascii="Arial" w:hAnsi="Arial" w:cs="Arial"/>
                                      <w:b/>
                                      <w:sz w:val="18"/>
                                      <w:szCs w:val="18"/>
                                    </w:rPr>
                                    <w:t>szorgalom</w:t>
                                  </w:r>
                                </w:p>
                              </w:tc>
                              <w:tc>
                                <w:tcPr>
                                  <w:tcW w:w="1527" w:type="dxa"/>
                                  <w:tcBorders>
                                    <w:top w:val="single" w:sz="4" w:space="0" w:color="000000"/>
                                    <w:left w:val="single" w:sz="4" w:space="0" w:color="000000"/>
                                    <w:bottom w:val="single" w:sz="4" w:space="0" w:color="000000"/>
                                  </w:tcBorders>
                                </w:tcPr>
                                <w:p w14:paraId="498EC375" w14:textId="77777777" w:rsidR="00435F01" w:rsidRDefault="00435F01">
                                  <w:pPr>
                                    <w:tabs>
                                      <w:tab w:val="left" w:pos="0"/>
                                      <w:tab w:val="right" w:pos="8953"/>
                                    </w:tabs>
                                    <w:spacing w:line="240" w:lineRule="atLeast"/>
                                    <w:jc w:val="center"/>
                                    <w:rPr>
                                      <w:rFonts w:ascii="Arial" w:hAnsi="Arial" w:cs="Arial"/>
                                      <w:b/>
                                      <w:sz w:val="18"/>
                                      <w:szCs w:val="18"/>
                                    </w:rPr>
                                  </w:pPr>
                                  <w:r>
                                    <w:rPr>
                                      <w:rFonts w:ascii="Arial" w:hAnsi="Arial" w:cs="Arial"/>
                                      <w:b/>
                                      <w:sz w:val="18"/>
                                      <w:szCs w:val="18"/>
                                    </w:rPr>
                                    <w:t>példás</w:t>
                                  </w:r>
                                </w:p>
                              </w:tc>
                              <w:tc>
                                <w:tcPr>
                                  <w:tcW w:w="1527" w:type="dxa"/>
                                  <w:tcBorders>
                                    <w:top w:val="single" w:sz="4" w:space="0" w:color="000000"/>
                                    <w:left w:val="single" w:sz="4" w:space="0" w:color="000000"/>
                                    <w:bottom w:val="single" w:sz="4" w:space="0" w:color="000000"/>
                                  </w:tcBorders>
                                </w:tcPr>
                                <w:p w14:paraId="04ED3D18" w14:textId="77777777" w:rsidR="00435F01" w:rsidRDefault="00435F01">
                                  <w:pPr>
                                    <w:tabs>
                                      <w:tab w:val="left" w:pos="0"/>
                                      <w:tab w:val="right" w:pos="8953"/>
                                    </w:tabs>
                                    <w:spacing w:line="240" w:lineRule="atLeast"/>
                                    <w:jc w:val="center"/>
                                    <w:rPr>
                                      <w:rFonts w:ascii="Arial" w:hAnsi="Arial" w:cs="Arial"/>
                                      <w:b/>
                                      <w:sz w:val="18"/>
                                      <w:szCs w:val="18"/>
                                    </w:rPr>
                                  </w:pPr>
                                  <w:r>
                                    <w:rPr>
                                      <w:rFonts w:ascii="Arial" w:hAnsi="Arial" w:cs="Arial"/>
                                      <w:b/>
                                      <w:sz w:val="18"/>
                                      <w:szCs w:val="18"/>
                                    </w:rPr>
                                    <w:t>jó</w:t>
                                  </w:r>
                                </w:p>
                              </w:tc>
                              <w:tc>
                                <w:tcPr>
                                  <w:tcW w:w="1527" w:type="dxa"/>
                                  <w:tcBorders>
                                    <w:top w:val="single" w:sz="4" w:space="0" w:color="000000"/>
                                    <w:left w:val="single" w:sz="4" w:space="0" w:color="000000"/>
                                    <w:bottom w:val="single" w:sz="4" w:space="0" w:color="000000"/>
                                  </w:tcBorders>
                                </w:tcPr>
                                <w:p w14:paraId="1C4D702D" w14:textId="77777777" w:rsidR="00435F01" w:rsidRDefault="00435F01">
                                  <w:pPr>
                                    <w:tabs>
                                      <w:tab w:val="left" w:pos="0"/>
                                      <w:tab w:val="right" w:pos="8953"/>
                                    </w:tabs>
                                    <w:spacing w:line="240" w:lineRule="atLeast"/>
                                    <w:jc w:val="center"/>
                                    <w:rPr>
                                      <w:rFonts w:ascii="Arial" w:hAnsi="Arial" w:cs="Arial"/>
                                      <w:b/>
                                      <w:sz w:val="18"/>
                                      <w:szCs w:val="18"/>
                                    </w:rPr>
                                  </w:pPr>
                                  <w:r>
                                    <w:rPr>
                                      <w:rFonts w:ascii="Arial" w:hAnsi="Arial" w:cs="Arial"/>
                                      <w:b/>
                                      <w:sz w:val="18"/>
                                      <w:szCs w:val="18"/>
                                    </w:rPr>
                                    <w:t>változó</w:t>
                                  </w:r>
                                </w:p>
                              </w:tc>
                              <w:tc>
                                <w:tcPr>
                                  <w:tcW w:w="1537" w:type="dxa"/>
                                  <w:tcBorders>
                                    <w:top w:val="single" w:sz="4" w:space="0" w:color="000000"/>
                                    <w:left w:val="single" w:sz="4" w:space="0" w:color="000000"/>
                                    <w:bottom w:val="single" w:sz="4" w:space="0" w:color="000000"/>
                                    <w:right w:val="single" w:sz="4" w:space="0" w:color="000000"/>
                                  </w:tcBorders>
                                </w:tcPr>
                                <w:p w14:paraId="61D53980" w14:textId="77777777" w:rsidR="00435F01" w:rsidRDefault="00435F01">
                                  <w:pPr>
                                    <w:tabs>
                                      <w:tab w:val="left" w:pos="0"/>
                                      <w:tab w:val="right" w:pos="8953"/>
                                    </w:tabs>
                                    <w:spacing w:line="240" w:lineRule="atLeast"/>
                                    <w:jc w:val="center"/>
                                  </w:pPr>
                                  <w:r>
                                    <w:rPr>
                                      <w:rFonts w:ascii="Arial" w:hAnsi="Arial" w:cs="Arial"/>
                                      <w:b/>
                                      <w:sz w:val="18"/>
                                      <w:szCs w:val="18"/>
                                    </w:rPr>
                                    <w:t>hanyag</w:t>
                                  </w:r>
                                </w:p>
                              </w:tc>
                            </w:tr>
                            <w:tr w:rsidR="00435F01" w14:paraId="01B5846B" w14:textId="77777777">
                              <w:tc>
                                <w:tcPr>
                                  <w:tcW w:w="2275" w:type="dxa"/>
                                  <w:tcBorders>
                                    <w:top w:val="single" w:sz="4" w:space="0" w:color="000000"/>
                                    <w:left w:val="single" w:sz="4" w:space="0" w:color="000000"/>
                                    <w:bottom w:val="single" w:sz="4" w:space="0" w:color="000000"/>
                                  </w:tcBorders>
                                </w:tcPr>
                                <w:p w14:paraId="7A7C97FD"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b/>
                                      <w:sz w:val="18"/>
                                      <w:szCs w:val="18"/>
                                    </w:rPr>
                                    <w:t>Tanulmányi munka</w:t>
                                  </w:r>
                                </w:p>
                              </w:tc>
                              <w:tc>
                                <w:tcPr>
                                  <w:tcW w:w="1527" w:type="dxa"/>
                                  <w:tcBorders>
                                    <w:top w:val="single" w:sz="4" w:space="0" w:color="000000"/>
                                    <w:left w:val="single" w:sz="4" w:space="0" w:color="000000"/>
                                    <w:bottom w:val="single" w:sz="4" w:space="0" w:color="000000"/>
                                  </w:tcBorders>
                                </w:tcPr>
                                <w:p w14:paraId="18DFBCCC"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igényes</w:t>
                                  </w:r>
                                </w:p>
                              </w:tc>
                              <w:tc>
                                <w:tcPr>
                                  <w:tcW w:w="1527" w:type="dxa"/>
                                  <w:tcBorders>
                                    <w:top w:val="single" w:sz="4" w:space="0" w:color="000000"/>
                                    <w:left w:val="single" w:sz="4" w:space="0" w:color="000000"/>
                                    <w:bottom w:val="single" w:sz="4" w:space="0" w:color="000000"/>
                                  </w:tcBorders>
                                </w:tcPr>
                                <w:p w14:paraId="5A5AA990"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figyelmes</w:t>
                                  </w:r>
                                </w:p>
                              </w:tc>
                              <w:tc>
                                <w:tcPr>
                                  <w:tcW w:w="1527" w:type="dxa"/>
                                  <w:tcBorders>
                                    <w:top w:val="single" w:sz="4" w:space="0" w:color="000000"/>
                                    <w:left w:val="single" w:sz="4" w:space="0" w:color="000000"/>
                                    <w:bottom w:val="single" w:sz="4" w:space="0" w:color="000000"/>
                                  </w:tcBorders>
                                </w:tcPr>
                                <w:p w14:paraId="6327CFC7"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ingadozó</w:t>
                                  </w:r>
                                </w:p>
                              </w:tc>
                              <w:tc>
                                <w:tcPr>
                                  <w:tcW w:w="1537" w:type="dxa"/>
                                  <w:tcBorders>
                                    <w:top w:val="single" w:sz="4" w:space="0" w:color="000000"/>
                                    <w:left w:val="single" w:sz="4" w:space="0" w:color="000000"/>
                                    <w:bottom w:val="single" w:sz="4" w:space="0" w:color="000000"/>
                                    <w:right w:val="single" w:sz="4" w:space="0" w:color="000000"/>
                                  </w:tcBorders>
                                </w:tcPr>
                                <w:p w14:paraId="095AF6AA" w14:textId="77777777" w:rsidR="00435F01" w:rsidRDefault="00435F01">
                                  <w:pPr>
                                    <w:tabs>
                                      <w:tab w:val="left" w:pos="0"/>
                                      <w:tab w:val="right" w:pos="8953"/>
                                    </w:tabs>
                                    <w:spacing w:line="240" w:lineRule="atLeast"/>
                                  </w:pPr>
                                  <w:r>
                                    <w:rPr>
                                      <w:rFonts w:ascii="Arial" w:hAnsi="Arial" w:cs="Arial"/>
                                      <w:sz w:val="18"/>
                                      <w:szCs w:val="18"/>
                                    </w:rPr>
                                    <w:t>hanyag</w:t>
                                  </w:r>
                                </w:p>
                              </w:tc>
                            </w:tr>
                            <w:tr w:rsidR="00435F01" w14:paraId="31FE414D" w14:textId="77777777">
                              <w:tc>
                                <w:tcPr>
                                  <w:tcW w:w="2275" w:type="dxa"/>
                                  <w:tcBorders>
                                    <w:top w:val="single" w:sz="4" w:space="0" w:color="000000"/>
                                    <w:left w:val="single" w:sz="4" w:space="0" w:color="000000"/>
                                    <w:bottom w:val="single" w:sz="4" w:space="0" w:color="000000"/>
                                  </w:tcBorders>
                                </w:tcPr>
                                <w:p w14:paraId="2BA5BA3D"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b/>
                                      <w:sz w:val="18"/>
                                      <w:szCs w:val="18"/>
                                    </w:rPr>
                                    <w:t>Munkavégzés</w:t>
                                  </w:r>
                                </w:p>
                              </w:tc>
                              <w:tc>
                                <w:tcPr>
                                  <w:tcW w:w="1527" w:type="dxa"/>
                                  <w:tcBorders>
                                    <w:top w:val="single" w:sz="4" w:space="0" w:color="000000"/>
                                    <w:left w:val="single" w:sz="4" w:space="0" w:color="000000"/>
                                    <w:bottom w:val="single" w:sz="4" w:space="0" w:color="000000"/>
                                  </w:tcBorders>
                                </w:tcPr>
                                <w:p w14:paraId="0FE686F0"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kitartó, pontos megbízható</w:t>
                                  </w:r>
                                </w:p>
                              </w:tc>
                              <w:tc>
                                <w:tcPr>
                                  <w:tcW w:w="1527" w:type="dxa"/>
                                  <w:tcBorders>
                                    <w:top w:val="single" w:sz="4" w:space="0" w:color="000000"/>
                                    <w:left w:val="single" w:sz="4" w:space="0" w:color="000000"/>
                                    <w:bottom w:val="single" w:sz="4" w:space="0" w:color="000000"/>
                                  </w:tcBorders>
                                </w:tcPr>
                                <w:p w14:paraId="19D36853"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rendszeres</w:t>
                                  </w:r>
                                </w:p>
                              </w:tc>
                              <w:tc>
                                <w:tcPr>
                                  <w:tcW w:w="1527" w:type="dxa"/>
                                  <w:tcBorders>
                                    <w:top w:val="single" w:sz="4" w:space="0" w:color="000000"/>
                                    <w:left w:val="single" w:sz="4" w:space="0" w:color="000000"/>
                                    <w:bottom w:val="single" w:sz="4" w:space="0" w:color="000000"/>
                                  </w:tcBorders>
                                </w:tcPr>
                                <w:p w14:paraId="5E560866"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rendszertelen</w:t>
                                  </w:r>
                                </w:p>
                              </w:tc>
                              <w:tc>
                                <w:tcPr>
                                  <w:tcW w:w="1537" w:type="dxa"/>
                                  <w:tcBorders>
                                    <w:top w:val="single" w:sz="4" w:space="0" w:color="000000"/>
                                    <w:left w:val="single" w:sz="4" w:space="0" w:color="000000"/>
                                    <w:bottom w:val="single" w:sz="4" w:space="0" w:color="000000"/>
                                    <w:right w:val="single" w:sz="4" w:space="0" w:color="000000"/>
                                  </w:tcBorders>
                                </w:tcPr>
                                <w:p w14:paraId="258D1F80" w14:textId="77777777" w:rsidR="00435F01" w:rsidRDefault="00435F01">
                                  <w:pPr>
                                    <w:tabs>
                                      <w:tab w:val="left" w:pos="0"/>
                                      <w:tab w:val="right" w:pos="8953"/>
                                    </w:tabs>
                                    <w:spacing w:line="240" w:lineRule="atLeast"/>
                                  </w:pPr>
                                  <w:r>
                                    <w:rPr>
                                      <w:rFonts w:ascii="Arial" w:hAnsi="Arial" w:cs="Arial"/>
                                      <w:sz w:val="18"/>
                                      <w:szCs w:val="18"/>
                                    </w:rPr>
                                    <w:t>megbízhatatlan</w:t>
                                  </w:r>
                                </w:p>
                              </w:tc>
                            </w:tr>
                            <w:tr w:rsidR="00435F01" w14:paraId="66E25A08" w14:textId="77777777">
                              <w:tc>
                                <w:tcPr>
                                  <w:tcW w:w="2275" w:type="dxa"/>
                                  <w:tcBorders>
                                    <w:top w:val="single" w:sz="4" w:space="0" w:color="000000"/>
                                    <w:left w:val="single" w:sz="4" w:space="0" w:color="000000"/>
                                    <w:bottom w:val="single" w:sz="4" w:space="0" w:color="000000"/>
                                  </w:tcBorders>
                                </w:tcPr>
                                <w:p w14:paraId="021BEB9C"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b/>
                                      <w:sz w:val="18"/>
                                      <w:szCs w:val="18"/>
                                    </w:rPr>
                                    <w:t>Általános tantárgyi munkavégzés</w:t>
                                  </w:r>
                                </w:p>
                              </w:tc>
                              <w:tc>
                                <w:tcPr>
                                  <w:tcW w:w="1527" w:type="dxa"/>
                                  <w:tcBorders>
                                    <w:top w:val="single" w:sz="4" w:space="0" w:color="000000"/>
                                    <w:left w:val="single" w:sz="4" w:space="0" w:color="000000"/>
                                    <w:bottom w:val="single" w:sz="4" w:space="0" w:color="000000"/>
                                  </w:tcBorders>
                                </w:tcPr>
                                <w:p w14:paraId="042A81D6"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mindent elvégez</w:t>
                                  </w:r>
                                </w:p>
                              </w:tc>
                              <w:tc>
                                <w:tcPr>
                                  <w:tcW w:w="1527" w:type="dxa"/>
                                  <w:tcBorders>
                                    <w:top w:val="single" w:sz="4" w:space="0" w:color="000000"/>
                                    <w:left w:val="single" w:sz="4" w:space="0" w:color="000000"/>
                                    <w:bottom w:val="single" w:sz="4" w:space="0" w:color="000000"/>
                                  </w:tcBorders>
                                </w:tcPr>
                                <w:p w14:paraId="6DC3B121"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ösztönzésre dolgozik</w:t>
                                  </w:r>
                                </w:p>
                              </w:tc>
                              <w:tc>
                                <w:tcPr>
                                  <w:tcW w:w="1527" w:type="dxa"/>
                                  <w:tcBorders>
                                    <w:top w:val="single" w:sz="4" w:space="0" w:color="000000"/>
                                    <w:left w:val="single" w:sz="4" w:space="0" w:color="000000"/>
                                    <w:bottom w:val="single" w:sz="4" w:space="0" w:color="000000"/>
                                  </w:tcBorders>
                                </w:tcPr>
                                <w:p w14:paraId="076F2D47"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önállótlan</w:t>
                                  </w:r>
                                </w:p>
                              </w:tc>
                              <w:tc>
                                <w:tcPr>
                                  <w:tcW w:w="1537" w:type="dxa"/>
                                  <w:tcBorders>
                                    <w:top w:val="single" w:sz="4" w:space="0" w:color="000000"/>
                                    <w:left w:val="single" w:sz="4" w:space="0" w:color="000000"/>
                                    <w:bottom w:val="single" w:sz="4" w:space="0" w:color="000000"/>
                                    <w:right w:val="single" w:sz="4" w:space="0" w:color="000000"/>
                                  </w:tcBorders>
                                </w:tcPr>
                                <w:p w14:paraId="4F28AF85" w14:textId="77777777" w:rsidR="00435F01" w:rsidRDefault="00435F01">
                                  <w:pPr>
                                    <w:tabs>
                                      <w:tab w:val="left" w:pos="0"/>
                                      <w:tab w:val="right" w:pos="8953"/>
                                    </w:tabs>
                                    <w:spacing w:line="240" w:lineRule="atLeast"/>
                                  </w:pPr>
                                  <w:r>
                                    <w:rPr>
                                      <w:rFonts w:ascii="Arial" w:hAnsi="Arial" w:cs="Arial"/>
                                      <w:sz w:val="18"/>
                                      <w:szCs w:val="18"/>
                                    </w:rPr>
                                    <w:t>feladatát nem végzi el</w:t>
                                  </w:r>
                                </w:p>
                              </w:tc>
                            </w:tr>
                            <w:tr w:rsidR="00435F01" w14:paraId="278F3B37" w14:textId="77777777">
                              <w:tc>
                                <w:tcPr>
                                  <w:tcW w:w="2275" w:type="dxa"/>
                                  <w:tcBorders>
                                    <w:top w:val="single" w:sz="4" w:space="0" w:color="000000"/>
                                    <w:left w:val="single" w:sz="4" w:space="0" w:color="000000"/>
                                    <w:bottom w:val="single" w:sz="4" w:space="0" w:color="000000"/>
                                  </w:tcBorders>
                                </w:tcPr>
                                <w:p w14:paraId="14A4C125"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b/>
                                      <w:sz w:val="18"/>
                                      <w:szCs w:val="18"/>
                                    </w:rPr>
                                    <w:t>Többféle feladatot vállal-e?</w:t>
                                  </w:r>
                                </w:p>
                              </w:tc>
                              <w:tc>
                                <w:tcPr>
                                  <w:tcW w:w="1527" w:type="dxa"/>
                                  <w:tcBorders>
                                    <w:top w:val="single" w:sz="4" w:space="0" w:color="000000"/>
                                    <w:left w:val="single" w:sz="4" w:space="0" w:color="000000"/>
                                    <w:bottom w:val="single" w:sz="4" w:space="0" w:color="000000"/>
                                  </w:tcBorders>
                                </w:tcPr>
                                <w:p w14:paraId="0F9272EC"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igen</w:t>
                                  </w:r>
                                </w:p>
                              </w:tc>
                              <w:tc>
                                <w:tcPr>
                                  <w:tcW w:w="1527" w:type="dxa"/>
                                  <w:tcBorders>
                                    <w:top w:val="single" w:sz="4" w:space="0" w:color="000000"/>
                                    <w:left w:val="single" w:sz="4" w:space="0" w:color="000000"/>
                                    <w:bottom w:val="single" w:sz="4" w:space="0" w:color="000000"/>
                                  </w:tcBorders>
                                </w:tcPr>
                                <w:p w14:paraId="004F9058"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keveset</w:t>
                                  </w:r>
                                </w:p>
                              </w:tc>
                              <w:tc>
                                <w:tcPr>
                                  <w:tcW w:w="1527" w:type="dxa"/>
                                  <w:tcBorders>
                                    <w:top w:val="single" w:sz="4" w:space="0" w:color="000000"/>
                                    <w:left w:val="single" w:sz="4" w:space="0" w:color="000000"/>
                                    <w:bottom w:val="single" w:sz="4" w:space="0" w:color="000000"/>
                                  </w:tcBorders>
                                </w:tcPr>
                                <w:p w14:paraId="076133D3"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ritkán</w:t>
                                  </w:r>
                                </w:p>
                              </w:tc>
                              <w:tc>
                                <w:tcPr>
                                  <w:tcW w:w="1537" w:type="dxa"/>
                                  <w:tcBorders>
                                    <w:top w:val="single" w:sz="4" w:space="0" w:color="000000"/>
                                    <w:left w:val="single" w:sz="4" w:space="0" w:color="000000"/>
                                    <w:bottom w:val="single" w:sz="4" w:space="0" w:color="000000"/>
                                    <w:right w:val="single" w:sz="4" w:space="0" w:color="000000"/>
                                  </w:tcBorders>
                                </w:tcPr>
                                <w:p w14:paraId="370DCD71" w14:textId="77777777" w:rsidR="00435F01" w:rsidRDefault="00435F01">
                                  <w:pPr>
                                    <w:tabs>
                                      <w:tab w:val="left" w:pos="0"/>
                                      <w:tab w:val="right" w:pos="8953"/>
                                    </w:tabs>
                                    <w:spacing w:line="240" w:lineRule="atLeast"/>
                                  </w:pPr>
                                  <w:r>
                                    <w:rPr>
                                      <w:rFonts w:ascii="Arial" w:hAnsi="Arial" w:cs="Arial"/>
                                      <w:sz w:val="18"/>
                                      <w:szCs w:val="18"/>
                                    </w:rPr>
                                    <w:t>nem</w:t>
                                  </w:r>
                                </w:p>
                              </w:tc>
                            </w:tr>
                            <w:tr w:rsidR="00435F01" w14:paraId="450DF8BB" w14:textId="77777777">
                              <w:tc>
                                <w:tcPr>
                                  <w:tcW w:w="2275" w:type="dxa"/>
                                  <w:tcBorders>
                                    <w:top w:val="single" w:sz="4" w:space="0" w:color="000000"/>
                                    <w:left w:val="single" w:sz="4" w:space="0" w:color="000000"/>
                                    <w:bottom w:val="single" w:sz="4" w:space="0" w:color="000000"/>
                                  </w:tcBorders>
                                </w:tcPr>
                                <w:p w14:paraId="3CDF6900"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b/>
                                      <w:sz w:val="18"/>
                                      <w:szCs w:val="18"/>
                                    </w:rPr>
                                    <w:t>Munkabeosztás:</w:t>
                                  </w:r>
                                </w:p>
                              </w:tc>
                              <w:tc>
                                <w:tcPr>
                                  <w:tcW w:w="1527" w:type="dxa"/>
                                  <w:tcBorders>
                                    <w:top w:val="single" w:sz="4" w:space="0" w:color="000000"/>
                                    <w:left w:val="single" w:sz="4" w:space="0" w:color="000000"/>
                                    <w:bottom w:val="single" w:sz="4" w:space="0" w:color="000000"/>
                                  </w:tcBorders>
                                </w:tcPr>
                                <w:p w14:paraId="61CBEB6E"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igen, jó</w:t>
                                  </w:r>
                                </w:p>
                              </w:tc>
                              <w:tc>
                                <w:tcPr>
                                  <w:tcW w:w="1527" w:type="dxa"/>
                                  <w:tcBorders>
                                    <w:top w:val="single" w:sz="4" w:space="0" w:color="000000"/>
                                    <w:left w:val="single" w:sz="4" w:space="0" w:color="000000"/>
                                    <w:bottom w:val="single" w:sz="4" w:space="0" w:color="000000"/>
                                  </w:tcBorders>
                                </w:tcPr>
                                <w:p w14:paraId="6713D145"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jó</w:t>
                                  </w:r>
                                </w:p>
                              </w:tc>
                              <w:tc>
                                <w:tcPr>
                                  <w:tcW w:w="1527" w:type="dxa"/>
                                  <w:tcBorders>
                                    <w:top w:val="single" w:sz="4" w:space="0" w:color="000000"/>
                                    <w:left w:val="single" w:sz="4" w:space="0" w:color="000000"/>
                                    <w:bottom w:val="single" w:sz="4" w:space="0" w:color="000000"/>
                                  </w:tcBorders>
                                </w:tcPr>
                                <w:p w14:paraId="7E503CFF"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közepes</w:t>
                                  </w:r>
                                </w:p>
                              </w:tc>
                              <w:tc>
                                <w:tcPr>
                                  <w:tcW w:w="1537" w:type="dxa"/>
                                  <w:tcBorders>
                                    <w:top w:val="single" w:sz="4" w:space="0" w:color="000000"/>
                                    <w:left w:val="single" w:sz="4" w:space="0" w:color="000000"/>
                                    <w:bottom w:val="single" w:sz="4" w:space="0" w:color="000000"/>
                                    <w:right w:val="single" w:sz="4" w:space="0" w:color="000000"/>
                                  </w:tcBorders>
                                </w:tcPr>
                                <w:p w14:paraId="67410948" w14:textId="77777777" w:rsidR="00435F01" w:rsidRDefault="00435F01">
                                  <w:pPr>
                                    <w:tabs>
                                      <w:tab w:val="left" w:pos="0"/>
                                      <w:tab w:val="right" w:pos="8953"/>
                                    </w:tabs>
                                    <w:spacing w:line="240" w:lineRule="atLeast"/>
                                  </w:pPr>
                                  <w:r>
                                    <w:rPr>
                                      <w:rFonts w:ascii="Arial" w:hAnsi="Arial" w:cs="Arial"/>
                                      <w:sz w:val="18"/>
                                      <w:szCs w:val="18"/>
                                    </w:rPr>
                                    <w:t>gyenge vagy nincs</w:t>
                                  </w:r>
                                </w:p>
                              </w:tc>
                            </w:tr>
                            <w:tr w:rsidR="00435F01" w14:paraId="6EFE9995" w14:textId="77777777">
                              <w:tc>
                                <w:tcPr>
                                  <w:tcW w:w="2275" w:type="dxa"/>
                                  <w:tcBorders>
                                    <w:top w:val="single" w:sz="4" w:space="0" w:color="000000"/>
                                    <w:left w:val="single" w:sz="4" w:space="0" w:color="000000"/>
                                    <w:bottom w:val="single" w:sz="4" w:space="0" w:color="000000"/>
                                  </w:tcBorders>
                                </w:tcPr>
                                <w:p w14:paraId="440BF526"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b/>
                                      <w:sz w:val="18"/>
                                      <w:szCs w:val="18"/>
                                    </w:rPr>
                                    <w:t>Tanórán kívüli információk felhasználása</w:t>
                                  </w:r>
                                </w:p>
                              </w:tc>
                              <w:tc>
                                <w:tcPr>
                                  <w:tcW w:w="1527" w:type="dxa"/>
                                  <w:tcBorders>
                                    <w:top w:val="single" w:sz="4" w:space="0" w:color="000000"/>
                                    <w:left w:val="single" w:sz="4" w:space="0" w:color="000000"/>
                                    <w:bottom w:val="single" w:sz="4" w:space="0" w:color="000000"/>
                                  </w:tcBorders>
                                </w:tcPr>
                                <w:p w14:paraId="19C89D21"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igen sokszor, rendszeresen</w:t>
                                  </w:r>
                                </w:p>
                              </w:tc>
                              <w:tc>
                                <w:tcPr>
                                  <w:tcW w:w="1527" w:type="dxa"/>
                                  <w:tcBorders>
                                    <w:top w:val="single" w:sz="4" w:space="0" w:color="000000"/>
                                    <w:left w:val="single" w:sz="4" w:space="0" w:color="000000"/>
                                    <w:bottom w:val="single" w:sz="4" w:space="0" w:color="000000"/>
                                  </w:tcBorders>
                                </w:tcPr>
                                <w:p w14:paraId="4040CB29"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előfordul</w:t>
                                  </w:r>
                                </w:p>
                              </w:tc>
                              <w:tc>
                                <w:tcPr>
                                  <w:tcW w:w="1527" w:type="dxa"/>
                                  <w:tcBorders>
                                    <w:top w:val="single" w:sz="4" w:space="0" w:color="000000"/>
                                    <w:left w:val="single" w:sz="4" w:space="0" w:color="000000"/>
                                    <w:bottom w:val="single" w:sz="4" w:space="0" w:color="000000"/>
                                  </w:tcBorders>
                                </w:tcPr>
                                <w:p w14:paraId="10BECB60"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ritkán</w:t>
                                  </w:r>
                                </w:p>
                              </w:tc>
                              <w:tc>
                                <w:tcPr>
                                  <w:tcW w:w="1537" w:type="dxa"/>
                                  <w:tcBorders>
                                    <w:top w:val="single" w:sz="4" w:space="0" w:color="000000"/>
                                    <w:left w:val="single" w:sz="4" w:space="0" w:color="000000"/>
                                    <w:bottom w:val="single" w:sz="4" w:space="0" w:color="000000"/>
                                    <w:right w:val="single" w:sz="4" w:space="0" w:color="000000"/>
                                  </w:tcBorders>
                                </w:tcPr>
                                <w:p w14:paraId="028CCF6F" w14:textId="77777777" w:rsidR="00435F01" w:rsidRDefault="00435F01">
                                  <w:pPr>
                                    <w:tabs>
                                      <w:tab w:val="left" w:pos="0"/>
                                      <w:tab w:val="right" w:pos="8953"/>
                                    </w:tabs>
                                    <w:spacing w:line="240" w:lineRule="atLeast"/>
                                  </w:pPr>
                                  <w:r>
                                    <w:rPr>
                                      <w:rFonts w:ascii="Arial" w:hAnsi="Arial" w:cs="Arial"/>
                                      <w:sz w:val="18"/>
                                      <w:szCs w:val="18"/>
                                    </w:rPr>
                                    <w:t>egyáltalán nem</w:t>
                                  </w:r>
                                </w:p>
                              </w:tc>
                            </w:tr>
                          </w:tbl>
                          <w:p w14:paraId="3856D52E" w14:textId="77777777" w:rsidR="00435F01" w:rsidRDefault="00435F0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B5D2F" id="_x0000_t202" coordsize="21600,21600" o:spt="202" path="m,l,21600r21600,l21600,xe">
                <v:stroke joinstyle="miter"/>
                <v:path gradientshapeok="t" o:connecttype="rect"/>
              </v:shapetype>
              <v:shape id="Text Box 2" o:spid="_x0000_s1026" type="#_x0000_t202" style="position:absolute;left:0;text-align:left;margin-left:104.8pt;margin-top:11.6pt;width:419.6pt;height:159.95pt;z-index:251657728;visibility:visible;mso-wrap-style:square;mso-width-percent:0;mso-height-percent:0;mso-wrap-distance-left:7.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2275"/>
                        <w:gridCol w:w="1527"/>
                        <w:gridCol w:w="1527"/>
                        <w:gridCol w:w="1527"/>
                        <w:gridCol w:w="1537"/>
                      </w:tblGrid>
                      <w:tr w:rsidR="00435F01" w14:paraId="4C0BC475" w14:textId="77777777">
                        <w:tc>
                          <w:tcPr>
                            <w:tcW w:w="2275" w:type="dxa"/>
                            <w:tcBorders>
                              <w:top w:val="single" w:sz="4" w:space="0" w:color="000000"/>
                              <w:left w:val="single" w:sz="4" w:space="0" w:color="000000"/>
                              <w:bottom w:val="single" w:sz="4" w:space="0" w:color="000000"/>
                            </w:tcBorders>
                          </w:tcPr>
                          <w:p w14:paraId="0DEC9EA4" w14:textId="77777777" w:rsidR="00435F01" w:rsidRDefault="00435F01">
                            <w:pPr>
                              <w:tabs>
                                <w:tab w:val="left" w:pos="0"/>
                                <w:tab w:val="right" w:pos="8953"/>
                              </w:tabs>
                              <w:spacing w:line="240" w:lineRule="atLeast"/>
                              <w:jc w:val="center"/>
                              <w:rPr>
                                <w:rFonts w:ascii="Arial" w:hAnsi="Arial" w:cs="Arial"/>
                                <w:b/>
                                <w:sz w:val="18"/>
                                <w:szCs w:val="18"/>
                              </w:rPr>
                            </w:pPr>
                            <w:r>
                              <w:rPr>
                                <w:rFonts w:ascii="Arial" w:hAnsi="Arial" w:cs="Arial"/>
                                <w:b/>
                                <w:sz w:val="18"/>
                                <w:szCs w:val="18"/>
                              </w:rPr>
                              <w:t>szorgalom</w:t>
                            </w:r>
                          </w:p>
                        </w:tc>
                        <w:tc>
                          <w:tcPr>
                            <w:tcW w:w="1527" w:type="dxa"/>
                            <w:tcBorders>
                              <w:top w:val="single" w:sz="4" w:space="0" w:color="000000"/>
                              <w:left w:val="single" w:sz="4" w:space="0" w:color="000000"/>
                              <w:bottom w:val="single" w:sz="4" w:space="0" w:color="000000"/>
                            </w:tcBorders>
                          </w:tcPr>
                          <w:p w14:paraId="498EC375" w14:textId="77777777" w:rsidR="00435F01" w:rsidRDefault="00435F01">
                            <w:pPr>
                              <w:tabs>
                                <w:tab w:val="left" w:pos="0"/>
                                <w:tab w:val="right" w:pos="8953"/>
                              </w:tabs>
                              <w:spacing w:line="240" w:lineRule="atLeast"/>
                              <w:jc w:val="center"/>
                              <w:rPr>
                                <w:rFonts w:ascii="Arial" w:hAnsi="Arial" w:cs="Arial"/>
                                <w:b/>
                                <w:sz w:val="18"/>
                                <w:szCs w:val="18"/>
                              </w:rPr>
                            </w:pPr>
                            <w:r>
                              <w:rPr>
                                <w:rFonts w:ascii="Arial" w:hAnsi="Arial" w:cs="Arial"/>
                                <w:b/>
                                <w:sz w:val="18"/>
                                <w:szCs w:val="18"/>
                              </w:rPr>
                              <w:t>példás</w:t>
                            </w:r>
                          </w:p>
                        </w:tc>
                        <w:tc>
                          <w:tcPr>
                            <w:tcW w:w="1527" w:type="dxa"/>
                            <w:tcBorders>
                              <w:top w:val="single" w:sz="4" w:space="0" w:color="000000"/>
                              <w:left w:val="single" w:sz="4" w:space="0" w:color="000000"/>
                              <w:bottom w:val="single" w:sz="4" w:space="0" w:color="000000"/>
                            </w:tcBorders>
                          </w:tcPr>
                          <w:p w14:paraId="04ED3D18" w14:textId="77777777" w:rsidR="00435F01" w:rsidRDefault="00435F01">
                            <w:pPr>
                              <w:tabs>
                                <w:tab w:val="left" w:pos="0"/>
                                <w:tab w:val="right" w:pos="8953"/>
                              </w:tabs>
                              <w:spacing w:line="240" w:lineRule="atLeast"/>
                              <w:jc w:val="center"/>
                              <w:rPr>
                                <w:rFonts w:ascii="Arial" w:hAnsi="Arial" w:cs="Arial"/>
                                <w:b/>
                                <w:sz w:val="18"/>
                                <w:szCs w:val="18"/>
                              </w:rPr>
                            </w:pPr>
                            <w:r>
                              <w:rPr>
                                <w:rFonts w:ascii="Arial" w:hAnsi="Arial" w:cs="Arial"/>
                                <w:b/>
                                <w:sz w:val="18"/>
                                <w:szCs w:val="18"/>
                              </w:rPr>
                              <w:t>jó</w:t>
                            </w:r>
                          </w:p>
                        </w:tc>
                        <w:tc>
                          <w:tcPr>
                            <w:tcW w:w="1527" w:type="dxa"/>
                            <w:tcBorders>
                              <w:top w:val="single" w:sz="4" w:space="0" w:color="000000"/>
                              <w:left w:val="single" w:sz="4" w:space="0" w:color="000000"/>
                              <w:bottom w:val="single" w:sz="4" w:space="0" w:color="000000"/>
                            </w:tcBorders>
                          </w:tcPr>
                          <w:p w14:paraId="1C4D702D" w14:textId="77777777" w:rsidR="00435F01" w:rsidRDefault="00435F01">
                            <w:pPr>
                              <w:tabs>
                                <w:tab w:val="left" w:pos="0"/>
                                <w:tab w:val="right" w:pos="8953"/>
                              </w:tabs>
                              <w:spacing w:line="240" w:lineRule="atLeast"/>
                              <w:jc w:val="center"/>
                              <w:rPr>
                                <w:rFonts w:ascii="Arial" w:hAnsi="Arial" w:cs="Arial"/>
                                <w:b/>
                                <w:sz w:val="18"/>
                                <w:szCs w:val="18"/>
                              </w:rPr>
                            </w:pPr>
                            <w:r>
                              <w:rPr>
                                <w:rFonts w:ascii="Arial" w:hAnsi="Arial" w:cs="Arial"/>
                                <w:b/>
                                <w:sz w:val="18"/>
                                <w:szCs w:val="18"/>
                              </w:rPr>
                              <w:t>változó</w:t>
                            </w:r>
                          </w:p>
                        </w:tc>
                        <w:tc>
                          <w:tcPr>
                            <w:tcW w:w="1537" w:type="dxa"/>
                            <w:tcBorders>
                              <w:top w:val="single" w:sz="4" w:space="0" w:color="000000"/>
                              <w:left w:val="single" w:sz="4" w:space="0" w:color="000000"/>
                              <w:bottom w:val="single" w:sz="4" w:space="0" w:color="000000"/>
                              <w:right w:val="single" w:sz="4" w:space="0" w:color="000000"/>
                            </w:tcBorders>
                          </w:tcPr>
                          <w:p w14:paraId="61D53980" w14:textId="77777777" w:rsidR="00435F01" w:rsidRDefault="00435F01">
                            <w:pPr>
                              <w:tabs>
                                <w:tab w:val="left" w:pos="0"/>
                                <w:tab w:val="right" w:pos="8953"/>
                              </w:tabs>
                              <w:spacing w:line="240" w:lineRule="atLeast"/>
                              <w:jc w:val="center"/>
                            </w:pPr>
                            <w:r>
                              <w:rPr>
                                <w:rFonts w:ascii="Arial" w:hAnsi="Arial" w:cs="Arial"/>
                                <w:b/>
                                <w:sz w:val="18"/>
                                <w:szCs w:val="18"/>
                              </w:rPr>
                              <w:t>hanyag</w:t>
                            </w:r>
                          </w:p>
                        </w:tc>
                      </w:tr>
                      <w:tr w:rsidR="00435F01" w14:paraId="01B5846B" w14:textId="77777777">
                        <w:tc>
                          <w:tcPr>
                            <w:tcW w:w="2275" w:type="dxa"/>
                            <w:tcBorders>
                              <w:top w:val="single" w:sz="4" w:space="0" w:color="000000"/>
                              <w:left w:val="single" w:sz="4" w:space="0" w:color="000000"/>
                              <w:bottom w:val="single" w:sz="4" w:space="0" w:color="000000"/>
                            </w:tcBorders>
                          </w:tcPr>
                          <w:p w14:paraId="7A7C97FD"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b/>
                                <w:sz w:val="18"/>
                                <w:szCs w:val="18"/>
                              </w:rPr>
                              <w:t>Tanulmányi munka</w:t>
                            </w:r>
                          </w:p>
                        </w:tc>
                        <w:tc>
                          <w:tcPr>
                            <w:tcW w:w="1527" w:type="dxa"/>
                            <w:tcBorders>
                              <w:top w:val="single" w:sz="4" w:space="0" w:color="000000"/>
                              <w:left w:val="single" w:sz="4" w:space="0" w:color="000000"/>
                              <w:bottom w:val="single" w:sz="4" w:space="0" w:color="000000"/>
                            </w:tcBorders>
                          </w:tcPr>
                          <w:p w14:paraId="18DFBCCC"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igényes</w:t>
                            </w:r>
                          </w:p>
                        </w:tc>
                        <w:tc>
                          <w:tcPr>
                            <w:tcW w:w="1527" w:type="dxa"/>
                            <w:tcBorders>
                              <w:top w:val="single" w:sz="4" w:space="0" w:color="000000"/>
                              <w:left w:val="single" w:sz="4" w:space="0" w:color="000000"/>
                              <w:bottom w:val="single" w:sz="4" w:space="0" w:color="000000"/>
                            </w:tcBorders>
                          </w:tcPr>
                          <w:p w14:paraId="5A5AA990"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figyelmes</w:t>
                            </w:r>
                          </w:p>
                        </w:tc>
                        <w:tc>
                          <w:tcPr>
                            <w:tcW w:w="1527" w:type="dxa"/>
                            <w:tcBorders>
                              <w:top w:val="single" w:sz="4" w:space="0" w:color="000000"/>
                              <w:left w:val="single" w:sz="4" w:space="0" w:color="000000"/>
                              <w:bottom w:val="single" w:sz="4" w:space="0" w:color="000000"/>
                            </w:tcBorders>
                          </w:tcPr>
                          <w:p w14:paraId="6327CFC7"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ingadozó</w:t>
                            </w:r>
                          </w:p>
                        </w:tc>
                        <w:tc>
                          <w:tcPr>
                            <w:tcW w:w="1537" w:type="dxa"/>
                            <w:tcBorders>
                              <w:top w:val="single" w:sz="4" w:space="0" w:color="000000"/>
                              <w:left w:val="single" w:sz="4" w:space="0" w:color="000000"/>
                              <w:bottom w:val="single" w:sz="4" w:space="0" w:color="000000"/>
                              <w:right w:val="single" w:sz="4" w:space="0" w:color="000000"/>
                            </w:tcBorders>
                          </w:tcPr>
                          <w:p w14:paraId="095AF6AA" w14:textId="77777777" w:rsidR="00435F01" w:rsidRDefault="00435F01">
                            <w:pPr>
                              <w:tabs>
                                <w:tab w:val="left" w:pos="0"/>
                                <w:tab w:val="right" w:pos="8953"/>
                              </w:tabs>
                              <w:spacing w:line="240" w:lineRule="atLeast"/>
                            </w:pPr>
                            <w:r>
                              <w:rPr>
                                <w:rFonts w:ascii="Arial" w:hAnsi="Arial" w:cs="Arial"/>
                                <w:sz w:val="18"/>
                                <w:szCs w:val="18"/>
                              </w:rPr>
                              <w:t>hanyag</w:t>
                            </w:r>
                          </w:p>
                        </w:tc>
                      </w:tr>
                      <w:tr w:rsidR="00435F01" w14:paraId="31FE414D" w14:textId="77777777">
                        <w:tc>
                          <w:tcPr>
                            <w:tcW w:w="2275" w:type="dxa"/>
                            <w:tcBorders>
                              <w:top w:val="single" w:sz="4" w:space="0" w:color="000000"/>
                              <w:left w:val="single" w:sz="4" w:space="0" w:color="000000"/>
                              <w:bottom w:val="single" w:sz="4" w:space="0" w:color="000000"/>
                            </w:tcBorders>
                          </w:tcPr>
                          <w:p w14:paraId="2BA5BA3D"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b/>
                                <w:sz w:val="18"/>
                                <w:szCs w:val="18"/>
                              </w:rPr>
                              <w:t>Munkavégzés</w:t>
                            </w:r>
                          </w:p>
                        </w:tc>
                        <w:tc>
                          <w:tcPr>
                            <w:tcW w:w="1527" w:type="dxa"/>
                            <w:tcBorders>
                              <w:top w:val="single" w:sz="4" w:space="0" w:color="000000"/>
                              <w:left w:val="single" w:sz="4" w:space="0" w:color="000000"/>
                              <w:bottom w:val="single" w:sz="4" w:space="0" w:color="000000"/>
                            </w:tcBorders>
                          </w:tcPr>
                          <w:p w14:paraId="0FE686F0"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kitartó, pontos megbízható</w:t>
                            </w:r>
                          </w:p>
                        </w:tc>
                        <w:tc>
                          <w:tcPr>
                            <w:tcW w:w="1527" w:type="dxa"/>
                            <w:tcBorders>
                              <w:top w:val="single" w:sz="4" w:space="0" w:color="000000"/>
                              <w:left w:val="single" w:sz="4" w:space="0" w:color="000000"/>
                              <w:bottom w:val="single" w:sz="4" w:space="0" w:color="000000"/>
                            </w:tcBorders>
                          </w:tcPr>
                          <w:p w14:paraId="19D36853"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rendszeres</w:t>
                            </w:r>
                          </w:p>
                        </w:tc>
                        <w:tc>
                          <w:tcPr>
                            <w:tcW w:w="1527" w:type="dxa"/>
                            <w:tcBorders>
                              <w:top w:val="single" w:sz="4" w:space="0" w:color="000000"/>
                              <w:left w:val="single" w:sz="4" w:space="0" w:color="000000"/>
                              <w:bottom w:val="single" w:sz="4" w:space="0" w:color="000000"/>
                            </w:tcBorders>
                          </w:tcPr>
                          <w:p w14:paraId="5E560866"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rendszertelen</w:t>
                            </w:r>
                          </w:p>
                        </w:tc>
                        <w:tc>
                          <w:tcPr>
                            <w:tcW w:w="1537" w:type="dxa"/>
                            <w:tcBorders>
                              <w:top w:val="single" w:sz="4" w:space="0" w:color="000000"/>
                              <w:left w:val="single" w:sz="4" w:space="0" w:color="000000"/>
                              <w:bottom w:val="single" w:sz="4" w:space="0" w:color="000000"/>
                              <w:right w:val="single" w:sz="4" w:space="0" w:color="000000"/>
                            </w:tcBorders>
                          </w:tcPr>
                          <w:p w14:paraId="258D1F80" w14:textId="77777777" w:rsidR="00435F01" w:rsidRDefault="00435F01">
                            <w:pPr>
                              <w:tabs>
                                <w:tab w:val="left" w:pos="0"/>
                                <w:tab w:val="right" w:pos="8953"/>
                              </w:tabs>
                              <w:spacing w:line="240" w:lineRule="atLeast"/>
                            </w:pPr>
                            <w:r>
                              <w:rPr>
                                <w:rFonts w:ascii="Arial" w:hAnsi="Arial" w:cs="Arial"/>
                                <w:sz w:val="18"/>
                                <w:szCs w:val="18"/>
                              </w:rPr>
                              <w:t>megbízhatatlan</w:t>
                            </w:r>
                          </w:p>
                        </w:tc>
                      </w:tr>
                      <w:tr w:rsidR="00435F01" w14:paraId="66E25A08" w14:textId="77777777">
                        <w:tc>
                          <w:tcPr>
                            <w:tcW w:w="2275" w:type="dxa"/>
                            <w:tcBorders>
                              <w:top w:val="single" w:sz="4" w:space="0" w:color="000000"/>
                              <w:left w:val="single" w:sz="4" w:space="0" w:color="000000"/>
                              <w:bottom w:val="single" w:sz="4" w:space="0" w:color="000000"/>
                            </w:tcBorders>
                          </w:tcPr>
                          <w:p w14:paraId="021BEB9C"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b/>
                                <w:sz w:val="18"/>
                                <w:szCs w:val="18"/>
                              </w:rPr>
                              <w:t>Általános tantárgyi munkavégzés</w:t>
                            </w:r>
                          </w:p>
                        </w:tc>
                        <w:tc>
                          <w:tcPr>
                            <w:tcW w:w="1527" w:type="dxa"/>
                            <w:tcBorders>
                              <w:top w:val="single" w:sz="4" w:space="0" w:color="000000"/>
                              <w:left w:val="single" w:sz="4" w:space="0" w:color="000000"/>
                              <w:bottom w:val="single" w:sz="4" w:space="0" w:color="000000"/>
                            </w:tcBorders>
                          </w:tcPr>
                          <w:p w14:paraId="042A81D6"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mindent elvégez</w:t>
                            </w:r>
                          </w:p>
                        </w:tc>
                        <w:tc>
                          <w:tcPr>
                            <w:tcW w:w="1527" w:type="dxa"/>
                            <w:tcBorders>
                              <w:top w:val="single" w:sz="4" w:space="0" w:color="000000"/>
                              <w:left w:val="single" w:sz="4" w:space="0" w:color="000000"/>
                              <w:bottom w:val="single" w:sz="4" w:space="0" w:color="000000"/>
                            </w:tcBorders>
                          </w:tcPr>
                          <w:p w14:paraId="6DC3B121"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ösztönzésre dolgozik</w:t>
                            </w:r>
                          </w:p>
                        </w:tc>
                        <w:tc>
                          <w:tcPr>
                            <w:tcW w:w="1527" w:type="dxa"/>
                            <w:tcBorders>
                              <w:top w:val="single" w:sz="4" w:space="0" w:color="000000"/>
                              <w:left w:val="single" w:sz="4" w:space="0" w:color="000000"/>
                              <w:bottom w:val="single" w:sz="4" w:space="0" w:color="000000"/>
                            </w:tcBorders>
                          </w:tcPr>
                          <w:p w14:paraId="076F2D47"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önállótlan</w:t>
                            </w:r>
                          </w:p>
                        </w:tc>
                        <w:tc>
                          <w:tcPr>
                            <w:tcW w:w="1537" w:type="dxa"/>
                            <w:tcBorders>
                              <w:top w:val="single" w:sz="4" w:space="0" w:color="000000"/>
                              <w:left w:val="single" w:sz="4" w:space="0" w:color="000000"/>
                              <w:bottom w:val="single" w:sz="4" w:space="0" w:color="000000"/>
                              <w:right w:val="single" w:sz="4" w:space="0" w:color="000000"/>
                            </w:tcBorders>
                          </w:tcPr>
                          <w:p w14:paraId="4F28AF85" w14:textId="77777777" w:rsidR="00435F01" w:rsidRDefault="00435F01">
                            <w:pPr>
                              <w:tabs>
                                <w:tab w:val="left" w:pos="0"/>
                                <w:tab w:val="right" w:pos="8953"/>
                              </w:tabs>
                              <w:spacing w:line="240" w:lineRule="atLeast"/>
                            </w:pPr>
                            <w:r>
                              <w:rPr>
                                <w:rFonts w:ascii="Arial" w:hAnsi="Arial" w:cs="Arial"/>
                                <w:sz w:val="18"/>
                                <w:szCs w:val="18"/>
                              </w:rPr>
                              <w:t>feladatát nem végzi el</w:t>
                            </w:r>
                          </w:p>
                        </w:tc>
                      </w:tr>
                      <w:tr w:rsidR="00435F01" w14:paraId="278F3B37" w14:textId="77777777">
                        <w:tc>
                          <w:tcPr>
                            <w:tcW w:w="2275" w:type="dxa"/>
                            <w:tcBorders>
                              <w:top w:val="single" w:sz="4" w:space="0" w:color="000000"/>
                              <w:left w:val="single" w:sz="4" w:space="0" w:color="000000"/>
                              <w:bottom w:val="single" w:sz="4" w:space="0" w:color="000000"/>
                            </w:tcBorders>
                          </w:tcPr>
                          <w:p w14:paraId="14A4C125"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b/>
                                <w:sz w:val="18"/>
                                <w:szCs w:val="18"/>
                              </w:rPr>
                              <w:t>Többféle feladatot vállal-e?</w:t>
                            </w:r>
                          </w:p>
                        </w:tc>
                        <w:tc>
                          <w:tcPr>
                            <w:tcW w:w="1527" w:type="dxa"/>
                            <w:tcBorders>
                              <w:top w:val="single" w:sz="4" w:space="0" w:color="000000"/>
                              <w:left w:val="single" w:sz="4" w:space="0" w:color="000000"/>
                              <w:bottom w:val="single" w:sz="4" w:space="0" w:color="000000"/>
                            </w:tcBorders>
                          </w:tcPr>
                          <w:p w14:paraId="0F9272EC"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igen</w:t>
                            </w:r>
                          </w:p>
                        </w:tc>
                        <w:tc>
                          <w:tcPr>
                            <w:tcW w:w="1527" w:type="dxa"/>
                            <w:tcBorders>
                              <w:top w:val="single" w:sz="4" w:space="0" w:color="000000"/>
                              <w:left w:val="single" w:sz="4" w:space="0" w:color="000000"/>
                              <w:bottom w:val="single" w:sz="4" w:space="0" w:color="000000"/>
                            </w:tcBorders>
                          </w:tcPr>
                          <w:p w14:paraId="004F9058"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keveset</w:t>
                            </w:r>
                          </w:p>
                        </w:tc>
                        <w:tc>
                          <w:tcPr>
                            <w:tcW w:w="1527" w:type="dxa"/>
                            <w:tcBorders>
                              <w:top w:val="single" w:sz="4" w:space="0" w:color="000000"/>
                              <w:left w:val="single" w:sz="4" w:space="0" w:color="000000"/>
                              <w:bottom w:val="single" w:sz="4" w:space="0" w:color="000000"/>
                            </w:tcBorders>
                          </w:tcPr>
                          <w:p w14:paraId="076133D3"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ritkán</w:t>
                            </w:r>
                          </w:p>
                        </w:tc>
                        <w:tc>
                          <w:tcPr>
                            <w:tcW w:w="1537" w:type="dxa"/>
                            <w:tcBorders>
                              <w:top w:val="single" w:sz="4" w:space="0" w:color="000000"/>
                              <w:left w:val="single" w:sz="4" w:space="0" w:color="000000"/>
                              <w:bottom w:val="single" w:sz="4" w:space="0" w:color="000000"/>
                              <w:right w:val="single" w:sz="4" w:space="0" w:color="000000"/>
                            </w:tcBorders>
                          </w:tcPr>
                          <w:p w14:paraId="370DCD71" w14:textId="77777777" w:rsidR="00435F01" w:rsidRDefault="00435F01">
                            <w:pPr>
                              <w:tabs>
                                <w:tab w:val="left" w:pos="0"/>
                                <w:tab w:val="right" w:pos="8953"/>
                              </w:tabs>
                              <w:spacing w:line="240" w:lineRule="atLeast"/>
                            </w:pPr>
                            <w:r>
                              <w:rPr>
                                <w:rFonts w:ascii="Arial" w:hAnsi="Arial" w:cs="Arial"/>
                                <w:sz w:val="18"/>
                                <w:szCs w:val="18"/>
                              </w:rPr>
                              <w:t>nem</w:t>
                            </w:r>
                          </w:p>
                        </w:tc>
                      </w:tr>
                      <w:tr w:rsidR="00435F01" w14:paraId="450DF8BB" w14:textId="77777777">
                        <w:tc>
                          <w:tcPr>
                            <w:tcW w:w="2275" w:type="dxa"/>
                            <w:tcBorders>
                              <w:top w:val="single" w:sz="4" w:space="0" w:color="000000"/>
                              <w:left w:val="single" w:sz="4" w:space="0" w:color="000000"/>
                              <w:bottom w:val="single" w:sz="4" w:space="0" w:color="000000"/>
                            </w:tcBorders>
                          </w:tcPr>
                          <w:p w14:paraId="3CDF6900"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b/>
                                <w:sz w:val="18"/>
                                <w:szCs w:val="18"/>
                              </w:rPr>
                              <w:t>Munkabeosztás:</w:t>
                            </w:r>
                          </w:p>
                        </w:tc>
                        <w:tc>
                          <w:tcPr>
                            <w:tcW w:w="1527" w:type="dxa"/>
                            <w:tcBorders>
                              <w:top w:val="single" w:sz="4" w:space="0" w:color="000000"/>
                              <w:left w:val="single" w:sz="4" w:space="0" w:color="000000"/>
                              <w:bottom w:val="single" w:sz="4" w:space="0" w:color="000000"/>
                            </w:tcBorders>
                          </w:tcPr>
                          <w:p w14:paraId="61CBEB6E"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igen, jó</w:t>
                            </w:r>
                          </w:p>
                        </w:tc>
                        <w:tc>
                          <w:tcPr>
                            <w:tcW w:w="1527" w:type="dxa"/>
                            <w:tcBorders>
                              <w:top w:val="single" w:sz="4" w:space="0" w:color="000000"/>
                              <w:left w:val="single" w:sz="4" w:space="0" w:color="000000"/>
                              <w:bottom w:val="single" w:sz="4" w:space="0" w:color="000000"/>
                            </w:tcBorders>
                          </w:tcPr>
                          <w:p w14:paraId="6713D145"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jó</w:t>
                            </w:r>
                          </w:p>
                        </w:tc>
                        <w:tc>
                          <w:tcPr>
                            <w:tcW w:w="1527" w:type="dxa"/>
                            <w:tcBorders>
                              <w:top w:val="single" w:sz="4" w:space="0" w:color="000000"/>
                              <w:left w:val="single" w:sz="4" w:space="0" w:color="000000"/>
                              <w:bottom w:val="single" w:sz="4" w:space="0" w:color="000000"/>
                            </w:tcBorders>
                          </w:tcPr>
                          <w:p w14:paraId="7E503CFF"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közepes</w:t>
                            </w:r>
                          </w:p>
                        </w:tc>
                        <w:tc>
                          <w:tcPr>
                            <w:tcW w:w="1537" w:type="dxa"/>
                            <w:tcBorders>
                              <w:top w:val="single" w:sz="4" w:space="0" w:color="000000"/>
                              <w:left w:val="single" w:sz="4" w:space="0" w:color="000000"/>
                              <w:bottom w:val="single" w:sz="4" w:space="0" w:color="000000"/>
                              <w:right w:val="single" w:sz="4" w:space="0" w:color="000000"/>
                            </w:tcBorders>
                          </w:tcPr>
                          <w:p w14:paraId="67410948" w14:textId="77777777" w:rsidR="00435F01" w:rsidRDefault="00435F01">
                            <w:pPr>
                              <w:tabs>
                                <w:tab w:val="left" w:pos="0"/>
                                <w:tab w:val="right" w:pos="8953"/>
                              </w:tabs>
                              <w:spacing w:line="240" w:lineRule="atLeast"/>
                            </w:pPr>
                            <w:r>
                              <w:rPr>
                                <w:rFonts w:ascii="Arial" w:hAnsi="Arial" w:cs="Arial"/>
                                <w:sz w:val="18"/>
                                <w:szCs w:val="18"/>
                              </w:rPr>
                              <w:t>gyenge vagy nincs</w:t>
                            </w:r>
                          </w:p>
                        </w:tc>
                      </w:tr>
                      <w:tr w:rsidR="00435F01" w14:paraId="6EFE9995" w14:textId="77777777">
                        <w:tc>
                          <w:tcPr>
                            <w:tcW w:w="2275" w:type="dxa"/>
                            <w:tcBorders>
                              <w:top w:val="single" w:sz="4" w:space="0" w:color="000000"/>
                              <w:left w:val="single" w:sz="4" w:space="0" w:color="000000"/>
                              <w:bottom w:val="single" w:sz="4" w:space="0" w:color="000000"/>
                            </w:tcBorders>
                          </w:tcPr>
                          <w:p w14:paraId="440BF526"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b/>
                                <w:sz w:val="18"/>
                                <w:szCs w:val="18"/>
                              </w:rPr>
                              <w:t>Tanórán kívüli információk felhasználása</w:t>
                            </w:r>
                          </w:p>
                        </w:tc>
                        <w:tc>
                          <w:tcPr>
                            <w:tcW w:w="1527" w:type="dxa"/>
                            <w:tcBorders>
                              <w:top w:val="single" w:sz="4" w:space="0" w:color="000000"/>
                              <w:left w:val="single" w:sz="4" w:space="0" w:color="000000"/>
                              <w:bottom w:val="single" w:sz="4" w:space="0" w:color="000000"/>
                            </w:tcBorders>
                          </w:tcPr>
                          <w:p w14:paraId="19C89D21"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igen sokszor, rendszeresen</w:t>
                            </w:r>
                          </w:p>
                        </w:tc>
                        <w:tc>
                          <w:tcPr>
                            <w:tcW w:w="1527" w:type="dxa"/>
                            <w:tcBorders>
                              <w:top w:val="single" w:sz="4" w:space="0" w:color="000000"/>
                              <w:left w:val="single" w:sz="4" w:space="0" w:color="000000"/>
                              <w:bottom w:val="single" w:sz="4" w:space="0" w:color="000000"/>
                            </w:tcBorders>
                          </w:tcPr>
                          <w:p w14:paraId="4040CB29"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előfordul</w:t>
                            </w:r>
                          </w:p>
                        </w:tc>
                        <w:tc>
                          <w:tcPr>
                            <w:tcW w:w="1527" w:type="dxa"/>
                            <w:tcBorders>
                              <w:top w:val="single" w:sz="4" w:space="0" w:color="000000"/>
                              <w:left w:val="single" w:sz="4" w:space="0" w:color="000000"/>
                              <w:bottom w:val="single" w:sz="4" w:space="0" w:color="000000"/>
                            </w:tcBorders>
                          </w:tcPr>
                          <w:p w14:paraId="10BECB60" w14:textId="77777777" w:rsidR="00435F01" w:rsidRDefault="00435F01">
                            <w:pPr>
                              <w:tabs>
                                <w:tab w:val="left" w:pos="0"/>
                                <w:tab w:val="right" w:pos="8953"/>
                              </w:tabs>
                              <w:spacing w:line="240" w:lineRule="atLeast"/>
                              <w:rPr>
                                <w:rFonts w:ascii="Arial" w:hAnsi="Arial" w:cs="Arial"/>
                                <w:sz w:val="18"/>
                                <w:szCs w:val="18"/>
                              </w:rPr>
                            </w:pPr>
                            <w:r>
                              <w:rPr>
                                <w:rFonts w:ascii="Arial" w:hAnsi="Arial" w:cs="Arial"/>
                                <w:sz w:val="18"/>
                                <w:szCs w:val="18"/>
                              </w:rPr>
                              <w:t>ritkán</w:t>
                            </w:r>
                          </w:p>
                        </w:tc>
                        <w:tc>
                          <w:tcPr>
                            <w:tcW w:w="1537" w:type="dxa"/>
                            <w:tcBorders>
                              <w:top w:val="single" w:sz="4" w:space="0" w:color="000000"/>
                              <w:left w:val="single" w:sz="4" w:space="0" w:color="000000"/>
                              <w:bottom w:val="single" w:sz="4" w:space="0" w:color="000000"/>
                              <w:right w:val="single" w:sz="4" w:space="0" w:color="000000"/>
                            </w:tcBorders>
                          </w:tcPr>
                          <w:p w14:paraId="028CCF6F" w14:textId="77777777" w:rsidR="00435F01" w:rsidRDefault="00435F01">
                            <w:pPr>
                              <w:tabs>
                                <w:tab w:val="left" w:pos="0"/>
                                <w:tab w:val="right" w:pos="8953"/>
                              </w:tabs>
                              <w:spacing w:line="240" w:lineRule="atLeast"/>
                            </w:pPr>
                            <w:r>
                              <w:rPr>
                                <w:rFonts w:ascii="Arial" w:hAnsi="Arial" w:cs="Arial"/>
                                <w:sz w:val="18"/>
                                <w:szCs w:val="18"/>
                              </w:rPr>
                              <w:t>egyáltalán nem</w:t>
                            </w:r>
                          </w:p>
                        </w:tc>
                      </w:tr>
                    </w:tbl>
                    <w:p w14:paraId="3856D52E" w14:textId="77777777" w:rsidR="00435F01" w:rsidRDefault="00435F01">
                      <w:r>
                        <w:t xml:space="preserve"> </w:t>
                      </w:r>
                    </w:p>
                  </w:txbxContent>
                </v:textbox>
                <w10:wrap type="square" anchorx="page"/>
              </v:shape>
            </w:pict>
          </mc:Fallback>
        </mc:AlternateContent>
      </w:r>
    </w:p>
    <w:p w14:paraId="31F7238E" w14:textId="77777777" w:rsidR="0080695A" w:rsidRDefault="0080695A" w:rsidP="009B674A">
      <w:pPr>
        <w:tabs>
          <w:tab w:val="left" w:pos="0"/>
          <w:tab w:val="right" w:pos="8953"/>
        </w:tabs>
        <w:spacing w:after="120" w:line="360" w:lineRule="auto"/>
        <w:jc w:val="both"/>
        <w:rPr>
          <w:rFonts w:ascii="Arial" w:hAnsi="Arial" w:cs="Arial"/>
          <w:b/>
          <w:sz w:val="22"/>
          <w:szCs w:val="22"/>
        </w:rPr>
      </w:pPr>
    </w:p>
    <w:p w14:paraId="711BD414" w14:textId="77777777" w:rsidR="00CE5047" w:rsidRDefault="00CE5047" w:rsidP="00CE5047">
      <w:pPr>
        <w:spacing w:after="120" w:line="360" w:lineRule="auto"/>
        <w:ind w:left="720"/>
        <w:jc w:val="both"/>
        <w:rPr>
          <w:rFonts w:ascii="Arial" w:hAnsi="Arial" w:cs="Arial"/>
          <w:b/>
          <w:sz w:val="22"/>
          <w:szCs w:val="22"/>
        </w:rPr>
      </w:pPr>
    </w:p>
    <w:p w14:paraId="53A3E6C5" w14:textId="77777777" w:rsidR="00CE5047" w:rsidRDefault="00CE5047" w:rsidP="00CE5047">
      <w:pPr>
        <w:spacing w:after="120" w:line="360" w:lineRule="auto"/>
        <w:ind w:left="720"/>
        <w:jc w:val="both"/>
        <w:rPr>
          <w:rFonts w:ascii="Arial" w:hAnsi="Arial" w:cs="Arial"/>
          <w:b/>
          <w:sz w:val="22"/>
          <w:szCs w:val="22"/>
        </w:rPr>
      </w:pPr>
    </w:p>
    <w:p w14:paraId="51D8F5CC" w14:textId="77777777" w:rsidR="00CE5047" w:rsidRDefault="00CE5047" w:rsidP="00CE5047">
      <w:pPr>
        <w:spacing w:after="120" w:line="360" w:lineRule="auto"/>
        <w:ind w:left="720"/>
        <w:jc w:val="both"/>
        <w:rPr>
          <w:rFonts w:ascii="Arial" w:hAnsi="Arial" w:cs="Arial"/>
          <w:b/>
          <w:sz w:val="22"/>
          <w:szCs w:val="22"/>
        </w:rPr>
      </w:pPr>
    </w:p>
    <w:p w14:paraId="0B5A71F9" w14:textId="77777777" w:rsidR="0080695A" w:rsidRPr="00CE5047" w:rsidRDefault="00CE5047" w:rsidP="00CE5047">
      <w:pPr>
        <w:spacing w:after="120" w:line="360" w:lineRule="auto"/>
        <w:ind w:left="1404"/>
        <w:jc w:val="both"/>
        <w:rPr>
          <w:rFonts w:ascii="Arial" w:hAnsi="Arial" w:cs="Arial"/>
          <w:b/>
          <w:sz w:val="22"/>
          <w:szCs w:val="22"/>
        </w:rPr>
      </w:pPr>
      <w:r>
        <w:rPr>
          <w:rFonts w:ascii="Arial" w:hAnsi="Arial" w:cs="Arial"/>
          <w:b/>
          <w:sz w:val="22"/>
          <w:szCs w:val="22"/>
        </w:rPr>
        <w:t>5.</w:t>
      </w:r>
      <w:r w:rsidR="0080695A" w:rsidRPr="00CE5047">
        <w:rPr>
          <w:rFonts w:ascii="Arial" w:hAnsi="Arial" w:cs="Arial"/>
          <w:b/>
          <w:sz w:val="22"/>
          <w:szCs w:val="22"/>
        </w:rPr>
        <w:t>3. A felső tagozatos tanulók tanulmányi munkájának, magatartásának és szorgalmának értékelése</w:t>
      </w:r>
    </w:p>
    <w:p w14:paraId="27D30F49"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Az iskolában az 5-8. évfolyamon a hagyományos ötfokozatú skálát alkalmazzuk az értékelésnél.</w:t>
      </w:r>
    </w:p>
    <w:p w14:paraId="66FE3557"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Az osztályzatok odaítélésének szempontjai</w:t>
      </w:r>
      <w:r w:rsidR="008E2408">
        <w:rPr>
          <w:rFonts w:ascii="Arial" w:hAnsi="Arial" w:cs="Arial"/>
          <w:b/>
          <w:sz w:val="22"/>
          <w:szCs w:val="22"/>
        </w:rPr>
        <w:t xml:space="preserve"> szóbeli feleletek esetén</w:t>
      </w:r>
      <w:r>
        <w:rPr>
          <w:rFonts w:ascii="Arial" w:hAnsi="Arial" w:cs="Arial"/>
          <w:b/>
          <w:sz w:val="22"/>
          <w:szCs w:val="22"/>
        </w:rPr>
        <w:t>:</w:t>
      </w:r>
    </w:p>
    <w:p w14:paraId="415131EF" w14:textId="77777777" w:rsidR="0080695A" w:rsidRDefault="0080695A" w:rsidP="00CE5047">
      <w:pPr>
        <w:spacing w:line="360" w:lineRule="auto"/>
        <w:ind w:left="1134"/>
        <w:jc w:val="both"/>
        <w:rPr>
          <w:rFonts w:ascii="Arial" w:hAnsi="Arial" w:cs="Arial"/>
          <w:sz w:val="22"/>
          <w:szCs w:val="22"/>
        </w:rPr>
      </w:pPr>
      <w:r>
        <w:rPr>
          <w:rFonts w:ascii="Arial" w:hAnsi="Arial" w:cs="Arial"/>
          <w:b/>
          <w:sz w:val="22"/>
          <w:szCs w:val="22"/>
        </w:rPr>
        <w:t xml:space="preserve">Jeles ( 5) </w:t>
      </w:r>
      <w:r>
        <w:rPr>
          <w:rFonts w:ascii="Arial" w:hAnsi="Arial" w:cs="Arial"/>
          <w:sz w:val="22"/>
          <w:szCs w:val="22"/>
        </w:rPr>
        <w:t>osztályzatot kap az a tanuló, aki:</w:t>
      </w:r>
    </w:p>
    <w:p w14:paraId="62F563CE" w14:textId="77777777" w:rsidR="0080695A" w:rsidRPr="006D3AA1" w:rsidRDefault="0080695A" w:rsidP="00CE5047">
      <w:pPr>
        <w:numPr>
          <w:ilvl w:val="0"/>
          <w:numId w:val="87"/>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a tantervi követelményeknek kifogástalanul eleget tesz,</w:t>
      </w:r>
    </w:p>
    <w:p w14:paraId="7B02C8B3" w14:textId="77777777" w:rsidR="0080695A" w:rsidRPr="006D3AA1" w:rsidRDefault="0080695A" w:rsidP="00CE5047">
      <w:pPr>
        <w:numPr>
          <w:ilvl w:val="0"/>
          <w:numId w:val="87"/>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ismeri, érti, tudja a tananyagot, s mindezt alkalmazni is képes,</w:t>
      </w:r>
    </w:p>
    <w:p w14:paraId="34DA6653" w14:textId="77777777" w:rsidR="0080695A" w:rsidRPr="006D3AA1" w:rsidRDefault="0080695A" w:rsidP="00CE5047">
      <w:pPr>
        <w:numPr>
          <w:ilvl w:val="0"/>
          <w:numId w:val="87"/>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pontosan, szabatosan fogalmaz,</w:t>
      </w:r>
    </w:p>
    <w:p w14:paraId="39945C30" w14:textId="77777777" w:rsidR="0080695A" w:rsidRPr="006D3AA1" w:rsidRDefault="0080695A" w:rsidP="00CE5047">
      <w:pPr>
        <w:numPr>
          <w:ilvl w:val="0"/>
          <w:numId w:val="87"/>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a szabályokat lényegre mutatóan, saját szavaival is vissza tudja adni,</w:t>
      </w:r>
    </w:p>
    <w:p w14:paraId="0BA175B5" w14:textId="77777777" w:rsidR="0080695A" w:rsidRPr="006D3AA1" w:rsidRDefault="0080695A" w:rsidP="00CE5047">
      <w:pPr>
        <w:numPr>
          <w:ilvl w:val="0"/>
          <w:numId w:val="87"/>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 xml:space="preserve">tud szabadon, önállóan beszélni, </w:t>
      </w:r>
    </w:p>
    <w:p w14:paraId="4C2D532E" w14:textId="77777777" w:rsidR="0080695A" w:rsidRDefault="0080695A" w:rsidP="00CE5047">
      <w:pPr>
        <w:numPr>
          <w:ilvl w:val="0"/>
          <w:numId w:val="87"/>
        </w:numPr>
        <w:tabs>
          <w:tab w:val="clear" w:pos="360"/>
          <w:tab w:val="num" w:pos="1494"/>
        </w:tabs>
        <w:spacing w:line="360" w:lineRule="auto"/>
        <w:ind w:left="1494"/>
        <w:jc w:val="both"/>
        <w:rPr>
          <w:rFonts w:ascii="Arial" w:hAnsi="Arial" w:cs="Arial"/>
          <w:sz w:val="22"/>
          <w:szCs w:val="22"/>
        </w:rPr>
      </w:pPr>
      <w:r w:rsidRPr="008E2408">
        <w:rPr>
          <w:rFonts w:ascii="Arial" w:hAnsi="Arial" w:cs="Arial"/>
          <w:sz w:val="22"/>
          <w:szCs w:val="22"/>
        </w:rPr>
        <w:t>bátran mer kérdezni.</w:t>
      </w:r>
    </w:p>
    <w:p w14:paraId="01DCEEEC" w14:textId="77777777" w:rsidR="00CE5047" w:rsidRPr="008E2408" w:rsidRDefault="00CE5047" w:rsidP="00CE5047">
      <w:pPr>
        <w:spacing w:line="360" w:lineRule="auto"/>
        <w:ind w:left="1494"/>
        <w:jc w:val="both"/>
        <w:rPr>
          <w:rFonts w:ascii="Arial" w:hAnsi="Arial" w:cs="Arial"/>
          <w:sz w:val="22"/>
          <w:szCs w:val="22"/>
        </w:rPr>
      </w:pPr>
    </w:p>
    <w:p w14:paraId="13C673BB" w14:textId="77777777" w:rsidR="0080695A" w:rsidRDefault="0080695A" w:rsidP="00CE5047">
      <w:pPr>
        <w:spacing w:line="360" w:lineRule="auto"/>
        <w:ind w:left="1134"/>
        <w:jc w:val="both"/>
        <w:rPr>
          <w:rFonts w:ascii="Arial" w:hAnsi="Arial" w:cs="Arial"/>
          <w:b/>
          <w:sz w:val="22"/>
          <w:szCs w:val="22"/>
        </w:rPr>
      </w:pPr>
      <w:r>
        <w:rPr>
          <w:rFonts w:ascii="Arial" w:hAnsi="Arial" w:cs="Arial"/>
          <w:b/>
          <w:sz w:val="22"/>
          <w:szCs w:val="22"/>
        </w:rPr>
        <w:t>Jó (4)</w:t>
      </w:r>
      <w:r>
        <w:rPr>
          <w:rFonts w:ascii="Arial" w:hAnsi="Arial" w:cs="Arial"/>
          <w:sz w:val="22"/>
          <w:szCs w:val="22"/>
        </w:rPr>
        <w:t xml:space="preserve"> osztályzatot kap az a tanuló, aki:</w:t>
      </w:r>
    </w:p>
    <w:p w14:paraId="3F5295EB" w14:textId="77777777" w:rsidR="0080695A" w:rsidRPr="006D3AA1" w:rsidRDefault="0080695A" w:rsidP="00CE5047">
      <w:pPr>
        <w:numPr>
          <w:ilvl w:val="0"/>
          <w:numId w:val="15"/>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tantervi követelményeknek megbízhatóan, csak kevés és jelentéktelen hibával tesz eleget,</w:t>
      </w:r>
    </w:p>
    <w:p w14:paraId="5E4E1FB4" w14:textId="77777777" w:rsidR="0080695A" w:rsidRPr="006D3AA1" w:rsidRDefault="0080695A" w:rsidP="00CE5047">
      <w:pPr>
        <w:numPr>
          <w:ilvl w:val="0"/>
          <w:numId w:val="15"/>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hasonló az ötöshöz, de apró bizonytalanságai vannak,</w:t>
      </w:r>
    </w:p>
    <w:p w14:paraId="7623133B" w14:textId="77777777" w:rsidR="006D3AA1" w:rsidRDefault="0080695A" w:rsidP="00CE5047">
      <w:pPr>
        <w:numPr>
          <w:ilvl w:val="0"/>
          <w:numId w:val="15"/>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kisebb előadási hibákat vét,</w:t>
      </w:r>
    </w:p>
    <w:p w14:paraId="3AA5AC47" w14:textId="77777777" w:rsidR="0080695A" w:rsidRPr="006D3AA1" w:rsidRDefault="0080695A" w:rsidP="00CE5047">
      <w:pPr>
        <w:numPr>
          <w:ilvl w:val="0"/>
          <w:numId w:val="15"/>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a szabályokat bemagolja.</w:t>
      </w:r>
    </w:p>
    <w:p w14:paraId="00CF04BA" w14:textId="77777777" w:rsidR="0080695A" w:rsidRDefault="0080695A" w:rsidP="00CE5047">
      <w:pPr>
        <w:spacing w:line="360" w:lineRule="auto"/>
        <w:jc w:val="both"/>
        <w:rPr>
          <w:rFonts w:ascii="Arial" w:hAnsi="Arial" w:cs="Arial"/>
          <w:sz w:val="22"/>
          <w:szCs w:val="22"/>
        </w:rPr>
      </w:pPr>
    </w:p>
    <w:p w14:paraId="20F4FA63" w14:textId="77777777" w:rsidR="0080695A" w:rsidRDefault="0080695A" w:rsidP="00CE5047">
      <w:pPr>
        <w:spacing w:line="360" w:lineRule="auto"/>
        <w:ind w:left="1134"/>
        <w:jc w:val="both"/>
        <w:rPr>
          <w:rFonts w:ascii="Arial" w:hAnsi="Arial" w:cs="Arial"/>
          <w:b/>
          <w:sz w:val="22"/>
          <w:szCs w:val="22"/>
        </w:rPr>
      </w:pPr>
      <w:r>
        <w:rPr>
          <w:rFonts w:ascii="Arial" w:hAnsi="Arial" w:cs="Arial"/>
          <w:b/>
          <w:sz w:val="22"/>
          <w:szCs w:val="22"/>
        </w:rPr>
        <w:t>Közepes (3</w:t>
      </w:r>
      <w:r>
        <w:rPr>
          <w:rFonts w:ascii="Arial" w:hAnsi="Arial" w:cs="Arial"/>
          <w:sz w:val="22"/>
          <w:szCs w:val="22"/>
        </w:rPr>
        <w:t>) osztályzatot kap az a tanuló, aki:</w:t>
      </w:r>
    </w:p>
    <w:p w14:paraId="71365EE3" w14:textId="77777777" w:rsidR="0080695A" w:rsidRPr="006D3AA1" w:rsidRDefault="0080695A" w:rsidP="00FF3823">
      <w:pPr>
        <w:numPr>
          <w:ilvl w:val="0"/>
          <w:numId w:val="162"/>
        </w:numPr>
        <w:tabs>
          <w:tab w:val="left" w:pos="1494"/>
        </w:tabs>
        <w:spacing w:line="360" w:lineRule="auto"/>
        <w:jc w:val="both"/>
        <w:rPr>
          <w:rFonts w:ascii="Arial" w:hAnsi="Arial" w:cs="Arial"/>
          <w:sz w:val="22"/>
          <w:szCs w:val="22"/>
        </w:rPr>
      </w:pPr>
      <w:r w:rsidRPr="006D3AA1">
        <w:rPr>
          <w:rFonts w:ascii="Arial" w:hAnsi="Arial" w:cs="Arial"/>
          <w:sz w:val="22"/>
          <w:szCs w:val="22"/>
        </w:rPr>
        <w:t>a tantervi követelményeknek pontatlanul, néhány hibával tesz eleget,</w:t>
      </w:r>
    </w:p>
    <w:p w14:paraId="4DE31546" w14:textId="77777777" w:rsidR="0080695A" w:rsidRPr="006D3AA1" w:rsidRDefault="0080695A" w:rsidP="00CE5047">
      <w:pPr>
        <w:numPr>
          <w:ilvl w:val="0"/>
          <w:numId w:val="72"/>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nevelői segítségre többször rászorul,</w:t>
      </w:r>
    </w:p>
    <w:p w14:paraId="1BB408C1" w14:textId="77777777" w:rsidR="0080695A" w:rsidRPr="006D3AA1" w:rsidRDefault="00F76A40" w:rsidP="00CE5047">
      <w:pPr>
        <w:numPr>
          <w:ilvl w:val="0"/>
          <w:numId w:val="72"/>
        </w:numPr>
        <w:tabs>
          <w:tab w:val="clear" w:pos="360"/>
          <w:tab w:val="num" w:pos="1494"/>
        </w:tabs>
        <w:spacing w:line="360" w:lineRule="auto"/>
        <w:ind w:left="1494"/>
        <w:jc w:val="both"/>
        <w:rPr>
          <w:rFonts w:ascii="Arial" w:hAnsi="Arial" w:cs="Arial"/>
          <w:sz w:val="22"/>
          <w:szCs w:val="22"/>
        </w:rPr>
      </w:pPr>
      <w:r>
        <w:rPr>
          <w:rFonts w:ascii="Arial" w:hAnsi="Arial" w:cs="Arial"/>
          <w:sz w:val="22"/>
          <w:szCs w:val="22"/>
        </w:rPr>
        <w:t>is</w:t>
      </w:r>
      <w:r w:rsidR="0080695A" w:rsidRPr="006D3AA1">
        <w:rPr>
          <w:rFonts w:ascii="Arial" w:hAnsi="Arial" w:cs="Arial"/>
          <w:sz w:val="22"/>
          <w:szCs w:val="22"/>
        </w:rPr>
        <w:t>meretei felszínesek,</w:t>
      </w:r>
    </w:p>
    <w:p w14:paraId="64C0A449" w14:textId="77777777" w:rsidR="0080695A" w:rsidRDefault="0080695A" w:rsidP="00CE5047">
      <w:pPr>
        <w:numPr>
          <w:ilvl w:val="0"/>
          <w:numId w:val="72"/>
        </w:numPr>
        <w:tabs>
          <w:tab w:val="left" w:pos="1494"/>
        </w:tabs>
        <w:spacing w:line="360" w:lineRule="auto"/>
        <w:ind w:left="1494"/>
        <w:jc w:val="both"/>
        <w:rPr>
          <w:rFonts w:ascii="Arial" w:hAnsi="Arial" w:cs="Arial"/>
          <w:sz w:val="22"/>
          <w:szCs w:val="22"/>
        </w:rPr>
      </w:pPr>
      <w:r>
        <w:rPr>
          <w:rFonts w:ascii="Arial" w:hAnsi="Arial" w:cs="Arial"/>
          <w:sz w:val="22"/>
          <w:szCs w:val="22"/>
        </w:rPr>
        <w:t>kevésbé tud önállóan dolgozni, beszélni,</w:t>
      </w:r>
    </w:p>
    <w:p w14:paraId="4D6B6BFF" w14:textId="77777777" w:rsidR="0080695A" w:rsidRPr="006D3AA1" w:rsidRDefault="0080695A" w:rsidP="00CE5047">
      <w:pPr>
        <w:numPr>
          <w:ilvl w:val="0"/>
          <w:numId w:val="72"/>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segítséggel képes megoldani szóbeli feladatokat,</w:t>
      </w:r>
    </w:p>
    <w:p w14:paraId="2D1AE98F" w14:textId="77777777" w:rsidR="0080695A" w:rsidRDefault="0080695A" w:rsidP="00CE5047">
      <w:pPr>
        <w:numPr>
          <w:ilvl w:val="0"/>
          <w:numId w:val="72"/>
        </w:numPr>
        <w:tabs>
          <w:tab w:val="left" w:pos="1494"/>
        </w:tabs>
        <w:spacing w:line="360" w:lineRule="auto"/>
        <w:ind w:left="1494"/>
        <w:jc w:val="both"/>
        <w:rPr>
          <w:rFonts w:ascii="Arial" w:hAnsi="Arial" w:cs="Arial"/>
          <w:sz w:val="22"/>
          <w:szCs w:val="22"/>
        </w:rPr>
      </w:pPr>
      <w:r>
        <w:rPr>
          <w:rFonts w:ascii="Arial" w:hAnsi="Arial" w:cs="Arial"/>
          <w:sz w:val="22"/>
          <w:szCs w:val="22"/>
        </w:rPr>
        <w:t>rövid mondatokat mond.</w:t>
      </w:r>
    </w:p>
    <w:p w14:paraId="7C7ED735" w14:textId="77777777" w:rsidR="0080695A" w:rsidRDefault="0080695A" w:rsidP="00CE5047">
      <w:pPr>
        <w:spacing w:line="360" w:lineRule="auto"/>
        <w:jc w:val="both"/>
        <w:rPr>
          <w:rFonts w:ascii="Arial" w:hAnsi="Arial" w:cs="Arial"/>
          <w:sz w:val="22"/>
          <w:szCs w:val="22"/>
        </w:rPr>
      </w:pPr>
    </w:p>
    <w:p w14:paraId="2912F84D" w14:textId="77777777" w:rsidR="0080695A" w:rsidRDefault="0080695A" w:rsidP="00CE5047">
      <w:pPr>
        <w:spacing w:line="360" w:lineRule="auto"/>
        <w:ind w:left="1134"/>
        <w:jc w:val="both"/>
        <w:rPr>
          <w:rFonts w:ascii="Arial" w:hAnsi="Arial" w:cs="Arial"/>
          <w:b/>
          <w:sz w:val="22"/>
          <w:szCs w:val="22"/>
        </w:rPr>
      </w:pPr>
      <w:r>
        <w:rPr>
          <w:rFonts w:ascii="Arial" w:hAnsi="Arial" w:cs="Arial"/>
          <w:b/>
          <w:sz w:val="22"/>
          <w:szCs w:val="22"/>
        </w:rPr>
        <w:t>Elégséges (2)</w:t>
      </w:r>
      <w:r>
        <w:rPr>
          <w:rFonts w:ascii="Arial" w:hAnsi="Arial" w:cs="Arial"/>
          <w:sz w:val="22"/>
          <w:szCs w:val="22"/>
        </w:rPr>
        <w:t xml:space="preserve"> osztályzatot kap az a tanuló, aki:</w:t>
      </w:r>
    </w:p>
    <w:p w14:paraId="57CC791D" w14:textId="77777777" w:rsidR="0080695A" w:rsidRPr="006D3AA1" w:rsidRDefault="0080695A" w:rsidP="00FF3823">
      <w:pPr>
        <w:numPr>
          <w:ilvl w:val="0"/>
          <w:numId w:val="161"/>
        </w:numPr>
        <w:tabs>
          <w:tab w:val="left" w:pos="1494"/>
        </w:tabs>
        <w:spacing w:line="360" w:lineRule="auto"/>
        <w:jc w:val="both"/>
        <w:rPr>
          <w:rFonts w:ascii="Arial" w:hAnsi="Arial" w:cs="Arial"/>
          <w:sz w:val="22"/>
          <w:szCs w:val="22"/>
        </w:rPr>
      </w:pPr>
      <w:r w:rsidRPr="006D3AA1">
        <w:rPr>
          <w:rFonts w:ascii="Arial" w:hAnsi="Arial" w:cs="Arial"/>
          <w:sz w:val="22"/>
          <w:szCs w:val="22"/>
        </w:rPr>
        <w:t>a tantervi követelményeknek súlyos hiányossággal tesz csak eleget,</w:t>
      </w:r>
    </w:p>
    <w:p w14:paraId="5A4F30E4" w14:textId="77777777" w:rsidR="0080695A" w:rsidRPr="006D3AA1" w:rsidRDefault="0080695A" w:rsidP="00CE5047">
      <w:pPr>
        <w:numPr>
          <w:ilvl w:val="0"/>
          <w:numId w:val="93"/>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a továbbhaladáshoz szükséges minimális ismeretekkel, jártassággal rendelkezik,</w:t>
      </w:r>
    </w:p>
    <w:p w14:paraId="2B136F20" w14:textId="77777777" w:rsidR="0080695A" w:rsidRPr="006D3AA1" w:rsidRDefault="0080695A" w:rsidP="00CE5047">
      <w:pPr>
        <w:numPr>
          <w:ilvl w:val="0"/>
          <w:numId w:val="93"/>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egyszavas válaszokat ad,</w:t>
      </w:r>
    </w:p>
    <w:p w14:paraId="239ADF5D" w14:textId="77777777" w:rsidR="0080695A" w:rsidRPr="006D3AA1" w:rsidRDefault="0080695A" w:rsidP="00CE5047">
      <w:pPr>
        <w:numPr>
          <w:ilvl w:val="0"/>
          <w:numId w:val="93"/>
        </w:numPr>
        <w:tabs>
          <w:tab w:val="left" w:pos="1494"/>
        </w:tabs>
        <w:spacing w:line="360" w:lineRule="auto"/>
        <w:ind w:left="1494"/>
        <w:jc w:val="both"/>
        <w:rPr>
          <w:rFonts w:ascii="Arial" w:hAnsi="Arial" w:cs="Arial"/>
          <w:sz w:val="22"/>
          <w:szCs w:val="22"/>
        </w:rPr>
      </w:pPr>
      <w:r w:rsidRPr="006D3AA1">
        <w:rPr>
          <w:rFonts w:ascii="Arial" w:hAnsi="Arial" w:cs="Arial"/>
          <w:sz w:val="22"/>
          <w:szCs w:val="22"/>
        </w:rPr>
        <w:t>a fogalmakat nem érti,</w:t>
      </w:r>
    </w:p>
    <w:p w14:paraId="0777CA3B" w14:textId="77777777" w:rsidR="0080695A" w:rsidRDefault="0080695A" w:rsidP="00CE5047">
      <w:pPr>
        <w:numPr>
          <w:ilvl w:val="0"/>
          <w:numId w:val="93"/>
        </w:numPr>
        <w:tabs>
          <w:tab w:val="left" w:pos="1494"/>
        </w:tabs>
        <w:spacing w:line="360" w:lineRule="auto"/>
        <w:ind w:left="1494"/>
        <w:jc w:val="both"/>
        <w:rPr>
          <w:rFonts w:ascii="Arial" w:hAnsi="Arial" w:cs="Arial"/>
          <w:sz w:val="22"/>
          <w:szCs w:val="22"/>
        </w:rPr>
      </w:pPr>
      <w:r>
        <w:rPr>
          <w:rFonts w:ascii="Arial" w:hAnsi="Arial" w:cs="Arial"/>
          <w:sz w:val="22"/>
          <w:szCs w:val="22"/>
        </w:rPr>
        <w:t>gyakorlatban képtelen önálló feladatvégzésre.</w:t>
      </w:r>
    </w:p>
    <w:p w14:paraId="1995EBF0" w14:textId="77777777" w:rsidR="0080695A" w:rsidRDefault="0080695A" w:rsidP="00CE5047">
      <w:pPr>
        <w:spacing w:line="360" w:lineRule="auto"/>
        <w:jc w:val="both"/>
        <w:rPr>
          <w:rFonts w:ascii="Arial" w:hAnsi="Arial" w:cs="Arial"/>
          <w:sz w:val="22"/>
          <w:szCs w:val="22"/>
        </w:rPr>
      </w:pPr>
    </w:p>
    <w:p w14:paraId="27891A00" w14:textId="77777777" w:rsidR="0080695A" w:rsidRDefault="0080695A" w:rsidP="00CE5047">
      <w:pPr>
        <w:spacing w:line="360" w:lineRule="auto"/>
        <w:ind w:left="1134"/>
        <w:jc w:val="both"/>
        <w:rPr>
          <w:rFonts w:ascii="Arial" w:hAnsi="Arial" w:cs="Arial"/>
          <w:b/>
          <w:sz w:val="22"/>
          <w:szCs w:val="22"/>
        </w:rPr>
      </w:pPr>
      <w:r>
        <w:rPr>
          <w:rFonts w:ascii="Arial" w:hAnsi="Arial" w:cs="Arial"/>
          <w:b/>
          <w:sz w:val="22"/>
          <w:szCs w:val="22"/>
        </w:rPr>
        <w:t>Elégtelen (1)</w:t>
      </w:r>
      <w:r>
        <w:rPr>
          <w:rFonts w:ascii="Arial" w:hAnsi="Arial" w:cs="Arial"/>
          <w:sz w:val="22"/>
          <w:szCs w:val="22"/>
        </w:rPr>
        <w:t xml:space="preserve"> osztályzatot kap az a tanuló, aki:</w:t>
      </w:r>
    </w:p>
    <w:p w14:paraId="51B7343C" w14:textId="77777777" w:rsidR="0080695A" w:rsidRPr="006D3AA1" w:rsidRDefault="0080695A" w:rsidP="00FF3823">
      <w:pPr>
        <w:numPr>
          <w:ilvl w:val="0"/>
          <w:numId w:val="163"/>
        </w:numPr>
        <w:tabs>
          <w:tab w:val="left" w:pos="1494"/>
        </w:tabs>
        <w:spacing w:line="360" w:lineRule="auto"/>
        <w:jc w:val="both"/>
        <w:rPr>
          <w:rFonts w:ascii="Arial" w:hAnsi="Arial" w:cs="Arial"/>
          <w:sz w:val="22"/>
          <w:szCs w:val="22"/>
        </w:rPr>
      </w:pPr>
      <w:r w:rsidRPr="006D3AA1">
        <w:rPr>
          <w:rFonts w:ascii="Arial" w:hAnsi="Arial" w:cs="Arial"/>
          <w:sz w:val="22"/>
          <w:szCs w:val="22"/>
        </w:rPr>
        <w:t>a tantervi követelményeknek a nevelői útbaigazítással sem tud eleget tenni,</w:t>
      </w:r>
    </w:p>
    <w:p w14:paraId="7C5BD183" w14:textId="77777777" w:rsidR="0080695A" w:rsidRDefault="0080695A" w:rsidP="00CE5047">
      <w:pPr>
        <w:numPr>
          <w:ilvl w:val="0"/>
          <w:numId w:val="38"/>
        </w:numPr>
        <w:tabs>
          <w:tab w:val="left" w:pos="1494"/>
        </w:tabs>
        <w:spacing w:line="360" w:lineRule="auto"/>
        <w:ind w:left="1494"/>
        <w:jc w:val="both"/>
        <w:rPr>
          <w:rFonts w:ascii="Arial" w:hAnsi="Arial" w:cs="Arial"/>
          <w:sz w:val="22"/>
          <w:szCs w:val="22"/>
        </w:rPr>
      </w:pPr>
      <w:r>
        <w:rPr>
          <w:rFonts w:ascii="Arial" w:hAnsi="Arial" w:cs="Arial"/>
          <w:sz w:val="22"/>
          <w:szCs w:val="22"/>
        </w:rPr>
        <w:t>a minimumot sem tudja.</w:t>
      </w:r>
    </w:p>
    <w:p w14:paraId="6981881F" w14:textId="77777777" w:rsidR="008E2408" w:rsidRDefault="008E2408" w:rsidP="009B674A">
      <w:pPr>
        <w:spacing w:after="120" w:line="360" w:lineRule="auto"/>
        <w:ind w:left="1134"/>
        <w:jc w:val="both"/>
        <w:rPr>
          <w:rFonts w:ascii="Arial" w:hAnsi="Arial" w:cs="Arial"/>
          <w:sz w:val="22"/>
          <w:szCs w:val="22"/>
        </w:rPr>
      </w:pPr>
    </w:p>
    <w:p w14:paraId="294FFF14" w14:textId="77777777" w:rsidR="008E2408" w:rsidRDefault="008E2408" w:rsidP="009B674A">
      <w:pPr>
        <w:spacing w:after="120" w:line="360" w:lineRule="auto"/>
        <w:ind w:left="1134"/>
        <w:jc w:val="both"/>
        <w:rPr>
          <w:rFonts w:ascii="Arial" w:hAnsi="Arial" w:cs="Arial"/>
          <w:sz w:val="22"/>
          <w:szCs w:val="22"/>
        </w:rPr>
      </w:pPr>
    </w:p>
    <w:tbl>
      <w:tblPr>
        <w:tblW w:w="8559"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3165"/>
        <w:gridCol w:w="2229"/>
      </w:tblGrid>
      <w:tr w:rsidR="008E2408" w:rsidRPr="00FF3823" w14:paraId="29DB86E0" w14:textId="77777777" w:rsidTr="00FF3823">
        <w:tc>
          <w:tcPr>
            <w:tcW w:w="3165" w:type="dxa"/>
          </w:tcPr>
          <w:p w14:paraId="7CF978BB"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Írásbeli számonkérés formája</w:t>
            </w:r>
          </w:p>
        </w:tc>
        <w:tc>
          <w:tcPr>
            <w:tcW w:w="3165" w:type="dxa"/>
          </w:tcPr>
          <w:p w14:paraId="09998F4E"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Százalékhatárok</w:t>
            </w:r>
          </w:p>
        </w:tc>
        <w:tc>
          <w:tcPr>
            <w:tcW w:w="2229" w:type="dxa"/>
          </w:tcPr>
          <w:p w14:paraId="631B5011"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Osztályzatok</w:t>
            </w:r>
          </w:p>
        </w:tc>
      </w:tr>
      <w:tr w:rsidR="008E2408" w:rsidRPr="00FF3823" w14:paraId="24CBF4A9" w14:textId="77777777" w:rsidTr="00FF3823">
        <w:tc>
          <w:tcPr>
            <w:tcW w:w="3165" w:type="dxa"/>
            <w:vMerge w:val="restart"/>
          </w:tcPr>
          <w:p w14:paraId="65D20C06"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Témaközi</w:t>
            </w:r>
            <w:r w:rsidR="00B72BD1">
              <w:rPr>
                <w:rFonts w:ascii="ArialMT" w:hAnsi="ArialMT" w:cs="ArialMT"/>
                <w:sz w:val="22"/>
                <w:szCs w:val="22"/>
              </w:rPr>
              <w:t>, szódolgozat</w:t>
            </w:r>
          </w:p>
          <w:p w14:paraId="46243B6A"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5-8. évfolyam</w:t>
            </w:r>
          </w:p>
        </w:tc>
        <w:tc>
          <w:tcPr>
            <w:tcW w:w="3165" w:type="dxa"/>
          </w:tcPr>
          <w:p w14:paraId="7708274C"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0%</w:t>
            </w:r>
            <w:r w:rsidR="005C7ADE" w:rsidRPr="00FF3823">
              <w:rPr>
                <w:rFonts w:ascii="ArialMT" w:hAnsi="ArialMT" w:cs="ArialMT"/>
                <w:sz w:val="22"/>
                <w:szCs w:val="22"/>
              </w:rPr>
              <w:t>-5</w:t>
            </w:r>
            <w:r w:rsidRPr="00FF3823">
              <w:rPr>
                <w:rFonts w:ascii="ArialMT" w:hAnsi="ArialMT" w:cs="ArialMT"/>
                <w:sz w:val="22"/>
                <w:szCs w:val="22"/>
              </w:rPr>
              <w:t>0%</w:t>
            </w:r>
          </w:p>
        </w:tc>
        <w:tc>
          <w:tcPr>
            <w:tcW w:w="2229" w:type="dxa"/>
          </w:tcPr>
          <w:p w14:paraId="0ED88DFE"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elégtelen(1)</w:t>
            </w:r>
          </w:p>
        </w:tc>
      </w:tr>
      <w:tr w:rsidR="008E2408" w:rsidRPr="00FF3823" w14:paraId="69B40B98" w14:textId="77777777" w:rsidTr="00FF3823">
        <w:tc>
          <w:tcPr>
            <w:tcW w:w="3165" w:type="dxa"/>
            <w:vMerge/>
          </w:tcPr>
          <w:p w14:paraId="3F75B164" w14:textId="77777777" w:rsidR="008E2408" w:rsidRPr="00FF3823" w:rsidRDefault="008E2408" w:rsidP="00FF3823">
            <w:pPr>
              <w:autoSpaceDE w:val="0"/>
              <w:spacing w:after="120" w:line="360" w:lineRule="auto"/>
              <w:jc w:val="both"/>
              <w:rPr>
                <w:rFonts w:ascii="ArialMT" w:hAnsi="ArialMT" w:cs="ArialMT"/>
                <w:sz w:val="22"/>
                <w:szCs w:val="22"/>
              </w:rPr>
            </w:pPr>
          </w:p>
        </w:tc>
        <w:tc>
          <w:tcPr>
            <w:tcW w:w="3165" w:type="dxa"/>
          </w:tcPr>
          <w:p w14:paraId="2123136F" w14:textId="77777777" w:rsidR="008E2408" w:rsidRPr="00FF3823" w:rsidRDefault="005C7ADE"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5</w:t>
            </w:r>
            <w:r w:rsidR="008E2408" w:rsidRPr="00FF3823">
              <w:rPr>
                <w:rFonts w:ascii="ArialMT" w:hAnsi="ArialMT" w:cs="ArialMT"/>
                <w:sz w:val="22"/>
                <w:szCs w:val="22"/>
              </w:rPr>
              <w:t>1%-60%</w:t>
            </w:r>
          </w:p>
        </w:tc>
        <w:tc>
          <w:tcPr>
            <w:tcW w:w="2229" w:type="dxa"/>
          </w:tcPr>
          <w:p w14:paraId="59AD5573"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elégséges(2)</w:t>
            </w:r>
          </w:p>
        </w:tc>
      </w:tr>
      <w:tr w:rsidR="008E2408" w:rsidRPr="00FF3823" w14:paraId="0725C703" w14:textId="77777777" w:rsidTr="00FF3823">
        <w:tc>
          <w:tcPr>
            <w:tcW w:w="3165" w:type="dxa"/>
            <w:vMerge/>
          </w:tcPr>
          <w:p w14:paraId="3B2DB8DC" w14:textId="77777777" w:rsidR="008E2408" w:rsidRPr="00FF3823" w:rsidRDefault="008E2408" w:rsidP="00FF3823">
            <w:pPr>
              <w:autoSpaceDE w:val="0"/>
              <w:spacing w:after="120" w:line="360" w:lineRule="auto"/>
              <w:jc w:val="both"/>
              <w:rPr>
                <w:rFonts w:ascii="ArialMT" w:hAnsi="ArialMT" w:cs="ArialMT"/>
                <w:sz w:val="22"/>
                <w:szCs w:val="22"/>
              </w:rPr>
            </w:pPr>
          </w:p>
        </w:tc>
        <w:tc>
          <w:tcPr>
            <w:tcW w:w="3165" w:type="dxa"/>
          </w:tcPr>
          <w:p w14:paraId="6419A650"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61%-75%</w:t>
            </w:r>
          </w:p>
        </w:tc>
        <w:tc>
          <w:tcPr>
            <w:tcW w:w="2229" w:type="dxa"/>
          </w:tcPr>
          <w:p w14:paraId="470E3576"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közepes(3)</w:t>
            </w:r>
          </w:p>
        </w:tc>
      </w:tr>
      <w:tr w:rsidR="008E2408" w:rsidRPr="00FF3823" w14:paraId="44D7852F" w14:textId="77777777" w:rsidTr="00FF3823">
        <w:tc>
          <w:tcPr>
            <w:tcW w:w="3165" w:type="dxa"/>
            <w:vMerge/>
          </w:tcPr>
          <w:p w14:paraId="4F507B15" w14:textId="77777777" w:rsidR="008E2408" w:rsidRPr="00FF3823" w:rsidRDefault="008E2408" w:rsidP="00FF3823">
            <w:pPr>
              <w:autoSpaceDE w:val="0"/>
              <w:spacing w:after="120" w:line="360" w:lineRule="auto"/>
              <w:jc w:val="both"/>
              <w:rPr>
                <w:rFonts w:ascii="ArialMT" w:hAnsi="ArialMT" w:cs="ArialMT"/>
                <w:sz w:val="22"/>
                <w:szCs w:val="22"/>
              </w:rPr>
            </w:pPr>
          </w:p>
        </w:tc>
        <w:tc>
          <w:tcPr>
            <w:tcW w:w="3165" w:type="dxa"/>
          </w:tcPr>
          <w:p w14:paraId="5D8EA8EC"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76%-90%</w:t>
            </w:r>
          </w:p>
        </w:tc>
        <w:tc>
          <w:tcPr>
            <w:tcW w:w="2229" w:type="dxa"/>
          </w:tcPr>
          <w:p w14:paraId="44F34CD6"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jó(4)</w:t>
            </w:r>
          </w:p>
        </w:tc>
      </w:tr>
      <w:tr w:rsidR="008E2408" w:rsidRPr="00FF3823" w14:paraId="6CDC0688" w14:textId="77777777" w:rsidTr="00FF3823">
        <w:tc>
          <w:tcPr>
            <w:tcW w:w="3165" w:type="dxa"/>
            <w:vMerge/>
          </w:tcPr>
          <w:p w14:paraId="1B1D34F1" w14:textId="77777777" w:rsidR="008E2408" w:rsidRPr="00FF3823" w:rsidRDefault="008E2408" w:rsidP="00FF3823">
            <w:pPr>
              <w:autoSpaceDE w:val="0"/>
              <w:spacing w:after="120" w:line="360" w:lineRule="auto"/>
              <w:jc w:val="both"/>
              <w:rPr>
                <w:rFonts w:ascii="ArialMT" w:hAnsi="ArialMT" w:cs="ArialMT"/>
                <w:sz w:val="22"/>
                <w:szCs w:val="22"/>
              </w:rPr>
            </w:pPr>
          </w:p>
        </w:tc>
        <w:tc>
          <w:tcPr>
            <w:tcW w:w="3165" w:type="dxa"/>
          </w:tcPr>
          <w:p w14:paraId="4A84C55C"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91%-100%</w:t>
            </w:r>
          </w:p>
        </w:tc>
        <w:tc>
          <w:tcPr>
            <w:tcW w:w="2229" w:type="dxa"/>
          </w:tcPr>
          <w:p w14:paraId="62944305"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jeles(5)</w:t>
            </w:r>
          </w:p>
        </w:tc>
      </w:tr>
      <w:tr w:rsidR="008E2408" w:rsidRPr="00FF3823" w14:paraId="590AE47D" w14:textId="77777777" w:rsidTr="00FF3823">
        <w:tc>
          <w:tcPr>
            <w:tcW w:w="3165" w:type="dxa"/>
            <w:vMerge w:val="restart"/>
          </w:tcPr>
          <w:p w14:paraId="4FF388F0" w14:textId="77777777" w:rsidR="008E2408" w:rsidRDefault="005C7ADE"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Témazárók</w:t>
            </w:r>
          </w:p>
          <w:p w14:paraId="4CD95101" w14:textId="77777777" w:rsidR="00372F6C" w:rsidRPr="00FF3823" w:rsidRDefault="00372F6C" w:rsidP="00FF3823">
            <w:pPr>
              <w:autoSpaceDE w:val="0"/>
              <w:spacing w:after="120" w:line="360" w:lineRule="auto"/>
              <w:jc w:val="both"/>
              <w:rPr>
                <w:rFonts w:ascii="ArialMT" w:hAnsi="ArialMT" w:cs="ArialMT"/>
                <w:sz w:val="22"/>
                <w:szCs w:val="22"/>
              </w:rPr>
            </w:pPr>
            <w:r>
              <w:rPr>
                <w:rFonts w:ascii="ArialMT" w:hAnsi="ArialMT" w:cs="ArialMT"/>
                <w:sz w:val="22"/>
                <w:szCs w:val="22"/>
              </w:rPr>
              <w:t>(humán tantárgyak)</w:t>
            </w:r>
          </w:p>
          <w:p w14:paraId="480569D5" w14:textId="77777777" w:rsidR="008E2408" w:rsidRPr="00FF3823" w:rsidRDefault="005C7ADE"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5-8.</w:t>
            </w:r>
            <w:r w:rsidR="008E2408" w:rsidRPr="00FF3823">
              <w:rPr>
                <w:rFonts w:ascii="ArialMT" w:hAnsi="ArialMT" w:cs="ArialMT"/>
                <w:sz w:val="22"/>
                <w:szCs w:val="22"/>
              </w:rPr>
              <w:t>évfolyam</w:t>
            </w:r>
          </w:p>
        </w:tc>
        <w:tc>
          <w:tcPr>
            <w:tcW w:w="3165" w:type="dxa"/>
          </w:tcPr>
          <w:p w14:paraId="12B9DB63"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0%</w:t>
            </w:r>
            <w:r w:rsidR="00372F6C">
              <w:rPr>
                <w:rFonts w:ascii="ArialMT" w:hAnsi="ArialMT" w:cs="ArialMT"/>
                <w:sz w:val="22"/>
                <w:szCs w:val="22"/>
              </w:rPr>
              <w:t>-5</w:t>
            </w:r>
            <w:r w:rsidRPr="00FF3823">
              <w:rPr>
                <w:rFonts w:ascii="ArialMT" w:hAnsi="ArialMT" w:cs="ArialMT"/>
                <w:sz w:val="22"/>
                <w:szCs w:val="22"/>
              </w:rPr>
              <w:t>0%</w:t>
            </w:r>
          </w:p>
        </w:tc>
        <w:tc>
          <w:tcPr>
            <w:tcW w:w="2229" w:type="dxa"/>
          </w:tcPr>
          <w:p w14:paraId="7F22119E"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elégtelen(1)</w:t>
            </w:r>
          </w:p>
        </w:tc>
      </w:tr>
      <w:tr w:rsidR="008E2408" w:rsidRPr="00FF3823" w14:paraId="2EA01956" w14:textId="77777777" w:rsidTr="00FF3823">
        <w:tc>
          <w:tcPr>
            <w:tcW w:w="3165" w:type="dxa"/>
            <w:vMerge/>
          </w:tcPr>
          <w:p w14:paraId="11EC86A0" w14:textId="77777777" w:rsidR="008E2408" w:rsidRPr="00FF3823" w:rsidRDefault="008E2408" w:rsidP="00FF3823">
            <w:pPr>
              <w:autoSpaceDE w:val="0"/>
              <w:spacing w:after="120" w:line="360" w:lineRule="auto"/>
              <w:jc w:val="both"/>
              <w:rPr>
                <w:rFonts w:ascii="ArialMT" w:hAnsi="ArialMT" w:cs="ArialMT"/>
                <w:sz w:val="22"/>
                <w:szCs w:val="22"/>
              </w:rPr>
            </w:pPr>
          </w:p>
        </w:tc>
        <w:tc>
          <w:tcPr>
            <w:tcW w:w="3165" w:type="dxa"/>
          </w:tcPr>
          <w:p w14:paraId="39F55B3A" w14:textId="77777777" w:rsidR="008E2408" w:rsidRPr="00FF3823" w:rsidRDefault="00372F6C" w:rsidP="00FF3823">
            <w:pPr>
              <w:autoSpaceDE w:val="0"/>
              <w:spacing w:after="120" w:line="360" w:lineRule="auto"/>
              <w:jc w:val="center"/>
              <w:rPr>
                <w:rFonts w:ascii="ArialMT" w:hAnsi="ArialMT" w:cs="ArialMT"/>
                <w:sz w:val="22"/>
                <w:szCs w:val="22"/>
              </w:rPr>
            </w:pPr>
            <w:r>
              <w:rPr>
                <w:rFonts w:ascii="ArialMT" w:hAnsi="ArialMT" w:cs="ArialMT"/>
                <w:sz w:val="22"/>
                <w:szCs w:val="22"/>
              </w:rPr>
              <w:t>5</w:t>
            </w:r>
            <w:r w:rsidR="008E2408" w:rsidRPr="00FF3823">
              <w:rPr>
                <w:rFonts w:ascii="ArialMT" w:hAnsi="ArialMT" w:cs="ArialMT"/>
                <w:sz w:val="22"/>
                <w:szCs w:val="22"/>
              </w:rPr>
              <w:t>1%</w:t>
            </w:r>
            <w:r>
              <w:rPr>
                <w:rFonts w:ascii="ArialMT" w:hAnsi="ArialMT" w:cs="ArialMT"/>
                <w:sz w:val="22"/>
                <w:szCs w:val="22"/>
              </w:rPr>
              <w:t>-6</w:t>
            </w:r>
            <w:r w:rsidR="008E2408" w:rsidRPr="00FF3823">
              <w:rPr>
                <w:rFonts w:ascii="ArialMT" w:hAnsi="ArialMT" w:cs="ArialMT"/>
                <w:sz w:val="22"/>
                <w:szCs w:val="22"/>
              </w:rPr>
              <w:t>0%</w:t>
            </w:r>
          </w:p>
        </w:tc>
        <w:tc>
          <w:tcPr>
            <w:tcW w:w="2229" w:type="dxa"/>
          </w:tcPr>
          <w:p w14:paraId="14B99544"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elégséges(2)</w:t>
            </w:r>
          </w:p>
        </w:tc>
      </w:tr>
      <w:tr w:rsidR="008E2408" w:rsidRPr="00FF3823" w14:paraId="16D05984" w14:textId="77777777" w:rsidTr="00FF3823">
        <w:tc>
          <w:tcPr>
            <w:tcW w:w="3165" w:type="dxa"/>
            <w:vMerge/>
          </w:tcPr>
          <w:p w14:paraId="4EF8C498" w14:textId="77777777" w:rsidR="008E2408" w:rsidRPr="00FF3823" w:rsidRDefault="008E2408" w:rsidP="00FF3823">
            <w:pPr>
              <w:autoSpaceDE w:val="0"/>
              <w:spacing w:after="120" w:line="360" w:lineRule="auto"/>
              <w:jc w:val="both"/>
              <w:rPr>
                <w:rFonts w:ascii="ArialMT" w:hAnsi="ArialMT" w:cs="ArialMT"/>
                <w:sz w:val="22"/>
                <w:szCs w:val="22"/>
              </w:rPr>
            </w:pPr>
          </w:p>
        </w:tc>
        <w:tc>
          <w:tcPr>
            <w:tcW w:w="3165" w:type="dxa"/>
          </w:tcPr>
          <w:p w14:paraId="389AD895" w14:textId="77777777" w:rsidR="008E2408" w:rsidRPr="00FF3823" w:rsidRDefault="00372F6C" w:rsidP="00FF3823">
            <w:pPr>
              <w:autoSpaceDE w:val="0"/>
              <w:spacing w:after="120" w:line="360" w:lineRule="auto"/>
              <w:jc w:val="center"/>
              <w:rPr>
                <w:rFonts w:ascii="ArialMT" w:hAnsi="ArialMT" w:cs="ArialMT"/>
                <w:sz w:val="22"/>
                <w:szCs w:val="22"/>
              </w:rPr>
            </w:pPr>
            <w:r>
              <w:rPr>
                <w:rFonts w:ascii="ArialMT" w:hAnsi="ArialMT" w:cs="ArialMT"/>
                <w:sz w:val="22"/>
                <w:szCs w:val="22"/>
              </w:rPr>
              <w:t>6</w:t>
            </w:r>
            <w:r w:rsidR="008E2408" w:rsidRPr="00FF3823">
              <w:rPr>
                <w:rFonts w:ascii="ArialMT" w:hAnsi="ArialMT" w:cs="ArialMT"/>
                <w:sz w:val="22"/>
                <w:szCs w:val="22"/>
              </w:rPr>
              <w:t>1%-75%</w:t>
            </w:r>
          </w:p>
        </w:tc>
        <w:tc>
          <w:tcPr>
            <w:tcW w:w="2229" w:type="dxa"/>
          </w:tcPr>
          <w:p w14:paraId="27738C0B"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közepes(3)</w:t>
            </w:r>
          </w:p>
        </w:tc>
      </w:tr>
      <w:tr w:rsidR="008E2408" w:rsidRPr="00FF3823" w14:paraId="3DA84E0C" w14:textId="77777777" w:rsidTr="00FF3823">
        <w:tc>
          <w:tcPr>
            <w:tcW w:w="3165" w:type="dxa"/>
            <w:vMerge/>
          </w:tcPr>
          <w:p w14:paraId="5206D66C" w14:textId="77777777" w:rsidR="008E2408" w:rsidRPr="00FF3823" w:rsidRDefault="008E2408" w:rsidP="00FF3823">
            <w:pPr>
              <w:autoSpaceDE w:val="0"/>
              <w:spacing w:after="120" w:line="360" w:lineRule="auto"/>
              <w:jc w:val="both"/>
              <w:rPr>
                <w:rFonts w:ascii="ArialMT" w:hAnsi="ArialMT" w:cs="ArialMT"/>
                <w:sz w:val="22"/>
                <w:szCs w:val="22"/>
              </w:rPr>
            </w:pPr>
          </w:p>
        </w:tc>
        <w:tc>
          <w:tcPr>
            <w:tcW w:w="3165" w:type="dxa"/>
          </w:tcPr>
          <w:p w14:paraId="6B5CD349"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76%-90%</w:t>
            </w:r>
          </w:p>
        </w:tc>
        <w:tc>
          <w:tcPr>
            <w:tcW w:w="2229" w:type="dxa"/>
          </w:tcPr>
          <w:p w14:paraId="6322807E"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jó(4)</w:t>
            </w:r>
          </w:p>
        </w:tc>
      </w:tr>
      <w:tr w:rsidR="008E2408" w:rsidRPr="00FF3823" w14:paraId="7F5AF997" w14:textId="77777777" w:rsidTr="00FF3823">
        <w:tc>
          <w:tcPr>
            <w:tcW w:w="3165" w:type="dxa"/>
            <w:vMerge/>
          </w:tcPr>
          <w:p w14:paraId="7CC6E7E4" w14:textId="77777777" w:rsidR="008E2408" w:rsidRPr="00FF3823" w:rsidRDefault="008E2408" w:rsidP="00FF3823">
            <w:pPr>
              <w:autoSpaceDE w:val="0"/>
              <w:spacing w:after="120" w:line="360" w:lineRule="auto"/>
              <w:jc w:val="both"/>
              <w:rPr>
                <w:rFonts w:ascii="ArialMT" w:hAnsi="ArialMT" w:cs="ArialMT"/>
                <w:sz w:val="22"/>
                <w:szCs w:val="22"/>
              </w:rPr>
            </w:pPr>
          </w:p>
        </w:tc>
        <w:tc>
          <w:tcPr>
            <w:tcW w:w="3165" w:type="dxa"/>
          </w:tcPr>
          <w:p w14:paraId="75BB053E" w14:textId="77777777" w:rsidR="008E2408" w:rsidRPr="00FF3823" w:rsidRDefault="008E2408" w:rsidP="00FF3823">
            <w:pPr>
              <w:autoSpaceDE w:val="0"/>
              <w:spacing w:after="120" w:line="360" w:lineRule="auto"/>
              <w:jc w:val="center"/>
              <w:rPr>
                <w:rFonts w:ascii="ArialMT" w:hAnsi="ArialMT" w:cs="ArialMT"/>
                <w:sz w:val="22"/>
                <w:szCs w:val="22"/>
              </w:rPr>
            </w:pPr>
            <w:r w:rsidRPr="00FF3823">
              <w:rPr>
                <w:rFonts w:ascii="ArialMT" w:hAnsi="ArialMT" w:cs="ArialMT"/>
                <w:sz w:val="22"/>
                <w:szCs w:val="22"/>
              </w:rPr>
              <w:t>91%-100%</w:t>
            </w:r>
          </w:p>
        </w:tc>
        <w:tc>
          <w:tcPr>
            <w:tcW w:w="2229" w:type="dxa"/>
          </w:tcPr>
          <w:p w14:paraId="22C51FA0" w14:textId="77777777" w:rsidR="008E2408" w:rsidRPr="00FF3823" w:rsidRDefault="008E2408" w:rsidP="00FF3823">
            <w:pPr>
              <w:autoSpaceDE w:val="0"/>
              <w:spacing w:after="120" w:line="360" w:lineRule="auto"/>
              <w:jc w:val="both"/>
              <w:rPr>
                <w:rFonts w:ascii="ArialMT" w:hAnsi="ArialMT" w:cs="ArialMT"/>
                <w:sz w:val="22"/>
                <w:szCs w:val="22"/>
              </w:rPr>
            </w:pPr>
            <w:r w:rsidRPr="00FF3823">
              <w:rPr>
                <w:rFonts w:ascii="ArialMT" w:hAnsi="ArialMT" w:cs="ArialMT"/>
                <w:sz w:val="22"/>
                <w:szCs w:val="22"/>
              </w:rPr>
              <w:t>jeles(5)</w:t>
            </w:r>
          </w:p>
        </w:tc>
      </w:tr>
      <w:tr w:rsidR="00372F6C" w:rsidRPr="00FF3823" w14:paraId="76324880" w14:textId="77777777" w:rsidTr="00FF3823">
        <w:tc>
          <w:tcPr>
            <w:tcW w:w="3165" w:type="dxa"/>
            <w:vMerge w:val="restart"/>
          </w:tcPr>
          <w:p w14:paraId="60260619" w14:textId="77777777" w:rsidR="00372F6C" w:rsidRDefault="00372F6C" w:rsidP="00372F6C">
            <w:pPr>
              <w:autoSpaceDE w:val="0"/>
              <w:spacing w:after="120" w:line="360" w:lineRule="auto"/>
              <w:jc w:val="both"/>
              <w:rPr>
                <w:rFonts w:ascii="ArialMT" w:hAnsi="ArialMT" w:cs="ArialMT"/>
                <w:sz w:val="22"/>
                <w:szCs w:val="22"/>
              </w:rPr>
            </w:pPr>
            <w:r>
              <w:rPr>
                <w:rFonts w:ascii="ArialMT" w:hAnsi="ArialMT" w:cs="ArialMT"/>
                <w:sz w:val="22"/>
                <w:szCs w:val="22"/>
              </w:rPr>
              <w:t>Témazárók</w:t>
            </w:r>
          </w:p>
          <w:p w14:paraId="2DC4CAD2" w14:textId="77777777" w:rsidR="00372F6C" w:rsidRDefault="00372F6C" w:rsidP="00372F6C">
            <w:pPr>
              <w:autoSpaceDE w:val="0"/>
              <w:spacing w:after="120" w:line="360" w:lineRule="auto"/>
              <w:jc w:val="both"/>
              <w:rPr>
                <w:rFonts w:ascii="ArialMT" w:hAnsi="ArialMT" w:cs="ArialMT"/>
                <w:sz w:val="22"/>
                <w:szCs w:val="22"/>
              </w:rPr>
            </w:pPr>
            <w:r>
              <w:rPr>
                <w:rFonts w:ascii="ArialMT" w:hAnsi="ArialMT" w:cs="ArialMT"/>
                <w:sz w:val="22"/>
                <w:szCs w:val="22"/>
              </w:rPr>
              <w:t>(természettudományi, matematika, digitális kultúra tantárgyak)</w:t>
            </w:r>
          </w:p>
          <w:p w14:paraId="71A596AE" w14:textId="77777777" w:rsidR="00372F6C" w:rsidRPr="00FF3823" w:rsidRDefault="00372F6C" w:rsidP="00372F6C">
            <w:pPr>
              <w:autoSpaceDE w:val="0"/>
              <w:spacing w:after="120" w:line="360" w:lineRule="auto"/>
              <w:jc w:val="both"/>
              <w:rPr>
                <w:rFonts w:ascii="ArialMT" w:hAnsi="ArialMT" w:cs="ArialMT"/>
                <w:sz w:val="22"/>
                <w:szCs w:val="22"/>
              </w:rPr>
            </w:pPr>
            <w:r>
              <w:rPr>
                <w:rFonts w:ascii="ArialMT" w:hAnsi="ArialMT" w:cs="ArialMT"/>
                <w:sz w:val="22"/>
                <w:szCs w:val="22"/>
              </w:rPr>
              <w:t>5-8.évfolyam</w:t>
            </w:r>
          </w:p>
        </w:tc>
        <w:tc>
          <w:tcPr>
            <w:tcW w:w="3165" w:type="dxa"/>
          </w:tcPr>
          <w:p w14:paraId="78927A7B" w14:textId="77777777" w:rsidR="00372F6C" w:rsidRPr="00FF3823" w:rsidRDefault="00372F6C" w:rsidP="00372F6C">
            <w:pPr>
              <w:autoSpaceDE w:val="0"/>
              <w:spacing w:after="120" w:line="360" w:lineRule="auto"/>
              <w:jc w:val="center"/>
              <w:rPr>
                <w:rFonts w:ascii="ArialMT" w:hAnsi="ArialMT" w:cs="ArialMT"/>
                <w:sz w:val="22"/>
                <w:szCs w:val="22"/>
              </w:rPr>
            </w:pPr>
            <w:r>
              <w:rPr>
                <w:rFonts w:ascii="ArialMT" w:hAnsi="ArialMT" w:cs="ArialMT"/>
                <w:sz w:val="22"/>
                <w:szCs w:val="22"/>
              </w:rPr>
              <w:t>0%-30 %</w:t>
            </w:r>
          </w:p>
        </w:tc>
        <w:tc>
          <w:tcPr>
            <w:tcW w:w="2229" w:type="dxa"/>
          </w:tcPr>
          <w:p w14:paraId="2671C8D5" w14:textId="77777777" w:rsidR="00372F6C" w:rsidRPr="00FF3823" w:rsidRDefault="00372F6C" w:rsidP="00372F6C">
            <w:pPr>
              <w:autoSpaceDE w:val="0"/>
              <w:spacing w:after="120" w:line="360" w:lineRule="auto"/>
              <w:jc w:val="both"/>
              <w:rPr>
                <w:rFonts w:ascii="ArialMT" w:hAnsi="ArialMT" w:cs="ArialMT"/>
                <w:sz w:val="22"/>
                <w:szCs w:val="22"/>
              </w:rPr>
            </w:pPr>
            <w:r w:rsidRPr="00FF3823">
              <w:rPr>
                <w:rFonts w:ascii="ArialMT" w:hAnsi="ArialMT" w:cs="ArialMT"/>
                <w:sz w:val="22"/>
                <w:szCs w:val="22"/>
              </w:rPr>
              <w:t>elégtelen(1)</w:t>
            </w:r>
          </w:p>
        </w:tc>
      </w:tr>
      <w:tr w:rsidR="00372F6C" w:rsidRPr="00FF3823" w14:paraId="3C94DD9D" w14:textId="77777777" w:rsidTr="00FF3823">
        <w:tc>
          <w:tcPr>
            <w:tcW w:w="3165" w:type="dxa"/>
            <w:vMerge/>
          </w:tcPr>
          <w:p w14:paraId="02144E64" w14:textId="77777777" w:rsidR="00372F6C" w:rsidRPr="00FF3823" w:rsidRDefault="00372F6C" w:rsidP="00372F6C">
            <w:pPr>
              <w:autoSpaceDE w:val="0"/>
              <w:spacing w:after="120" w:line="360" w:lineRule="auto"/>
              <w:jc w:val="both"/>
              <w:rPr>
                <w:rFonts w:ascii="ArialMT" w:hAnsi="ArialMT" w:cs="ArialMT"/>
                <w:sz w:val="22"/>
                <w:szCs w:val="22"/>
              </w:rPr>
            </w:pPr>
          </w:p>
        </w:tc>
        <w:tc>
          <w:tcPr>
            <w:tcW w:w="3165" w:type="dxa"/>
          </w:tcPr>
          <w:p w14:paraId="600FF76A" w14:textId="77777777" w:rsidR="00372F6C" w:rsidRPr="00FF3823" w:rsidRDefault="00372F6C" w:rsidP="00372F6C">
            <w:pPr>
              <w:autoSpaceDE w:val="0"/>
              <w:spacing w:after="120" w:line="360" w:lineRule="auto"/>
              <w:jc w:val="center"/>
              <w:rPr>
                <w:rFonts w:ascii="ArialMT" w:hAnsi="ArialMT" w:cs="ArialMT"/>
                <w:sz w:val="22"/>
                <w:szCs w:val="22"/>
              </w:rPr>
            </w:pPr>
            <w:r>
              <w:rPr>
                <w:rFonts w:ascii="ArialMT" w:hAnsi="ArialMT" w:cs="ArialMT"/>
                <w:sz w:val="22"/>
                <w:szCs w:val="22"/>
              </w:rPr>
              <w:t>31%-50%</w:t>
            </w:r>
          </w:p>
        </w:tc>
        <w:tc>
          <w:tcPr>
            <w:tcW w:w="2229" w:type="dxa"/>
          </w:tcPr>
          <w:p w14:paraId="5F939A57" w14:textId="77777777" w:rsidR="00372F6C" w:rsidRPr="00FF3823" w:rsidRDefault="00372F6C" w:rsidP="00372F6C">
            <w:pPr>
              <w:autoSpaceDE w:val="0"/>
              <w:spacing w:after="120" w:line="360" w:lineRule="auto"/>
              <w:jc w:val="both"/>
              <w:rPr>
                <w:rFonts w:ascii="ArialMT" w:hAnsi="ArialMT" w:cs="ArialMT"/>
                <w:sz w:val="22"/>
                <w:szCs w:val="22"/>
              </w:rPr>
            </w:pPr>
            <w:r w:rsidRPr="00FF3823">
              <w:rPr>
                <w:rFonts w:ascii="ArialMT" w:hAnsi="ArialMT" w:cs="ArialMT"/>
                <w:sz w:val="22"/>
                <w:szCs w:val="22"/>
              </w:rPr>
              <w:t>elégséges(2)</w:t>
            </w:r>
          </w:p>
        </w:tc>
      </w:tr>
      <w:tr w:rsidR="00372F6C" w:rsidRPr="00FF3823" w14:paraId="617321FD" w14:textId="77777777" w:rsidTr="00FF3823">
        <w:tc>
          <w:tcPr>
            <w:tcW w:w="3165" w:type="dxa"/>
            <w:vMerge/>
          </w:tcPr>
          <w:p w14:paraId="360699FE" w14:textId="77777777" w:rsidR="00372F6C" w:rsidRPr="00FF3823" w:rsidRDefault="00372F6C" w:rsidP="00372F6C">
            <w:pPr>
              <w:autoSpaceDE w:val="0"/>
              <w:spacing w:after="120" w:line="360" w:lineRule="auto"/>
              <w:jc w:val="both"/>
              <w:rPr>
                <w:rFonts w:ascii="ArialMT" w:hAnsi="ArialMT" w:cs="ArialMT"/>
                <w:sz w:val="22"/>
                <w:szCs w:val="22"/>
              </w:rPr>
            </w:pPr>
          </w:p>
        </w:tc>
        <w:tc>
          <w:tcPr>
            <w:tcW w:w="3165" w:type="dxa"/>
          </w:tcPr>
          <w:p w14:paraId="364E6377" w14:textId="77777777" w:rsidR="00372F6C" w:rsidRPr="00FF3823" w:rsidRDefault="00372F6C" w:rsidP="00372F6C">
            <w:pPr>
              <w:autoSpaceDE w:val="0"/>
              <w:spacing w:after="120" w:line="360" w:lineRule="auto"/>
              <w:jc w:val="center"/>
              <w:rPr>
                <w:rFonts w:ascii="ArialMT" w:hAnsi="ArialMT" w:cs="ArialMT"/>
                <w:sz w:val="22"/>
                <w:szCs w:val="22"/>
              </w:rPr>
            </w:pPr>
            <w:r>
              <w:rPr>
                <w:rFonts w:ascii="ArialMT" w:hAnsi="ArialMT" w:cs="ArialMT"/>
                <w:sz w:val="22"/>
                <w:szCs w:val="22"/>
              </w:rPr>
              <w:t>51%-75%</w:t>
            </w:r>
          </w:p>
        </w:tc>
        <w:tc>
          <w:tcPr>
            <w:tcW w:w="2229" w:type="dxa"/>
          </w:tcPr>
          <w:p w14:paraId="784A9CED" w14:textId="77777777" w:rsidR="00372F6C" w:rsidRPr="00FF3823" w:rsidRDefault="00372F6C" w:rsidP="00372F6C">
            <w:pPr>
              <w:autoSpaceDE w:val="0"/>
              <w:spacing w:after="120" w:line="360" w:lineRule="auto"/>
              <w:jc w:val="both"/>
              <w:rPr>
                <w:rFonts w:ascii="ArialMT" w:hAnsi="ArialMT" w:cs="ArialMT"/>
                <w:sz w:val="22"/>
                <w:szCs w:val="22"/>
              </w:rPr>
            </w:pPr>
            <w:r w:rsidRPr="00FF3823">
              <w:rPr>
                <w:rFonts w:ascii="ArialMT" w:hAnsi="ArialMT" w:cs="ArialMT"/>
                <w:sz w:val="22"/>
                <w:szCs w:val="22"/>
              </w:rPr>
              <w:t>közepes(3)</w:t>
            </w:r>
          </w:p>
        </w:tc>
      </w:tr>
      <w:tr w:rsidR="00372F6C" w:rsidRPr="00FF3823" w14:paraId="7DED0914" w14:textId="77777777" w:rsidTr="00FF3823">
        <w:tc>
          <w:tcPr>
            <w:tcW w:w="3165" w:type="dxa"/>
            <w:vMerge/>
          </w:tcPr>
          <w:p w14:paraId="18EBC459" w14:textId="77777777" w:rsidR="00372F6C" w:rsidRPr="00FF3823" w:rsidRDefault="00372F6C" w:rsidP="00372F6C">
            <w:pPr>
              <w:autoSpaceDE w:val="0"/>
              <w:spacing w:after="120" w:line="360" w:lineRule="auto"/>
              <w:jc w:val="both"/>
              <w:rPr>
                <w:rFonts w:ascii="ArialMT" w:hAnsi="ArialMT" w:cs="ArialMT"/>
                <w:sz w:val="22"/>
                <w:szCs w:val="22"/>
              </w:rPr>
            </w:pPr>
          </w:p>
        </w:tc>
        <w:tc>
          <w:tcPr>
            <w:tcW w:w="3165" w:type="dxa"/>
          </w:tcPr>
          <w:p w14:paraId="27D85137" w14:textId="77777777" w:rsidR="00372F6C" w:rsidRPr="00FF3823" w:rsidRDefault="00372F6C" w:rsidP="00372F6C">
            <w:pPr>
              <w:autoSpaceDE w:val="0"/>
              <w:spacing w:after="120" w:line="360" w:lineRule="auto"/>
              <w:jc w:val="center"/>
              <w:rPr>
                <w:rFonts w:ascii="ArialMT" w:hAnsi="ArialMT" w:cs="ArialMT"/>
                <w:sz w:val="22"/>
                <w:szCs w:val="22"/>
              </w:rPr>
            </w:pPr>
            <w:r>
              <w:rPr>
                <w:rFonts w:ascii="ArialMT" w:hAnsi="ArialMT" w:cs="ArialMT"/>
                <w:sz w:val="22"/>
                <w:szCs w:val="22"/>
              </w:rPr>
              <w:t>76%-90%</w:t>
            </w:r>
          </w:p>
        </w:tc>
        <w:tc>
          <w:tcPr>
            <w:tcW w:w="2229" w:type="dxa"/>
          </w:tcPr>
          <w:p w14:paraId="30B07E60" w14:textId="77777777" w:rsidR="00372F6C" w:rsidRPr="00FF3823" w:rsidRDefault="00372F6C" w:rsidP="00372F6C">
            <w:pPr>
              <w:autoSpaceDE w:val="0"/>
              <w:spacing w:after="120" w:line="360" w:lineRule="auto"/>
              <w:jc w:val="both"/>
              <w:rPr>
                <w:rFonts w:ascii="ArialMT" w:hAnsi="ArialMT" w:cs="ArialMT"/>
                <w:sz w:val="22"/>
                <w:szCs w:val="22"/>
              </w:rPr>
            </w:pPr>
            <w:r w:rsidRPr="00FF3823">
              <w:rPr>
                <w:rFonts w:ascii="ArialMT" w:hAnsi="ArialMT" w:cs="ArialMT"/>
                <w:sz w:val="22"/>
                <w:szCs w:val="22"/>
              </w:rPr>
              <w:t>jó(4)</w:t>
            </w:r>
          </w:p>
        </w:tc>
      </w:tr>
      <w:tr w:rsidR="00372F6C" w:rsidRPr="00FF3823" w14:paraId="46F9135B" w14:textId="77777777" w:rsidTr="00FF3823">
        <w:tc>
          <w:tcPr>
            <w:tcW w:w="3165" w:type="dxa"/>
            <w:vMerge/>
          </w:tcPr>
          <w:p w14:paraId="09824D2A" w14:textId="77777777" w:rsidR="00372F6C" w:rsidRPr="00FF3823" w:rsidRDefault="00372F6C" w:rsidP="00372F6C">
            <w:pPr>
              <w:autoSpaceDE w:val="0"/>
              <w:spacing w:after="120" w:line="360" w:lineRule="auto"/>
              <w:jc w:val="both"/>
              <w:rPr>
                <w:rFonts w:ascii="ArialMT" w:hAnsi="ArialMT" w:cs="ArialMT"/>
                <w:sz w:val="22"/>
                <w:szCs w:val="22"/>
              </w:rPr>
            </w:pPr>
          </w:p>
        </w:tc>
        <w:tc>
          <w:tcPr>
            <w:tcW w:w="3165" w:type="dxa"/>
          </w:tcPr>
          <w:p w14:paraId="66D6F256" w14:textId="77777777" w:rsidR="00372F6C" w:rsidRPr="00FF3823" w:rsidRDefault="00372F6C" w:rsidP="00372F6C">
            <w:pPr>
              <w:autoSpaceDE w:val="0"/>
              <w:spacing w:after="120" w:line="360" w:lineRule="auto"/>
              <w:jc w:val="center"/>
              <w:rPr>
                <w:rFonts w:ascii="ArialMT" w:hAnsi="ArialMT" w:cs="ArialMT"/>
                <w:sz w:val="22"/>
                <w:szCs w:val="22"/>
              </w:rPr>
            </w:pPr>
            <w:r>
              <w:rPr>
                <w:rFonts w:ascii="ArialMT" w:hAnsi="ArialMT" w:cs="ArialMT"/>
                <w:sz w:val="22"/>
                <w:szCs w:val="22"/>
              </w:rPr>
              <w:t>91%-100%</w:t>
            </w:r>
          </w:p>
        </w:tc>
        <w:tc>
          <w:tcPr>
            <w:tcW w:w="2229" w:type="dxa"/>
          </w:tcPr>
          <w:p w14:paraId="5F1BC247" w14:textId="77777777" w:rsidR="00372F6C" w:rsidRPr="00FF3823" w:rsidRDefault="00372F6C" w:rsidP="00372F6C">
            <w:pPr>
              <w:autoSpaceDE w:val="0"/>
              <w:spacing w:after="120" w:line="360" w:lineRule="auto"/>
              <w:jc w:val="both"/>
              <w:rPr>
                <w:rFonts w:ascii="ArialMT" w:hAnsi="ArialMT" w:cs="ArialMT"/>
                <w:sz w:val="22"/>
                <w:szCs w:val="22"/>
              </w:rPr>
            </w:pPr>
            <w:r w:rsidRPr="00FF3823">
              <w:rPr>
                <w:rFonts w:ascii="ArialMT" w:hAnsi="ArialMT" w:cs="ArialMT"/>
                <w:sz w:val="22"/>
                <w:szCs w:val="22"/>
              </w:rPr>
              <w:t>jeles(5)</w:t>
            </w:r>
          </w:p>
        </w:tc>
      </w:tr>
    </w:tbl>
    <w:p w14:paraId="5C6863AC" w14:textId="77777777" w:rsidR="008E2408" w:rsidRDefault="008E2408" w:rsidP="008E2408">
      <w:pPr>
        <w:tabs>
          <w:tab w:val="left" w:pos="0"/>
          <w:tab w:val="right" w:pos="8953"/>
        </w:tabs>
        <w:spacing w:after="120" w:line="360" w:lineRule="auto"/>
        <w:ind w:firstLine="709"/>
        <w:jc w:val="both"/>
        <w:rPr>
          <w:rFonts w:ascii="Arial" w:hAnsi="Arial" w:cs="Arial"/>
          <w:b/>
          <w:sz w:val="22"/>
          <w:szCs w:val="22"/>
        </w:rPr>
      </w:pPr>
    </w:p>
    <w:p w14:paraId="2BC4A09E" w14:textId="77777777" w:rsidR="008E2408" w:rsidRDefault="008E2408" w:rsidP="009B674A">
      <w:pPr>
        <w:spacing w:after="120" w:line="360" w:lineRule="auto"/>
        <w:ind w:left="1134"/>
        <w:jc w:val="both"/>
        <w:rPr>
          <w:rFonts w:ascii="Arial" w:hAnsi="Arial" w:cs="Arial"/>
          <w:sz w:val="22"/>
          <w:szCs w:val="22"/>
        </w:rPr>
      </w:pPr>
    </w:p>
    <w:p w14:paraId="31528CCA"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tanuló magatartásának és szorgalmának értékelését, minősítését az osztályfőnök végzi az osztályban tanító pedagógusok véleményének kikérésével és a diákok bevonásával.</w:t>
      </w:r>
    </w:p>
    <w:p w14:paraId="46EFEE7C"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 xml:space="preserve">A felső tagozatban a magatartást és </w:t>
      </w:r>
      <w:r w:rsidR="005C7ADE">
        <w:rPr>
          <w:rFonts w:ascii="Arial" w:hAnsi="Arial" w:cs="Arial"/>
          <w:sz w:val="22"/>
          <w:szCs w:val="22"/>
        </w:rPr>
        <w:t>a szorgalmat a hagyományos négy</w:t>
      </w:r>
      <w:r>
        <w:rPr>
          <w:rFonts w:ascii="Arial" w:hAnsi="Arial" w:cs="Arial"/>
          <w:sz w:val="22"/>
          <w:szCs w:val="22"/>
        </w:rPr>
        <w:t>fokozatú skálán értékeljük.</w:t>
      </w:r>
    </w:p>
    <w:p w14:paraId="7D9CE15C"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Magatartás: példás (5), jó (4), változó (3), rossz (2)</w:t>
      </w:r>
    </w:p>
    <w:p w14:paraId="067E9038"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Szorgalom: példás (5), jó (4), változó (3), hanyag (2)</w:t>
      </w:r>
    </w:p>
    <w:p w14:paraId="406F6951"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 magatartás értékelésének szempontjai:</w:t>
      </w:r>
    </w:p>
    <w:p w14:paraId="0D283261" w14:textId="77777777" w:rsidR="0080695A" w:rsidRDefault="0080695A" w:rsidP="00CE5047">
      <w:pPr>
        <w:spacing w:line="360" w:lineRule="auto"/>
        <w:ind w:left="1134"/>
        <w:jc w:val="both"/>
        <w:rPr>
          <w:rFonts w:ascii="Arial" w:hAnsi="Arial" w:cs="Arial"/>
          <w:b/>
          <w:sz w:val="22"/>
          <w:szCs w:val="22"/>
        </w:rPr>
      </w:pPr>
      <w:r>
        <w:rPr>
          <w:rFonts w:ascii="Arial" w:hAnsi="Arial" w:cs="Arial"/>
          <w:b/>
          <w:sz w:val="22"/>
          <w:szCs w:val="22"/>
        </w:rPr>
        <w:t xml:space="preserve">Példás </w:t>
      </w:r>
      <w:r>
        <w:rPr>
          <w:rFonts w:ascii="Arial" w:hAnsi="Arial" w:cs="Arial"/>
          <w:sz w:val="22"/>
          <w:szCs w:val="22"/>
        </w:rPr>
        <w:t>az a tanuló, aki:</w:t>
      </w:r>
    </w:p>
    <w:p w14:paraId="5A216092" w14:textId="77777777" w:rsidR="0080695A" w:rsidRPr="00F76A40" w:rsidRDefault="0080695A" w:rsidP="00FF3823">
      <w:pPr>
        <w:numPr>
          <w:ilvl w:val="0"/>
          <w:numId w:val="123"/>
        </w:numPr>
        <w:tabs>
          <w:tab w:val="clear" w:pos="360"/>
          <w:tab w:val="num" w:pos="1494"/>
        </w:tabs>
        <w:spacing w:line="360" w:lineRule="auto"/>
        <w:ind w:left="1494"/>
        <w:jc w:val="both"/>
        <w:rPr>
          <w:rFonts w:ascii="Arial" w:hAnsi="Arial" w:cs="Arial"/>
          <w:sz w:val="22"/>
          <w:szCs w:val="22"/>
        </w:rPr>
      </w:pPr>
      <w:r w:rsidRPr="00F76A40">
        <w:rPr>
          <w:rFonts w:ascii="Arial" w:hAnsi="Arial" w:cs="Arial"/>
          <w:sz w:val="22"/>
          <w:szCs w:val="22"/>
        </w:rPr>
        <w:t>kerüli a durvaságot, szeretettel közelít társai felé,</w:t>
      </w:r>
    </w:p>
    <w:p w14:paraId="4D8296C2" w14:textId="77777777" w:rsidR="0080695A" w:rsidRPr="00F76A40" w:rsidRDefault="0080695A" w:rsidP="00FF3823">
      <w:pPr>
        <w:numPr>
          <w:ilvl w:val="0"/>
          <w:numId w:val="123"/>
        </w:numPr>
        <w:tabs>
          <w:tab w:val="left" w:pos="1494"/>
        </w:tabs>
        <w:spacing w:line="360" w:lineRule="auto"/>
        <w:ind w:left="1494"/>
        <w:jc w:val="both"/>
        <w:rPr>
          <w:rFonts w:ascii="Arial" w:hAnsi="Arial" w:cs="Arial"/>
          <w:sz w:val="22"/>
          <w:szCs w:val="22"/>
        </w:rPr>
      </w:pPr>
      <w:r w:rsidRPr="00F76A40">
        <w:rPr>
          <w:rFonts w:ascii="Arial" w:hAnsi="Arial" w:cs="Arial"/>
          <w:sz w:val="22"/>
          <w:szCs w:val="22"/>
        </w:rPr>
        <w:t>tiszteli és elismeri mások értékeit,</w:t>
      </w:r>
    </w:p>
    <w:p w14:paraId="25DE6286" w14:textId="77777777" w:rsidR="0080695A" w:rsidRPr="005C7ADE" w:rsidRDefault="0080695A" w:rsidP="00FF3823">
      <w:pPr>
        <w:numPr>
          <w:ilvl w:val="0"/>
          <w:numId w:val="123"/>
        </w:numPr>
        <w:tabs>
          <w:tab w:val="left" w:pos="1494"/>
        </w:tabs>
        <w:spacing w:line="360" w:lineRule="auto"/>
        <w:ind w:left="1494"/>
        <w:jc w:val="both"/>
        <w:rPr>
          <w:rFonts w:ascii="Arial" w:hAnsi="Arial" w:cs="Arial"/>
          <w:sz w:val="22"/>
          <w:szCs w:val="22"/>
        </w:rPr>
      </w:pPr>
      <w:r w:rsidRPr="005C7ADE">
        <w:rPr>
          <w:rFonts w:ascii="Arial" w:hAnsi="Arial" w:cs="Arial"/>
          <w:sz w:val="22"/>
          <w:szCs w:val="22"/>
        </w:rPr>
        <w:t>életkorának szintjén képes tudatosan értékelni a család, a szülőföld, a nemzetisége iránti elkötelezettségét,</w:t>
      </w:r>
    </w:p>
    <w:p w14:paraId="5F76848C" w14:textId="77777777" w:rsidR="0080695A" w:rsidRPr="00F76A40" w:rsidRDefault="0080695A" w:rsidP="00FF3823">
      <w:pPr>
        <w:numPr>
          <w:ilvl w:val="0"/>
          <w:numId w:val="123"/>
        </w:numPr>
        <w:tabs>
          <w:tab w:val="left" w:pos="1494"/>
        </w:tabs>
        <w:spacing w:line="360" w:lineRule="auto"/>
        <w:ind w:left="1494"/>
        <w:jc w:val="both"/>
        <w:rPr>
          <w:rFonts w:ascii="Arial" w:hAnsi="Arial" w:cs="Arial"/>
          <w:sz w:val="22"/>
          <w:szCs w:val="22"/>
        </w:rPr>
      </w:pPr>
      <w:r w:rsidRPr="00F76A40">
        <w:rPr>
          <w:rFonts w:ascii="Arial" w:hAnsi="Arial" w:cs="Arial"/>
          <w:sz w:val="22"/>
          <w:szCs w:val="22"/>
        </w:rPr>
        <w:t>nyelvi fordulataiban kerüli a durva, trágár kifejezéseket,</w:t>
      </w:r>
    </w:p>
    <w:p w14:paraId="60C7CED7" w14:textId="77777777" w:rsidR="0080695A" w:rsidRPr="00F76A40" w:rsidRDefault="0080695A" w:rsidP="00FF3823">
      <w:pPr>
        <w:numPr>
          <w:ilvl w:val="0"/>
          <w:numId w:val="123"/>
        </w:numPr>
        <w:tabs>
          <w:tab w:val="left" w:pos="1494"/>
        </w:tabs>
        <w:spacing w:line="360" w:lineRule="auto"/>
        <w:ind w:left="1494"/>
        <w:jc w:val="both"/>
        <w:rPr>
          <w:rFonts w:ascii="Arial" w:hAnsi="Arial" w:cs="Arial"/>
          <w:sz w:val="22"/>
          <w:szCs w:val="22"/>
        </w:rPr>
      </w:pPr>
      <w:r w:rsidRPr="00F76A40">
        <w:rPr>
          <w:rFonts w:ascii="Arial" w:hAnsi="Arial" w:cs="Arial"/>
          <w:sz w:val="22"/>
          <w:szCs w:val="22"/>
        </w:rPr>
        <w:t>jóindulatúan segíti társait, tudásával, a közösségben elért helyzetével soha nem él vissza,</w:t>
      </w:r>
    </w:p>
    <w:p w14:paraId="6C570218" w14:textId="77777777" w:rsidR="0080695A" w:rsidRPr="00F76A40" w:rsidRDefault="0080695A" w:rsidP="00FF3823">
      <w:pPr>
        <w:numPr>
          <w:ilvl w:val="0"/>
          <w:numId w:val="123"/>
        </w:numPr>
        <w:tabs>
          <w:tab w:val="left" w:pos="1494"/>
        </w:tabs>
        <w:spacing w:line="360" w:lineRule="auto"/>
        <w:ind w:left="1494"/>
        <w:jc w:val="both"/>
        <w:rPr>
          <w:rFonts w:ascii="Arial" w:hAnsi="Arial" w:cs="Arial"/>
          <w:sz w:val="22"/>
          <w:szCs w:val="22"/>
        </w:rPr>
      </w:pPr>
      <w:r w:rsidRPr="00F76A40">
        <w:rPr>
          <w:rFonts w:ascii="Arial" w:hAnsi="Arial" w:cs="Arial"/>
          <w:sz w:val="22"/>
          <w:szCs w:val="22"/>
        </w:rPr>
        <w:t>képes kulturáltan fellépni a saját maga és szűkebb környezete érdekében,</w:t>
      </w:r>
    </w:p>
    <w:p w14:paraId="60F83373" w14:textId="77777777" w:rsidR="0080695A" w:rsidRPr="00F76A40" w:rsidRDefault="0080695A" w:rsidP="00FF3823">
      <w:pPr>
        <w:numPr>
          <w:ilvl w:val="0"/>
          <w:numId w:val="123"/>
        </w:numPr>
        <w:tabs>
          <w:tab w:val="left" w:pos="1494"/>
        </w:tabs>
        <w:spacing w:line="360" w:lineRule="auto"/>
        <w:ind w:left="1494"/>
        <w:jc w:val="both"/>
        <w:rPr>
          <w:rFonts w:ascii="Arial" w:hAnsi="Arial" w:cs="Arial"/>
          <w:sz w:val="22"/>
          <w:szCs w:val="22"/>
        </w:rPr>
      </w:pPr>
      <w:r w:rsidRPr="00F76A40">
        <w:rPr>
          <w:rFonts w:ascii="Arial" w:hAnsi="Arial" w:cs="Arial"/>
          <w:sz w:val="22"/>
          <w:szCs w:val="22"/>
        </w:rPr>
        <w:t>szívesen vállal munkát osztálya, iskolája, közössége érdekében, öregbíti iskolája hírnevét,</w:t>
      </w:r>
    </w:p>
    <w:p w14:paraId="2CDAAFCD" w14:textId="77777777" w:rsidR="0080695A" w:rsidRPr="00F76A40" w:rsidRDefault="0080695A" w:rsidP="00FF3823">
      <w:pPr>
        <w:numPr>
          <w:ilvl w:val="0"/>
          <w:numId w:val="123"/>
        </w:numPr>
        <w:tabs>
          <w:tab w:val="left" w:pos="1494"/>
        </w:tabs>
        <w:spacing w:line="360" w:lineRule="auto"/>
        <w:ind w:left="1494"/>
        <w:jc w:val="both"/>
        <w:rPr>
          <w:rFonts w:ascii="Arial" w:hAnsi="Arial" w:cs="Arial"/>
          <w:sz w:val="22"/>
          <w:szCs w:val="22"/>
        </w:rPr>
      </w:pPr>
      <w:r w:rsidRPr="00F76A40">
        <w:rPr>
          <w:rFonts w:ascii="Arial" w:hAnsi="Arial" w:cs="Arial"/>
          <w:sz w:val="22"/>
          <w:szCs w:val="22"/>
        </w:rPr>
        <w:t>ügyel környezete rendjére, tisztaságára,</w:t>
      </w:r>
    </w:p>
    <w:p w14:paraId="5C9709F6" w14:textId="77777777" w:rsidR="0080695A" w:rsidRPr="00F76A40" w:rsidRDefault="0080695A" w:rsidP="00FF3823">
      <w:pPr>
        <w:numPr>
          <w:ilvl w:val="0"/>
          <w:numId w:val="123"/>
        </w:numPr>
        <w:tabs>
          <w:tab w:val="left" w:pos="1494"/>
        </w:tabs>
        <w:spacing w:line="360" w:lineRule="auto"/>
        <w:ind w:left="1494"/>
        <w:jc w:val="both"/>
        <w:rPr>
          <w:rFonts w:ascii="Arial" w:hAnsi="Arial" w:cs="Arial"/>
          <w:sz w:val="22"/>
          <w:szCs w:val="22"/>
        </w:rPr>
      </w:pPr>
      <w:r w:rsidRPr="00F76A40">
        <w:rPr>
          <w:rFonts w:ascii="Arial" w:hAnsi="Arial" w:cs="Arial"/>
          <w:sz w:val="22"/>
          <w:szCs w:val="22"/>
        </w:rPr>
        <w:t>szándékosan nem okoz kárt,</w:t>
      </w:r>
    </w:p>
    <w:p w14:paraId="29660EF1" w14:textId="77777777" w:rsidR="0080695A" w:rsidRPr="00F76A40" w:rsidRDefault="0080695A" w:rsidP="00FF3823">
      <w:pPr>
        <w:numPr>
          <w:ilvl w:val="0"/>
          <w:numId w:val="123"/>
        </w:numPr>
        <w:tabs>
          <w:tab w:val="left" w:pos="1494"/>
        </w:tabs>
        <w:spacing w:line="360" w:lineRule="auto"/>
        <w:ind w:left="1494"/>
        <w:jc w:val="both"/>
        <w:rPr>
          <w:rFonts w:ascii="Arial" w:hAnsi="Arial" w:cs="Arial"/>
          <w:sz w:val="22"/>
          <w:szCs w:val="22"/>
        </w:rPr>
      </w:pPr>
      <w:r w:rsidRPr="00F76A40">
        <w:rPr>
          <w:rFonts w:ascii="Arial" w:hAnsi="Arial" w:cs="Arial"/>
          <w:sz w:val="22"/>
          <w:szCs w:val="22"/>
        </w:rPr>
        <w:t>betartja az illemszabályokat és az iskola házirendjét,</w:t>
      </w:r>
    </w:p>
    <w:p w14:paraId="4B57EE98" w14:textId="77777777" w:rsidR="0080695A" w:rsidRDefault="0080695A" w:rsidP="00FF3823">
      <w:pPr>
        <w:numPr>
          <w:ilvl w:val="0"/>
          <w:numId w:val="123"/>
        </w:numPr>
        <w:tabs>
          <w:tab w:val="left" w:pos="1494"/>
        </w:tabs>
        <w:spacing w:line="360" w:lineRule="auto"/>
        <w:ind w:left="1494"/>
        <w:jc w:val="both"/>
        <w:rPr>
          <w:rFonts w:ascii="Arial" w:hAnsi="Arial" w:cs="Arial"/>
          <w:sz w:val="22"/>
          <w:szCs w:val="22"/>
        </w:rPr>
      </w:pPr>
      <w:r>
        <w:rPr>
          <w:rFonts w:ascii="Arial" w:hAnsi="Arial" w:cs="Arial"/>
          <w:sz w:val="22"/>
          <w:szCs w:val="22"/>
        </w:rPr>
        <w:t>magatartásával, cselekedeteivel elismerést vált ki társaiból, tanáraiból.</w:t>
      </w:r>
    </w:p>
    <w:p w14:paraId="07691C28" w14:textId="77777777" w:rsidR="0080695A" w:rsidRDefault="0080695A" w:rsidP="00CE5047">
      <w:pPr>
        <w:spacing w:line="360" w:lineRule="auto"/>
        <w:ind w:left="1134"/>
        <w:jc w:val="both"/>
        <w:rPr>
          <w:rFonts w:ascii="Arial" w:hAnsi="Arial" w:cs="Arial"/>
          <w:b/>
          <w:sz w:val="22"/>
          <w:szCs w:val="22"/>
        </w:rPr>
      </w:pPr>
      <w:r>
        <w:rPr>
          <w:rFonts w:ascii="Arial" w:hAnsi="Arial" w:cs="Arial"/>
          <w:b/>
          <w:sz w:val="22"/>
          <w:szCs w:val="22"/>
        </w:rPr>
        <w:t>Jó</w:t>
      </w:r>
      <w:r>
        <w:rPr>
          <w:rFonts w:ascii="Arial" w:hAnsi="Arial" w:cs="Arial"/>
          <w:sz w:val="22"/>
          <w:szCs w:val="22"/>
        </w:rPr>
        <w:t xml:space="preserve"> az a tanuló, aki:</w:t>
      </w:r>
    </w:p>
    <w:p w14:paraId="6669E353" w14:textId="77777777" w:rsidR="0080695A" w:rsidRPr="00F76A40" w:rsidRDefault="0080695A" w:rsidP="00FF3823">
      <w:pPr>
        <w:numPr>
          <w:ilvl w:val="0"/>
          <w:numId w:val="164"/>
        </w:numPr>
        <w:spacing w:line="360" w:lineRule="auto"/>
        <w:jc w:val="both"/>
        <w:rPr>
          <w:rFonts w:ascii="Arial" w:hAnsi="Arial" w:cs="Arial"/>
          <w:sz w:val="22"/>
          <w:szCs w:val="22"/>
        </w:rPr>
      </w:pPr>
      <w:r w:rsidRPr="00F76A40">
        <w:rPr>
          <w:rFonts w:ascii="Arial" w:hAnsi="Arial" w:cs="Arial"/>
          <w:sz w:val="22"/>
          <w:szCs w:val="22"/>
        </w:rPr>
        <w:t>cselekedeteiben a jóra törekedik, de időnként a körülmények hatására ettől eltér,</w:t>
      </w:r>
    </w:p>
    <w:p w14:paraId="0742DB38" w14:textId="77777777" w:rsidR="0080695A" w:rsidRPr="00F76A40" w:rsidRDefault="0080695A" w:rsidP="00FF3823">
      <w:pPr>
        <w:numPr>
          <w:ilvl w:val="0"/>
          <w:numId w:val="124"/>
        </w:numPr>
        <w:tabs>
          <w:tab w:val="left" w:pos="1494"/>
        </w:tabs>
        <w:spacing w:line="360" w:lineRule="auto"/>
        <w:ind w:left="1494"/>
        <w:jc w:val="both"/>
        <w:rPr>
          <w:rFonts w:ascii="Arial" w:hAnsi="Arial" w:cs="Arial"/>
          <w:sz w:val="22"/>
          <w:szCs w:val="22"/>
        </w:rPr>
      </w:pPr>
      <w:r w:rsidRPr="00F76A40">
        <w:rPr>
          <w:rFonts w:ascii="Arial" w:hAnsi="Arial" w:cs="Arial"/>
          <w:sz w:val="22"/>
          <w:szCs w:val="22"/>
        </w:rPr>
        <w:t>kerüli a durvaságot, ám a játék, a munka hevében ez nem mindig sikerül neki,</w:t>
      </w:r>
    </w:p>
    <w:p w14:paraId="2AE0B4AF" w14:textId="77777777" w:rsidR="0080695A" w:rsidRPr="00F76A40" w:rsidRDefault="0080695A" w:rsidP="00FF3823">
      <w:pPr>
        <w:numPr>
          <w:ilvl w:val="0"/>
          <w:numId w:val="124"/>
        </w:numPr>
        <w:tabs>
          <w:tab w:val="left" w:pos="1494"/>
        </w:tabs>
        <w:spacing w:line="360" w:lineRule="auto"/>
        <w:ind w:left="1494"/>
        <w:jc w:val="both"/>
        <w:rPr>
          <w:rFonts w:ascii="Arial" w:hAnsi="Arial" w:cs="Arial"/>
          <w:sz w:val="22"/>
          <w:szCs w:val="22"/>
        </w:rPr>
      </w:pPr>
      <w:r w:rsidRPr="00F76A40">
        <w:rPr>
          <w:rFonts w:ascii="Arial" w:hAnsi="Arial" w:cs="Arial"/>
          <w:sz w:val="22"/>
          <w:szCs w:val="22"/>
        </w:rPr>
        <w:t>szereti társait, elismeri mások sikereit, eredményeit, de cselekedeteit, ítéleteit időnként az indulat vezérli,</w:t>
      </w:r>
    </w:p>
    <w:p w14:paraId="0980600A" w14:textId="77777777" w:rsidR="0080695A" w:rsidRPr="00F76A40" w:rsidRDefault="0080695A" w:rsidP="00FF3823">
      <w:pPr>
        <w:numPr>
          <w:ilvl w:val="0"/>
          <w:numId w:val="124"/>
        </w:numPr>
        <w:tabs>
          <w:tab w:val="left" w:pos="1494"/>
        </w:tabs>
        <w:spacing w:line="360" w:lineRule="auto"/>
        <w:ind w:left="1494"/>
        <w:jc w:val="both"/>
        <w:rPr>
          <w:rFonts w:ascii="Arial" w:hAnsi="Arial" w:cs="Arial"/>
          <w:sz w:val="22"/>
          <w:szCs w:val="22"/>
        </w:rPr>
      </w:pPr>
      <w:r w:rsidRPr="00F76A40">
        <w:rPr>
          <w:rFonts w:ascii="Arial" w:hAnsi="Arial" w:cs="Arial"/>
          <w:sz w:val="22"/>
          <w:szCs w:val="22"/>
        </w:rPr>
        <w:t>tiszteli a felnőtteket, társait,</w:t>
      </w:r>
    </w:p>
    <w:p w14:paraId="1CF11788" w14:textId="77777777" w:rsidR="0080695A" w:rsidRPr="00F76A40" w:rsidRDefault="0080695A" w:rsidP="00FF3823">
      <w:pPr>
        <w:numPr>
          <w:ilvl w:val="0"/>
          <w:numId w:val="124"/>
        </w:numPr>
        <w:tabs>
          <w:tab w:val="left" w:pos="1494"/>
        </w:tabs>
        <w:spacing w:line="360" w:lineRule="auto"/>
        <w:ind w:left="1494"/>
        <w:jc w:val="both"/>
        <w:rPr>
          <w:rFonts w:ascii="Arial" w:hAnsi="Arial" w:cs="Arial"/>
          <w:sz w:val="22"/>
          <w:szCs w:val="22"/>
        </w:rPr>
      </w:pPr>
      <w:r w:rsidRPr="00F76A40">
        <w:rPr>
          <w:rFonts w:ascii="Arial" w:hAnsi="Arial" w:cs="Arial"/>
          <w:sz w:val="22"/>
          <w:szCs w:val="22"/>
        </w:rPr>
        <w:t>trágár, durva kifejezéseket nem használ,</w:t>
      </w:r>
    </w:p>
    <w:p w14:paraId="68208336" w14:textId="77777777" w:rsidR="0080695A" w:rsidRPr="00F76A40" w:rsidRDefault="0080695A" w:rsidP="00FF3823">
      <w:pPr>
        <w:numPr>
          <w:ilvl w:val="0"/>
          <w:numId w:val="124"/>
        </w:numPr>
        <w:tabs>
          <w:tab w:val="clear" w:pos="360"/>
          <w:tab w:val="num" w:pos="1494"/>
        </w:tabs>
        <w:spacing w:line="360" w:lineRule="auto"/>
        <w:ind w:left="1494"/>
        <w:jc w:val="both"/>
        <w:rPr>
          <w:rFonts w:ascii="Arial" w:hAnsi="Arial" w:cs="Arial"/>
          <w:sz w:val="22"/>
          <w:szCs w:val="22"/>
        </w:rPr>
      </w:pPr>
      <w:r w:rsidRPr="00F76A40">
        <w:rPr>
          <w:rFonts w:ascii="Arial" w:hAnsi="Arial" w:cs="Arial"/>
          <w:sz w:val="22"/>
          <w:szCs w:val="22"/>
        </w:rPr>
        <w:t>feladatait becsülettel elvégzi, de a közösségért vállalt munkára önként ritkán vállalkozik,</w:t>
      </w:r>
    </w:p>
    <w:p w14:paraId="4256A168" w14:textId="77777777" w:rsidR="0080695A" w:rsidRPr="00EE2B10" w:rsidRDefault="0080695A" w:rsidP="00FF3823">
      <w:pPr>
        <w:numPr>
          <w:ilvl w:val="0"/>
          <w:numId w:val="124"/>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ügyel környezete rendjére, megjelenése, ruházkodása nem kihívó,</w:t>
      </w:r>
    </w:p>
    <w:p w14:paraId="107AF71D" w14:textId="77777777" w:rsidR="0080695A" w:rsidRDefault="0080695A" w:rsidP="00FF3823">
      <w:pPr>
        <w:numPr>
          <w:ilvl w:val="0"/>
          <w:numId w:val="124"/>
        </w:numPr>
        <w:tabs>
          <w:tab w:val="left" w:pos="1494"/>
        </w:tabs>
        <w:spacing w:line="360" w:lineRule="auto"/>
        <w:ind w:left="1494"/>
        <w:jc w:val="both"/>
        <w:rPr>
          <w:rFonts w:ascii="Arial" w:hAnsi="Arial" w:cs="Arial"/>
          <w:sz w:val="22"/>
          <w:szCs w:val="22"/>
        </w:rPr>
      </w:pPr>
      <w:r>
        <w:rPr>
          <w:rFonts w:ascii="Arial" w:hAnsi="Arial" w:cs="Arial"/>
          <w:sz w:val="22"/>
          <w:szCs w:val="22"/>
        </w:rPr>
        <w:t>ismeri és betartja az iskola házirendjét, az életkorának megfelelő illemszabályokat.</w:t>
      </w:r>
    </w:p>
    <w:p w14:paraId="5866CF54" w14:textId="77777777" w:rsidR="0080695A" w:rsidRDefault="0080695A" w:rsidP="00CE5047">
      <w:pPr>
        <w:spacing w:line="360" w:lineRule="auto"/>
        <w:jc w:val="both"/>
        <w:rPr>
          <w:rFonts w:ascii="Arial" w:hAnsi="Arial" w:cs="Arial"/>
          <w:sz w:val="22"/>
          <w:szCs w:val="22"/>
        </w:rPr>
      </w:pPr>
    </w:p>
    <w:p w14:paraId="7B2CA167" w14:textId="77777777" w:rsidR="0080695A" w:rsidRDefault="0080695A" w:rsidP="00CE5047">
      <w:pPr>
        <w:spacing w:line="360" w:lineRule="auto"/>
        <w:ind w:left="1134"/>
        <w:jc w:val="both"/>
        <w:rPr>
          <w:rFonts w:ascii="Arial" w:hAnsi="Arial" w:cs="Arial"/>
          <w:b/>
          <w:sz w:val="22"/>
          <w:szCs w:val="22"/>
        </w:rPr>
      </w:pPr>
      <w:r>
        <w:rPr>
          <w:rFonts w:ascii="Arial" w:hAnsi="Arial" w:cs="Arial"/>
          <w:b/>
          <w:sz w:val="22"/>
          <w:szCs w:val="22"/>
        </w:rPr>
        <w:t>Változó</w:t>
      </w:r>
      <w:r>
        <w:rPr>
          <w:rFonts w:ascii="Arial" w:hAnsi="Arial" w:cs="Arial"/>
          <w:sz w:val="22"/>
          <w:szCs w:val="22"/>
        </w:rPr>
        <w:t xml:space="preserve"> magatartású az a tanuló, aki:</w:t>
      </w:r>
    </w:p>
    <w:p w14:paraId="7A38EF17" w14:textId="77777777" w:rsidR="0080695A" w:rsidRPr="00CE5047" w:rsidRDefault="0080695A" w:rsidP="00FF3823">
      <w:pPr>
        <w:numPr>
          <w:ilvl w:val="0"/>
          <w:numId w:val="169"/>
        </w:numPr>
        <w:tabs>
          <w:tab w:val="left" w:pos="1494"/>
        </w:tabs>
        <w:spacing w:line="360" w:lineRule="auto"/>
        <w:jc w:val="both"/>
        <w:rPr>
          <w:rFonts w:ascii="Arial" w:hAnsi="Arial" w:cs="Arial"/>
          <w:sz w:val="22"/>
          <w:szCs w:val="22"/>
        </w:rPr>
      </w:pPr>
      <w:r w:rsidRPr="00CE5047">
        <w:rPr>
          <w:rFonts w:ascii="Arial" w:hAnsi="Arial" w:cs="Arial"/>
          <w:sz w:val="22"/>
          <w:szCs w:val="22"/>
        </w:rPr>
        <w:t>cselekedetei következményeit nem képes felmérni, így gyakran vét a házirend ellen, bár kellő motiváltsággal képes a viselkedés normáinak betartására,</w:t>
      </w:r>
    </w:p>
    <w:p w14:paraId="75393D2A" w14:textId="77777777" w:rsidR="0080695A" w:rsidRPr="00EE2B10" w:rsidRDefault="0080695A" w:rsidP="00FF3823">
      <w:pPr>
        <w:numPr>
          <w:ilvl w:val="0"/>
          <w:numId w:val="142"/>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játékban, közösségi munkájában gyakran durva,</w:t>
      </w:r>
    </w:p>
    <w:p w14:paraId="2FEC5F2F" w14:textId="77777777" w:rsidR="0080695A" w:rsidRPr="00EE2B10" w:rsidRDefault="0080695A" w:rsidP="00FF3823">
      <w:pPr>
        <w:numPr>
          <w:ilvl w:val="0"/>
          <w:numId w:val="142"/>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társaival nem mindig van jó viszonyban, mert csínytevéseivel bosszantja őket, közeli barátaival viszont megértő, segítőkész,</w:t>
      </w:r>
    </w:p>
    <w:p w14:paraId="1A0C4958" w14:textId="77777777" w:rsidR="0080695A" w:rsidRPr="00EE2B10" w:rsidRDefault="0080695A" w:rsidP="00FF3823">
      <w:pPr>
        <w:numPr>
          <w:ilvl w:val="0"/>
          <w:numId w:val="142"/>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az órai munka során nem kellő figyelemmel dolgozik, időnként mással foglalkozik,</w:t>
      </w:r>
    </w:p>
    <w:p w14:paraId="64668271" w14:textId="77777777" w:rsidR="0080695A" w:rsidRPr="00EE2B10" w:rsidRDefault="0080695A" w:rsidP="00FF3823">
      <w:pPr>
        <w:numPr>
          <w:ilvl w:val="0"/>
          <w:numId w:val="142"/>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ha feladattal bízzák meg, azt elvégzi, ha nem is kellő figyelemmel,</w:t>
      </w:r>
    </w:p>
    <w:p w14:paraId="4BA72236" w14:textId="77777777" w:rsidR="0080695A" w:rsidRPr="00EE2B10" w:rsidRDefault="0080695A" w:rsidP="00FF3823">
      <w:pPr>
        <w:numPr>
          <w:ilvl w:val="0"/>
          <w:numId w:val="142"/>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környezete rendjéért semmit sem tesz,</w:t>
      </w:r>
    </w:p>
    <w:p w14:paraId="65D84071" w14:textId="77777777" w:rsidR="0080695A" w:rsidRPr="00EE2B10" w:rsidRDefault="0080695A" w:rsidP="00FF3823">
      <w:pPr>
        <w:numPr>
          <w:ilvl w:val="0"/>
          <w:numId w:val="142"/>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sérelmeit időnként önbíráskodással torolja meg,</w:t>
      </w:r>
    </w:p>
    <w:p w14:paraId="342D0C30" w14:textId="77777777" w:rsidR="0080695A" w:rsidRDefault="0080695A" w:rsidP="00FF3823">
      <w:pPr>
        <w:numPr>
          <w:ilvl w:val="0"/>
          <w:numId w:val="142"/>
        </w:numPr>
        <w:tabs>
          <w:tab w:val="left" w:pos="1494"/>
        </w:tabs>
        <w:spacing w:line="360" w:lineRule="auto"/>
        <w:ind w:left="1494"/>
        <w:jc w:val="both"/>
        <w:rPr>
          <w:rFonts w:ascii="Arial" w:hAnsi="Arial" w:cs="Arial"/>
          <w:sz w:val="22"/>
          <w:szCs w:val="22"/>
        </w:rPr>
      </w:pPr>
      <w:r>
        <w:rPr>
          <w:rFonts w:ascii="Arial" w:hAnsi="Arial" w:cs="Arial"/>
          <w:sz w:val="22"/>
          <w:szCs w:val="22"/>
        </w:rPr>
        <w:t>a viselkedési szabályokat csupán úgy tudja betartani, ha gyakran figyelmeztetik rá.</w:t>
      </w:r>
    </w:p>
    <w:p w14:paraId="3F395ECF" w14:textId="77777777" w:rsidR="0080695A" w:rsidRDefault="0080695A" w:rsidP="00CE5047">
      <w:pPr>
        <w:spacing w:line="360" w:lineRule="auto"/>
        <w:jc w:val="both"/>
        <w:rPr>
          <w:rFonts w:ascii="Arial" w:hAnsi="Arial" w:cs="Arial"/>
          <w:sz w:val="22"/>
          <w:szCs w:val="22"/>
        </w:rPr>
      </w:pPr>
    </w:p>
    <w:p w14:paraId="16F70F15" w14:textId="77777777" w:rsidR="0080695A" w:rsidRDefault="0080695A" w:rsidP="00CE5047">
      <w:pPr>
        <w:spacing w:line="360" w:lineRule="auto"/>
        <w:ind w:left="1134"/>
        <w:jc w:val="both"/>
        <w:rPr>
          <w:rFonts w:ascii="Arial" w:hAnsi="Arial" w:cs="Arial"/>
          <w:b/>
          <w:sz w:val="22"/>
          <w:szCs w:val="22"/>
        </w:rPr>
      </w:pPr>
      <w:r>
        <w:rPr>
          <w:rFonts w:ascii="Arial" w:hAnsi="Arial" w:cs="Arial"/>
          <w:b/>
          <w:sz w:val="22"/>
          <w:szCs w:val="22"/>
        </w:rPr>
        <w:t>Rossz</w:t>
      </w:r>
      <w:r>
        <w:rPr>
          <w:rFonts w:ascii="Arial" w:hAnsi="Arial" w:cs="Arial"/>
          <w:sz w:val="22"/>
          <w:szCs w:val="22"/>
        </w:rPr>
        <w:t xml:space="preserve"> a magatartása annak a tanulónak, aki:</w:t>
      </w:r>
    </w:p>
    <w:p w14:paraId="1F0A50FA" w14:textId="77777777" w:rsidR="0080695A" w:rsidRPr="00EE2B10" w:rsidRDefault="0080695A" w:rsidP="00FF3823">
      <w:pPr>
        <w:numPr>
          <w:ilvl w:val="0"/>
          <w:numId w:val="164"/>
        </w:numPr>
        <w:tabs>
          <w:tab w:val="left" w:pos="1494"/>
        </w:tabs>
        <w:spacing w:line="360" w:lineRule="auto"/>
        <w:jc w:val="both"/>
        <w:rPr>
          <w:rFonts w:ascii="Arial" w:hAnsi="Arial" w:cs="Arial"/>
          <w:sz w:val="22"/>
          <w:szCs w:val="22"/>
        </w:rPr>
      </w:pPr>
      <w:r w:rsidRPr="00EE2B10">
        <w:rPr>
          <w:rFonts w:ascii="Arial" w:hAnsi="Arial" w:cs="Arial"/>
          <w:sz w:val="22"/>
          <w:szCs w:val="22"/>
        </w:rPr>
        <w:t>nem tudja és nem is akarja betartani az iskolai házirendet és az illedelmes viselkedés szabályait,</w:t>
      </w:r>
    </w:p>
    <w:p w14:paraId="69D15112" w14:textId="77777777" w:rsidR="0080695A" w:rsidRPr="00EE2B10" w:rsidRDefault="0080695A" w:rsidP="00CE5047">
      <w:pPr>
        <w:numPr>
          <w:ilvl w:val="0"/>
          <w:numId w:val="58"/>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szereti, ha társai félnek tőle,</w:t>
      </w:r>
    </w:p>
    <w:p w14:paraId="1E201FF8" w14:textId="77777777" w:rsidR="0080695A" w:rsidRPr="00EE2B10" w:rsidRDefault="0080695A" w:rsidP="00CE5047">
      <w:pPr>
        <w:numPr>
          <w:ilvl w:val="0"/>
          <w:numId w:val="58"/>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visszaél fizikai fölényével, különösen, ha nála gyengébbel kerül szembe,</w:t>
      </w:r>
    </w:p>
    <w:p w14:paraId="51772D4E" w14:textId="77777777" w:rsidR="0080695A" w:rsidRPr="00EE2B10" w:rsidRDefault="0080695A" w:rsidP="00CE5047">
      <w:pPr>
        <w:numPr>
          <w:ilvl w:val="0"/>
          <w:numId w:val="58"/>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gyakran bosszantja társait, tanárait,</w:t>
      </w:r>
    </w:p>
    <w:p w14:paraId="6411FCB9" w14:textId="77777777" w:rsidR="0080695A" w:rsidRPr="00EE2B10" w:rsidRDefault="0080695A" w:rsidP="00CE5047">
      <w:pPr>
        <w:numPr>
          <w:ilvl w:val="0"/>
          <w:numId w:val="58"/>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a tanórai munkát szándékosan zavarja, akadályozza,</w:t>
      </w:r>
    </w:p>
    <w:p w14:paraId="21193AEC" w14:textId="77777777" w:rsidR="0080695A" w:rsidRPr="00EE2B10" w:rsidRDefault="0080695A" w:rsidP="00CE5047">
      <w:pPr>
        <w:numPr>
          <w:ilvl w:val="0"/>
          <w:numId w:val="58"/>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nem becsüli közössége értékeit,</w:t>
      </w:r>
    </w:p>
    <w:p w14:paraId="5FF630EC" w14:textId="77777777" w:rsidR="0080695A" w:rsidRPr="00EE2B10" w:rsidRDefault="0080695A" w:rsidP="00CE5047">
      <w:pPr>
        <w:numPr>
          <w:ilvl w:val="0"/>
          <w:numId w:val="58"/>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szándékosan rongálja környezetét.</w:t>
      </w:r>
    </w:p>
    <w:p w14:paraId="02BFA8A0" w14:textId="77777777" w:rsidR="0080695A" w:rsidRDefault="0080695A" w:rsidP="00CE5047">
      <w:pPr>
        <w:spacing w:line="360" w:lineRule="auto"/>
        <w:jc w:val="both"/>
        <w:rPr>
          <w:rFonts w:ascii="Arial" w:hAnsi="Arial" w:cs="Arial"/>
          <w:sz w:val="22"/>
          <w:szCs w:val="22"/>
        </w:rPr>
      </w:pPr>
    </w:p>
    <w:p w14:paraId="0DB4C244" w14:textId="77777777" w:rsidR="0080695A" w:rsidRDefault="0080695A" w:rsidP="00CE5047">
      <w:pPr>
        <w:spacing w:line="360" w:lineRule="auto"/>
        <w:ind w:left="1134"/>
        <w:jc w:val="both"/>
        <w:rPr>
          <w:rFonts w:ascii="Arial" w:hAnsi="Arial" w:cs="Arial"/>
          <w:b/>
          <w:sz w:val="22"/>
          <w:szCs w:val="22"/>
        </w:rPr>
      </w:pPr>
      <w:r>
        <w:rPr>
          <w:rFonts w:ascii="Arial" w:hAnsi="Arial" w:cs="Arial"/>
          <w:b/>
          <w:sz w:val="22"/>
          <w:szCs w:val="22"/>
        </w:rPr>
        <w:t>A szorgalom értékelésének szempontjai:</w:t>
      </w:r>
    </w:p>
    <w:p w14:paraId="6A8D70C3" w14:textId="77777777" w:rsidR="0080695A" w:rsidRDefault="0080695A" w:rsidP="00CE5047">
      <w:pPr>
        <w:spacing w:line="360" w:lineRule="auto"/>
        <w:ind w:left="1134"/>
        <w:jc w:val="both"/>
        <w:rPr>
          <w:rFonts w:ascii="Arial" w:hAnsi="Arial" w:cs="Arial"/>
          <w:b/>
          <w:sz w:val="22"/>
          <w:szCs w:val="22"/>
        </w:rPr>
      </w:pPr>
    </w:p>
    <w:p w14:paraId="4F2BD350" w14:textId="77777777" w:rsidR="0080695A" w:rsidRDefault="0080695A" w:rsidP="00CE5047">
      <w:pPr>
        <w:spacing w:line="360" w:lineRule="auto"/>
        <w:ind w:left="1134"/>
        <w:jc w:val="both"/>
        <w:rPr>
          <w:rFonts w:ascii="Arial" w:hAnsi="Arial" w:cs="Arial"/>
          <w:b/>
          <w:sz w:val="22"/>
          <w:szCs w:val="22"/>
        </w:rPr>
      </w:pPr>
      <w:r>
        <w:rPr>
          <w:rFonts w:ascii="Arial" w:hAnsi="Arial" w:cs="Arial"/>
          <w:b/>
          <w:sz w:val="22"/>
          <w:szCs w:val="22"/>
        </w:rPr>
        <w:t>Példás</w:t>
      </w:r>
      <w:r>
        <w:rPr>
          <w:rFonts w:ascii="Arial" w:hAnsi="Arial" w:cs="Arial"/>
          <w:sz w:val="22"/>
          <w:szCs w:val="22"/>
        </w:rPr>
        <w:t xml:space="preserve"> az a diák, aki:</w:t>
      </w:r>
    </w:p>
    <w:p w14:paraId="5F56822C" w14:textId="77777777" w:rsidR="0080695A" w:rsidRPr="00EE2B10" w:rsidRDefault="0080695A" w:rsidP="00FF3823">
      <w:pPr>
        <w:numPr>
          <w:ilvl w:val="0"/>
          <w:numId w:val="164"/>
        </w:numPr>
        <w:tabs>
          <w:tab w:val="left" w:pos="1494"/>
        </w:tabs>
        <w:spacing w:line="360" w:lineRule="auto"/>
        <w:jc w:val="both"/>
        <w:rPr>
          <w:rFonts w:ascii="Arial" w:hAnsi="Arial" w:cs="Arial"/>
          <w:sz w:val="22"/>
          <w:szCs w:val="22"/>
        </w:rPr>
      </w:pPr>
      <w:r w:rsidRPr="00EE2B10">
        <w:rPr>
          <w:rFonts w:ascii="Arial" w:hAnsi="Arial" w:cs="Arial"/>
          <w:sz w:val="22"/>
          <w:szCs w:val="22"/>
        </w:rPr>
        <w:t>képességeihez mérten szorgalmas,</w:t>
      </w:r>
    </w:p>
    <w:p w14:paraId="14CCB139" w14:textId="77777777" w:rsidR="0080695A" w:rsidRPr="00EE2B10" w:rsidRDefault="0080695A" w:rsidP="00CE5047">
      <w:pPr>
        <w:numPr>
          <w:ilvl w:val="0"/>
          <w:numId w:val="71"/>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a tanítási órákra rendszeresen jól felkészül, s azokon aktívan közreműködik,</w:t>
      </w:r>
    </w:p>
    <w:p w14:paraId="0BB78604" w14:textId="77777777" w:rsidR="0080695A" w:rsidRDefault="0080695A" w:rsidP="00CE5047">
      <w:pPr>
        <w:numPr>
          <w:ilvl w:val="0"/>
          <w:numId w:val="71"/>
        </w:numPr>
        <w:tabs>
          <w:tab w:val="left" w:pos="1494"/>
        </w:tabs>
        <w:spacing w:line="360" w:lineRule="auto"/>
        <w:ind w:left="1494"/>
        <w:jc w:val="both"/>
        <w:rPr>
          <w:rFonts w:ascii="Arial" w:hAnsi="Arial" w:cs="Arial"/>
          <w:sz w:val="22"/>
          <w:szCs w:val="22"/>
        </w:rPr>
      </w:pPr>
      <w:r>
        <w:rPr>
          <w:rFonts w:ascii="Arial" w:hAnsi="Arial" w:cs="Arial"/>
          <w:sz w:val="22"/>
          <w:szCs w:val="22"/>
        </w:rPr>
        <w:t>szívesen olvas szakirodalmat, s így szerzett tudását megosztja társaival,</w:t>
      </w:r>
    </w:p>
    <w:p w14:paraId="1A9D04AC" w14:textId="77777777" w:rsidR="0080695A" w:rsidRPr="00EE2B10" w:rsidRDefault="0080695A" w:rsidP="00CE5047">
      <w:pPr>
        <w:numPr>
          <w:ilvl w:val="0"/>
          <w:numId w:val="71"/>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aktív önműveléssel fejleszti tudását,</w:t>
      </w:r>
    </w:p>
    <w:p w14:paraId="14C8FD53" w14:textId="77777777" w:rsidR="0080695A" w:rsidRPr="00EE2B10" w:rsidRDefault="0080695A" w:rsidP="00CE5047">
      <w:pPr>
        <w:numPr>
          <w:ilvl w:val="0"/>
          <w:numId w:val="71"/>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szívesen és aktívan vesz részt a tanórán kívüli programokban, akár szervezőként is,</w:t>
      </w:r>
    </w:p>
    <w:p w14:paraId="7DAB0D86" w14:textId="77777777" w:rsidR="0080695A" w:rsidRPr="00EE2B10" w:rsidRDefault="0080695A" w:rsidP="00CE5047">
      <w:pPr>
        <w:numPr>
          <w:ilvl w:val="0"/>
          <w:numId w:val="71"/>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ha alkalma adódik, versenyeken öregbíti iskolája hírnevét,</w:t>
      </w:r>
    </w:p>
    <w:p w14:paraId="2632CC9C" w14:textId="77777777" w:rsidR="0080695A" w:rsidRPr="00EE2B10" w:rsidRDefault="0080695A" w:rsidP="00CE5047">
      <w:pPr>
        <w:numPr>
          <w:ilvl w:val="0"/>
          <w:numId w:val="71"/>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jó eredmények elérésére törekszik.</w:t>
      </w:r>
    </w:p>
    <w:p w14:paraId="05E04B20" w14:textId="77777777" w:rsidR="0080695A" w:rsidRDefault="0080695A" w:rsidP="00CE5047">
      <w:pPr>
        <w:spacing w:line="360" w:lineRule="auto"/>
        <w:jc w:val="both"/>
        <w:rPr>
          <w:rFonts w:ascii="Arial" w:hAnsi="Arial" w:cs="Arial"/>
          <w:sz w:val="22"/>
          <w:szCs w:val="22"/>
        </w:rPr>
      </w:pPr>
    </w:p>
    <w:p w14:paraId="08AEC4EC" w14:textId="77777777" w:rsidR="0080695A" w:rsidRDefault="0080695A" w:rsidP="00CE5047">
      <w:pPr>
        <w:spacing w:line="360" w:lineRule="auto"/>
        <w:ind w:left="1134"/>
        <w:jc w:val="both"/>
        <w:rPr>
          <w:rFonts w:ascii="Arial" w:hAnsi="Arial" w:cs="Arial"/>
          <w:b/>
          <w:sz w:val="22"/>
          <w:szCs w:val="22"/>
        </w:rPr>
      </w:pPr>
      <w:r>
        <w:rPr>
          <w:rFonts w:ascii="Arial" w:hAnsi="Arial" w:cs="Arial"/>
          <w:b/>
          <w:sz w:val="22"/>
          <w:szCs w:val="22"/>
        </w:rPr>
        <w:t>Jó</w:t>
      </w:r>
      <w:r>
        <w:rPr>
          <w:rFonts w:ascii="Arial" w:hAnsi="Arial" w:cs="Arial"/>
          <w:sz w:val="22"/>
          <w:szCs w:val="22"/>
        </w:rPr>
        <w:t xml:space="preserve"> a szorgalma annak a diáknak, aki:</w:t>
      </w:r>
    </w:p>
    <w:p w14:paraId="33C55159" w14:textId="77777777" w:rsidR="0080695A" w:rsidRPr="00EE2B10" w:rsidRDefault="0080695A" w:rsidP="00FF3823">
      <w:pPr>
        <w:numPr>
          <w:ilvl w:val="0"/>
          <w:numId w:val="164"/>
        </w:numPr>
        <w:tabs>
          <w:tab w:val="left" w:pos="1494"/>
        </w:tabs>
        <w:spacing w:line="360" w:lineRule="auto"/>
        <w:jc w:val="both"/>
        <w:rPr>
          <w:rFonts w:ascii="Arial" w:hAnsi="Arial" w:cs="Arial"/>
          <w:sz w:val="22"/>
          <w:szCs w:val="22"/>
        </w:rPr>
      </w:pPr>
      <w:r w:rsidRPr="00EE2B10">
        <w:rPr>
          <w:rFonts w:ascii="Arial" w:hAnsi="Arial" w:cs="Arial"/>
          <w:sz w:val="22"/>
          <w:szCs w:val="22"/>
        </w:rPr>
        <w:t>a képességeihez mérten általában szorgalmas,</w:t>
      </w:r>
    </w:p>
    <w:p w14:paraId="33CEA557" w14:textId="77777777" w:rsidR="0080695A" w:rsidRPr="00EE2B10" w:rsidRDefault="0080695A" w:rsidP="00CE5047">
      <w:pPr>
        <w:numPr>
          <w:ilvl w:val="0"/>
          <w:numId w:val="49"/>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a tanórákra rendszeresen felkészül, s azokon aktívan részt vesz,</w:t>
      </w:r>
    </w:p>
    <w:p w14:paraId="19A9C490" w14:textId="77777777" w:rsidR="0080695A" w:rsidRPr="00EE2B10" w:rsidRDefault="0080695A" w:rsidP="00CE5047">
      <w:pPr>
        <w:numPr>
          <w:ilvl w:val="0"/>
          <w:numId w:val="49"/>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felszerelése általában hiánytalan,</w:t>
      </w:r>
    </w:p>
    <w:p w14:paraId="20E68681" w14:textId="77777777" w:rsidR="0080695A" w:rsidRDefault="0080695A" w:rsidP="00CE5047">
      <w:pPr>
        <w:numPr>
          <w:ilvl w:val="0"/>
          <w:numId w:val="49"/>
        </w:numPr>
        <w:tabs>
          <w:tab w:val="left" w:pos="1494"/>
        </w:tabs>
        <w:spacing w:line="360" w:lineRule="auto"/>
        <w:ind w:left="1494"/>
        <w:jc w:val="both"/>
        <w:rPr>
          <w:rFonts w:ascii="Arial" w:hAnsi="Arial" w:cs="Arial"/>
          <w:sz w:val="22"/>
          <w:szCs w:val="22"/>
        </w:rPr>
      </w:pPr>
      <w:r>
        <w:rPr>
          <w:rFonts w:ascii="Arial" w:hAnsi="Arial" w:cs="Arial"/>
          <w:sz w:val="22"/>
          <w:szCs w:val="22"/>
        </w:rPr>
        <w:t>a házi feladatot rendszeresen elvégzi, esetleges mulasztás esetén pótolja.</w:t>
      </w:r>
    </w:p>
    <w:p w14:paraId="46C2D390" w14:textId="77777777" w:rsidR="0080695A" w:rsidRDefault="0080695A" w:rsidP="00CE5047">
      <w:pPr>
        <w:spacing w:line="360" w:lineRule="auto"/>
        <w:jc w:val="both"/>
        <w:rPr>
          <w:rFonts w:ascii="Arial" w:hAnsi="Arial" w:cs="Arial"/>
          <w:sz w:val="22"/>
          <w:szCs w:val="22"/>
        </w:rPr>
      </w:pPr>
    </w:p>
    <w:p w14:paraId="3B3B06D7" w14:textId="77777777" w:rsidR="0080695A" w:rsidRDefault="0080695A" w:rsidP="00CE5047">
      <w:pPr>
        <w:spacing w:line="360" w:lineRule="auto"/>
        <w:ind w:left="1134"/>
        <w:jc w:val="both"/>
        <w:rPr>
          <w:rFonts w:ascii="Arial" w:hAnsi="Arial" w:cs="Arial"/>
          <w:b/>
          <w:sz w:val="22"/>
          <w:szCs w:val="22"/>
        </w:rPr>
      </w:pPr>
      <w:r>
        <w:rPr>
          <w:rFonts w:ascii="Arial" w:hAnsi="Arial" w:cs="Arial"/>
          <w:b/>
          <w:sz w:val="22"/>
          <w:szCs w:val="22"/>
        </w:rPr>
        <w:t>Változó</w:t>
      </w:r>
      <w:r>
        <w:rPr>
          <w:rFonts w:ascii="Arial" w:hAnsi="Arial" w:cs="Arial"/>
          <w:sz w:val="22"/>
          <w:szCs w:val="22"/>
        </w:rPr>
        <w:t xml:space="preserve"> a szorgalma annak, aki:</w:t>
      </w:r>
    </w:p>
    <w:p w14:paraId="6282438A" w14:textId="77777777" w:rsidR="0080695A" w:rsidRPr="00EE2B10" w:rsidRDefault="0080695A" w:rsidP="00FF3823">
      <w:pPr>
        <w:numPr>
          <w:ilvl w:val="0"/>
          <w:numId w:val="164"/>
        </w:numPr>
        <w:tabs>
          <w:tab w:val="left" w:pos="1494"/>
        </w:tabs>
        <w:spacing w:line="360" w:lineRule="auto"/>
        <w:jc w:val="both"/>
        <w:rPr>
          <w:rFonts w:ascii="Arial" w:hAnsi="Arial" w:cs="Arial"/>
          <w:sz w:val="22"/>
          <w:szCs w:val="22"/>
        </w:rPr>
      </w:pPr>
      <w:r w:rsidRPr="00EE2B10">
        <w:rPr>
          <w:rFonts w:ascii="Arial" w:hAnsi="Arial" w:cs="Arial"/>
          <w:sz w:val="22"/>
          <w:szCs w:val="22"/>
        </w:rPr>
        <w:t>nem teljesíti kötelességeit mindig képességei szerint,</w:t>
      </w:r>
    </w:p>
    <w:p w14:paraId="3A65F261" w14:textId="77777777" w:rsidR="0080695A" w:rsidRPr="00EE2B10" w:rsidRDefault="0080695A" w:rsidP="00FF3823">
      <w:pPr>
        <w:numPr>
          <w:ilvl w:val="0"/>
          <w:numId w:val="140"/>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munkájában, feladatvégzésében felületes,</w:t>
      </w:r>
    </w:p>
    <w:p w14:paraId="741046A1" w14:textId="77777777" w:rsidR="0080695A" w:rsidRPr="00EE2B10" w:rsidRDefault="0080695A" w:rsidP="00FF3823">
      <w:pPr>
        <w:numPr>
          <w:ilvl w:val="0"/>
          <w:numId w:val="140"/>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felszerelése gyakran hiányos,</w:t>
      </w:r>
    </w:p>
    <w:p w14:paraId="2F729510" w14:textId="77777777" w:rsidR="0080695A" w:rsidRPr="00EE2B10" w:rsidRDefault="0080695A" w:rsidP="00FF3823">
      <w:pPr>
        <w:numPr>
          <w:ilvl w:val="0"/>
          <w:numId w:val="140"/>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a házi feladata sokszor hiányzik,</w:t>
      </w:r>
    </w:p>
    <w:p w14:paraId="59CD42FB" w14:textId="77777777" w:rsidR="0080695A" w:rsidRDefault="0080695A" w:rsidP="00FF3823">
      <w:pPr>
        <w:numPr>
          <w:ilvl w:val="0"/>
          <w:numId w:val="140"/>
        </w:numPr>
        <w:tabs>
          <w:tab w:val="left" w:pos="1494"/>
        </w:tabs>
        <w:spacing w:line="360" w:lineRule="auto"/>
        <w:ind w:left="1494"/>
        <w:jc w:val="both"/>
        <w:rPr>
          <w:rFonts w:ascii="Arial" w:hAnsi="Arial" w:cs="Arial"/>
          <w:b/>
          <w:sz w:val="22"/>
          <w:szCs w:val="22"/>
        </w:rPr>
      </w:pPr>
      <w:r>
        <w:rPr>
          <w:rFonts w:ascii="Arial" w:hAnsi="Arial" w:cs="Arial"/>
          <w:sz w:val="22"/>
          <w:szCs w:val="22"/>
        </w:rPr>
        <w:t>nem törődik önműveléssel.</w:t>
      </w:r>
    </w:p>
    <w:p w14:paraId="328F6B8E" w14:textId="77777777" w:rsidR="0080695A" w:rsidRDefault="0080695A" w:rsidP="00CE5047">
      <w:pPr>
        <w:spacing w:line="360" w:lineRule="auto"/>
        <w:ind w:left="1134"/>
        <w:jc w:val="both"/>
        <w:rPr>
          <w:rFonts w:ascii="Arial" w:hAnsi="Arial" w:cs="Arial"/>
          <w:b/>
          <w:sz w:val="22"/>
          <w:szCs w:val="22"/>
        </w:rPr>
      </w:pPr>
    </w:p>
    <w:p w14:paraId="431DEE4B" w14:textId="77777777" w:rsidR="0080695A" w:rsidRDefault="0080695A" w:rsidP="00CE5047">
      <w:pPr>
        <w:spacing w:line="360" w:lineRule="auto"/>
        <w:ind w:left="1134"/>
        <w:jc w:val="both"/>
        <w:rPr>
          <w:rFonts w:ascii="Arial" w:hAnsi="Arial" w:cs="Arial"/>
          <w:sz w:val="22"/>
          <w:szCs w:val="22"/>
        </w:rPr>
      </w:pPr>
      <w:r>
        <w:rPr>
          <w:rFonts w:ascii="Arial" w:hAnsi="Arial" w:cs="Arial"/>
          <w:b/>
          <w:sz w:val="22"/>
          <w:szCs w:val="22"/>
        </w:rPr>
        <w:t xml:space="preserve">Hanyag </w:t>
      </w:r>
      <w:r>
        <w:rPr>
          <w:rFonts w:ascii="Arial" w:hAnsi="Arial" w:cs="Arial"/>
          <w:sz w:val="22"/>
          <w:szCs w:val="22"/>
        </w:rPr>
        <w:t>a szorgalma annak a tanulónak, aki</w:t>
      </w:r>
      <w:r>
        <w:rPr>
          <w:rFonts w:ascii="Arial" w:hAnsi="Arial" w:cs="Arial"/>
          <w:b/>
          <w:sz w:val="22"/>
          <w:szCs w:val="22"/>
        </w:rPr>
        <w:t>:</w:t>
      </w:r>
    </w:p>
    <w:p w14:paraId="6E4B8690" w14:textId="77777777" w:rsidR="0080695A" w:rsidRPr="00EE2B10" w:rsidRDefault="0080695A" w:rsidP="00FF3823">
      <w:pPr>
        <w:numPr>
          <w:ilvl w:val="0"/>
          <w:numId w:val="164"/>
        </w:numPr>
        <w:tabs>
          <w:tab w:val="left" w:pos="1494"/>
        </w:tabs>
        <w:spacing w:line="360" w:lineRule="auto"/>
        <w:jc w:val="both"/>
        <w:rPr>
          <w:rFonts w:ascii="Arial" w:hAnsi="Arial" w:cs="Arial"/>
          <w:sz w:val="22"/>
          <w:szCs w:val="22"/>
        </w:rPr>
      </w:pPr>
      <w:r w:rsidRPr="00EE2B10">
        <w:rPr>
          <w:rFonts w:ascii="Arial" w:hAnsi="Arial" w:cs="Arial"/>
          <w:sz w:val="22"/>
          <w:szCs w:val="22"/>
        </w:rPr>
        <w:t>képességeihez mérten keveset tesz tanulmányi fejlődése érdekében,</w:t>
      </w:r>
    </w:p>
    <w:p w14:paraId="627641EA" w14:textId="77777777" w:rsidR="0080695A" w:rsidRPr="00EE2B10" w:rsidRDefault="0080695A" w:rsidP="00CE5047">
      <w:pPr>
        <w:numPr>
          <w:ilvl w:val="0"/>
          <w:numId w:val="89"/>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munkájában, feladatvégzésében figyelmetlen, megbízhatatlan,</w:t>
      </w:r>
    </w:p>
    <w:p w14:paraId="6DCB94BB" w14:textId="77777777" w:rsidR="0080695A" w:rsidRPr="00EE2B10" w:rsidRDefault="0080695A" w:rsidP="00CE5047">
      <w:pPr>
        <w:numPr>
          <w:ilvl w:val="0"/>
          <w:numId w:val="89"/>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házi feladatait nem készíti el,</w:t>
      </w:r>
    </w:p>
    <w:p w14:paraId="3615CB43" w14:textId="77777777" w:rsidR="0080695A" w:rsidRPr="00EE2B10" w:rsidRDefault="0080695A" w:rsidP="00CE5047">
      <w:pPr>
        <w:numPr>
          <w:ilvl w:val="0"/>
          <w:numId w:val="89"/>
        </w:numPr>
        <w:tabs>
          <w:tab w:val="left" w:pos="1494"/>
        </w:tabs>
        <w:spacing w:line="360" w:lineRule="auto"/>
        <w:ind w:left="1494"/>
        <w:jc w:val="both"/>
        <w:rPr>
          <w:rFonts w:ascii="Arial" w:hAnsi="Arial" w:cs="Arial"/>
          <w:sz w:val="22"/>
          <w:szCs w:val="22"/>
        </w:rPr>
      </w:pPr>
      <w:r w:rsidRPr="00EE2B10">
        <w:rPr>
          <w:rFonts w:ascii="Arial" w:hAnsi="Arial" w:cs="Arial"/>
          <w:sz w:val="22"/>
          <w:szCs w:val="22"/>
        </w:rPr>
        <w:t>munkája iránt érdektelen, közönyös.</w:t>
      </w:r>
    </w:p>
    <w:p w14:paraId="7D239098" w14:textId="77777777" w:rsidR="0080695A" w:rsidRDefault="0080695A" w:rsidP="00CE5047">
      <w:pPr>
        <w:spacing w:line="360" w:lineRule="auto"/>
        <w:ind w:left="1134"/>
        <w:jc w:val="both"/>
        <w:rPr>
          <w:rFonts w:ascii="Arial" w:hAnsi="Arial" w:cs="Arial"/>
          <w:sz w:val="22"/>
          <w:szCs w:val="22"/>
        </w:rPr>
      </w:pPr>
      <w:r>
        <w:rPr>
          <w:rFonts w:ascii="Arial" w:hAnsi="Arial" w:cs="Arial"/>
          <w:sz w:val="22"/>
          <w:szCs w:val="22"/>
        </w:rPr>
        <w:t>A magatartás és a szorgalom elbírálásakor az egyes érdemjegyek, illetve osztályzatok eléréséhez a felsorolt szempontok közül legalább háromnak az együttes megléte, megsértése szükséges.</w:t>
      </w:r>
    </w:p>
    <w:p w14:paraId="586F0D74" w14:textId="77777777" w:rsidR="00CE5047" w:rsidRDefault="00CE5047" w:rsidP="00CE5047">
      <w:pPr>
        <w:spacing w:line="360" w:lineRule="auto"/>
        <w:ind w:left="1134"/>
        <w:jc w:val="both"/>
        <w:rPr>
          <w:rFonts w:ascii="Arial" w:hAnsi="Arial" w:cs="Arial"/>
          <w:sz w:val="22"/>
          <w:szCs w:val="22"/>
        </w:rPr>
      </w:pPr>
    </w:p>
    <w:p w14:paraId="37640D42" w14:textId="77777777" w:rsidR="000C514F" w:rsidRDefault="000C514F" w:rsidP="00CE5047">
      <w:pPr>
        <w:spacing w:after="120" w:line="360" w:lineRule="auto"/>
        <w:ind w:left="1277"/>
        <w:jc w:val="both"/>
        <w:rPr>
          <w:rFonts w:ascii="Arial" w:hAnsi="Arial" w:cs="Arial"/>
          <w:b/>
          <w:sz w:val="22"/>
          <w:szCs w:val="22"/>
        </w:rPr>
      </w:pPr>
    </w:p>
    <w:p w14:paraId="145D68F5" w14:textId="77777777" w:rsidR="000C514F" w:rsidRDefault="000C514F" w:rsidP="00CE5047">
      <w:pPr>
        <w:spacing w:after="120" w:line="360" w:lineRule="auto"/>
        <w:ind w:left="1277"/>
        <w:jc w:val="both"/>
        <w:rPr>
          <w:rFonts w:ascii="Arial" w:hAnsi="Arial" w:cs="Arial"/>
          <w:b/>
          <w:sz w:val="22"/>
          <w:szCs w:val="22"/>
        </w:rPr>
      </w:pPr>
    </w:p>
    <w:p w14:paraId="5E903985" w14:textId="77777777" w:rsidR="000C514F" w:rsidRDefault="000C514F" w:rsidP="00CE5047">
      <w:pPr>
        <w:spacing w:after="120" w:line="360" w:lineRule="auto"/>
        <w:ind w:left="1277"/>
        <w:jc w:val="both"/>
        <w:rPr>
          <w:rFonts w:ascii="Arial" w:hAnsi="Arial" w:cs="Arial"/>
          <w:b/>
          <w:sz w:val="22"/>
          <w:szCs w:val="22"/>
        </w:rPr>
      </w:pPr>
    </w:p>
    <w:p w14:paraId="5DFB9E33" w14:textId="77777777" w:rsidR="000C514F" w:rsidRDefault="000C514F" w:rsidP="00CE5047">
      <w:pPr>
        <w:spacing w:after="120" w:line="360" w:lineRule="auto"/>
        <w:ind w:left="1277"/>
        <w:jc w:val="both"/>
        <w:rPr>
          <w:rFonts w:ascii="Arial" w:hAnsi="Arial" w:cs="Arial"/>
          <w:b/>
          <w:sz w:val="22"/>
          <w:szCs w:val="22"/>
        </w:rPr>
      </w:pPr>
    </w:p>
    <w:p w14:paraId="18F0E02C" w14:textId="77777777" w:rsidR="000C514F" w:rsidRDefault="000C514F" w:rsidP="00CE5047">
      <w:pPr>
        <w:spacing w:after="120" w:line="360" w:lineRule="auto"/>
        <w:ind w:left="1277"/>
        <w:jc w:val="both"/>
        <w:rPr>
          <w:rFonts w:ascii="Arial" w:hAnsi="Arial" w:cs="Arial"/>
          <w:b/>
          <w:sz w:val="22"/>
          <w:szCs w:val="22"/>
        </w:rPr>
      </w:pPr>
    </w:p>
    <w:p w14:paraId="6BD4C30F" w14:textId="77777777" w:rsidR="0080695A" w:rsidRDefault="0080695A" w:rsidP="00CE5047">
      <w:pPr>
        <w:spacing w:after="120" w:line="360" w:lineRule="auto"/>
        <w:ind w:left="1277"/>
        <w:jc w:val="both"/>
        <w:rPr>
          <w:rFonts w:ascii="Arial" w:hAnsi="Arial" w:cs="Arial"/>
          <w:b/>
          <w:sz w:val="22"/>
          <w:szCs w:val="22"/>
        </w:rPr>
      </w:pPr>
      <w:r>
        <w:rPr>
          <w:rFonts w:ascii="Arial" w:hAnsi="Arial" w:cs="Arial"/>
          <w:b/>
          <w:sz w:val="22"/>
          <w:szCs w:val="22"/>
        </w:rPr>
        <w:t>6.AZ ISKOLAI BESZÁMOLTATÁSOK, ISMERETEK SZÁMONKÉRÉSÉNEK RENDJE</w:t>
      </w:r>
    </w:p>
    <w:p w14:paraId="5C4C16CD"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Írásbeli beszámoltatások rendje:</w:t>
      </w:r>
    </w:p>
    <w:p w14:paraId="6E139627" w14:textId="77777777" w:rsidR="0080695A" w:rsidRDefault="0080695A" w:rsidP="009B674A">
      <w:pPr>
        <w:pStyle w:val="Szvegtrzsbehzssal"/>
        <w:spacing w:after="120" w:line="360" w:lineRule="auto"/>
        <w:jc w:val="both"/>
        <w:rPr>
          <w:rFonts w:ascii="Arial" w:hAnsi="Arial" w:cs="Arial"/>
          <w:sz w:val="22"/>
          <w:szCs w:val="22"/>
        </w:rPr>
      </w:pPr>
      <w:r>
        <w:rPr>
          <w:rFonts w:ascii="Arial" w:hAnsi="Arial" w:cs="Arial"/>
          <w:sz w:val="22"/>
          <w:szCs w:val="22"/>
        </w:rPr>
        <w:t>Írásbeli felelet egy-két leckéből írt beszámoló. A nevelőnek nem kell bejelentenie a gyerekeknek. Tanév közben bármikor íratható.</w:t>
      </w:r>
    </w:p>
    <w:p w14:paraId="007454A7"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Témazáró dolgozat, egy adott témakört felölelő számonkérés. A témakör összefoglalása után, a dolgozat megírása előtti tanórán a tanulókkal közölni kell.</w:t>
      </w:r>
    </w:p>
    <w:p w14:paraId="09E02F29"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Félévi és év végi felmérések, egy félév vagy egy tanév ismereteit kéri számon. Minden esetben az ismeretek rendszerezése után kerülhet rá sor. A nevelőnek bejelentési kötelezettsége van.</w:t>
      </w:r>
    </w:p>
    <w:p w14:paraId="787DFCFA"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Az írásbeli beszámoltatások korlátai:</w:t>
      </w:r>
    </w:p>
    <w:p w14:paraId="145EFA4C" w14:textId="77777777" w:rsidR="0080695A" w:rsidRDefault="0080695A" w:rsidP="009B674A">
      <w:pPr>
        <w:pStyle w:val="Szvegtrzsbehzssal"/>
        <w:spacing w:after="120" w:line="360" w:lineRule="auto"/>
        <w:jc w:val="both"/>
        <w:rPr>
          <w:rFonts w:ascii="Arial" w:hAnsi="Arial" w:cs="Arial"/>
          <w:sz w:val="22"/>
          <w:szCs w:val="22"/>
        </w:rPr>
      </w:pPr>
      <w:r>
        <w:rPr>
          <w:rFonts w:ascii="Arial" w:hAnsi="Arial" w:cs="Arial"/>
          <w:sz w:val="22"/>
          <w:szCs w:val="22"/>
        </w:rPr>
        <w:t>Egy tanítási napon az alsó tagozatban egy, a felső tagozatban, legfeljebb két témazáró dolgozat íratható.</w:t>
      </w:r>
    </w:p>
    <w:p w14:paraId="1AB4EE08"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félévi illetve év végi felmérésekből napi egy. Minden írásbeli</w:t>
      </w:r>
      <w:r w:rsidR="00CC7959">
        <w:rPr>
          <w:rFonts w:ascii="Arial" w:hAnsi="Arial" w:cs="Arial"/>
          <w:sz w:val="22"/>
          <w:szCs w:val="22"/>
        </w:rPr>
        <w:t xml:space="preserve"> beszámolót a nevelő köteles egy</w:t>
      </w:r>
      <w:r>
        <w:rPr>
          <w:rFonts w:ascii="Arial" w:hAnsi="Arial" w:cs="Arial"/>
          <w:sz w:val="22"/>
          <w:szCs w:val="22"/>
        </w:rPr>
        <w:t xml:space="preserve"> héten belül kijavítani és tájékoztatni a tanulót a dolgozat értékelésének módjáról.</w:t>
      </w:r>
    </w:p>
    <w:p w14:paraId="2A1C7A21" w14:textId="77777777" w:rsidR="0080695A" w:rsidRDefault="0080695A" w:rsidP="009B674A">
      <w:pPr>
        <w:spacing w:after="120" w:line="360" w:lineRule="auto"/>
        <w:ind w:left="1134"/>
        <w:jc w:val="both"/>
        <w:rPr>
          <w:rFonts w:ascii="Arial" w:hAnsi="Arial" w:cs="Arial"/>
          <w:b/>
          <w:sz w:val="22"/>
          <w:szCs w:val="22"/>
        </w:rPr>
      </w:pPr>
      <w:r>
        <w:rPr>
          <w:rFonts w:ascii="Arial" w:hAnsi="Arial" w:cs="Arial"/>
          <w:b/>
          <w:sz w:val="22"/>
          <w:szCs w:val="22"/>
        </w:rPr>
        <w:t xml:space="preserve"> A tanulók tudásának értékelésében betöltött szerepe és súlya:</w:t>
      </w:r>
    </w:p>
    <w:p w14:paraId="218619EF" w14:textId="77777777" w:rsidR="0080695A" w:rsidRDefault="0080695A" w:rsidP="009B674A">
      <w:pPr>
        <w:pStyle w:val="Szvegtrzsbehzssal"/>
        <w:spacing w:after="120" w:line="360" w:lineRule="auto"/>
        <w:jc w:val="both"/>
        <w:rPr>
          <w:rFonts w:ascii="Arial" w:hAnsi="Arial" w:cs="Arial"/>
          <w:sz w:val="22"/>
          <w:szCs w:val="22"/>
        </w:rPr>
      </w:pPr>
      <w:r>
        <w:rPr>
          <w:rFonts w:ascii="Arial" w:hAnsi="Arial" w:cs="Arial"/>
          <w:sz w:val="22"/>
          <w:szCs w:val="22"/>
        </w:rPr>
        <w:t>Az írásbeli feleletek értéke megegyezik a szóbeli feleletekkel.</w:t>
      </w:r>
    </w:p>
    <w:p w14:paraId="309DA66A" w14:textId="77777777" w:rsidR="0080695A" w:rsidRDefault="00CE5047" w:rsidP="009B674A">
      <w:pPr>
        <w:spacing w:after="120" w:line="360" w:lineRule="auto"/>
        <w:ind w:left="1134"/>
        <w:jc w:val="both"/>
        <w:rPr>
          <w:rFonts w:ascii="Arial" w:hAnsi="Arial" w:cs="Arial"/>
          <w:sz w:val="22"/>
          <w:szCs w:val="22"/>
        </w:rPr>
      </w:pPr>
      <w:r>
        <w:rPr>
          <w:rFonts w:ascii="Arial" w:hAnsi="Arial" w:cs="Arial"/>
          <w:sz w:val="22"/>
          <w:szCs w:val="22"/>
        </w:rPr>
        <w:t>A témazáró dolgozatok az e-</w:t>
      </w:r>
      <w:r w:rsidR="0080695A">
        <w:rPr>
          <w:rFonts w:ascii="Arial" w:hAnsi="Arial" w:cs="Arial"/>
          <w:sz w:val="22"/>
          <w:szCs w:val="22"/>
        </w:rPr>
        <w:t>naplóba piros színnel kerülnek bejegyzésre, a félévi és az év végi értékelésnél duplán kerülnek beszámításra.</w:t>
      </w:r>
    </w:p>
    <w:p w14:paraId="2B05FA04" w14:textId="77777777" w:rsidR="0080695A" w:rsidRDefault="0080695A" w:rsidP="009B674A">
      <w:pPr>
        <w:spacing w:after="120" w:line="360" w:lineRule="auto"/>
        <w:ind w:left="1134"/>
        <w:jc w:val="both"/>
        <w:rPr>
          <w:rFonts w:ascii="Arial" w:hAnsi="Arial" w:cs="Arial"/>
          <w:b/>
          <w:sz w:val="22"/>
          <w:szCs w:val="22"/>
        </w:rPr>
      </w:pPr>
      <w:r>
        <w:rPr>
          <w:rFonts w:ascii="Arial" w:hAnsi="Arial" w:cs="Arial"/>
          <w:sz w:val="22"/>
          <w:szCs w:val="22"/>
        </w:rPr>
        <w:t>A minimum féléves ismeretanyagot számon kérő felméréseket százalékosan értékeljük.</w:t>
      </w:r>
    </w:p>
    <w:p w14:paraId="1F552633" w14:textId="77777777" w:rsidR="0080695A" w:rsidRDefault="0080695A" w:rsidP="009B674A">
      <w:pPr>
        <w:spacing w:after="120" w:line="360" w:lineRule="auto"/>
        <w:ind w:left="1134"/>
        <w:jc w:val="both"/>
        <w:rPr>
          <w:rFonts w:ascii="Arial" w:hAnsi="Arial" w:cs="Arial"/>
          <w:color w:val="000000"/>
          <w:sz w:val="22"/>
          <w:szCs w:val="22"/>
        </w:rPr>
      </w:pPr>
      <w:r>
        <w:rPr>
          <w:rFonts w:ascii="Arial" w:hAnsi="Arial" w:cs="Arial"/>
          <w:b/>
          <w:sz w:val="22"/>
          <w:szCs w:val="22"/>
        </w:rPr>
        <w:t>Szóbeli beszámoltatás rendje:</w:t>
      </w:r>
    </w:p>
    <w:p w14:paraId="20A73597" w14:textId="77777777" w:rsidR="0080695A" w:rsidRDefault="0080695A" w:rsidP="009B674A">
      <w:pPr>
        <w:autoSpaceDE w:val="0"/>
        <w:spacing w:after="120" w:line="360" w:lineRule="auto"/>
        <w:ind w:left="1134"/>
        <w:jc w:val="both"/>
        <w:rPr>
          <w:rFonts w:ascii="Arial" w:hAnsi="Arial" w:cs="Arial"/>
          <w:color w:val="000000"/>
          <w:sz w:val="22"/>
          <w:szCs w:val="22"/>
        </w:rPr>
      </w:pPr>
      <w:r>
        <w:rPr>
          <w:rFonts w:ascii="Arial" w:hAnsi="Arial" w:cs="Arial"/>
          <w:color w:val="000000"/>
          <w:sz w:val="22"/>
          <w:szCs w:val="22"/>
        </w:rPr>
        <w:t xml:space="preserve"> A tanár minden tanítási óráján bármely tanítványát feleltetheti. A felelet értékelésének elsősorban az előző óra tananyagára kell irányulnia. A tanulónak lehetőséget kell adni, hogy önállóan összefüggően mondhassa el, amit megtanult Kérdések feltevésére ezt követően kerülhet sor, amennyiben indokolt. A kérdéseknek segítő szándékúaknak kell lennie. </w:t>
      </w:r>
    </w:p>
    <w:p w14:paraId="49BFAB23" w14:textId="77777777" w:rsidR="000C514F" w:rsidRDefault="000C514F" w:rsidP="009B674A">
      <w:pPr>
        <w:autoSpaceDE w:val="0"/>
        <w:spacing w:after="120" w:line="360" w:lineRule="auto"/>
        <w:ind w:left="1134"/>
        <w:jc w:val="both"/>
        <w:rPr>
          <w:rFonts w:ascii="Arial" w:hAnsi="Arial" w:cs="Arial"/>
          <w:b/>
          <w:color w:val="000000"/>
          <w:sz w:val="22"/>
          <w:szCs w:val="22"/>
        </w:rPr>
      </w:pPr>
    </w:p>
    <w:p w14:paraId="591529EA" w14:textId="77777777" w:rsidR="000C514F" w:rsidRDefault="000C514F" w:rsidP="009B674A">
      <w:pPr>
        <w:autoSpaceDE w:val="0"/>
        <w:spacing w:after="120" w:line="360" w:lineRule="auto"/>
        <w:ind w:left="1134"/>
        <w:jc w:val="both"/>
        <w:rPr>
          <w:rFonts w:ascii="Arial" w:hAnsi="Arial" w:cs="Arial"/>
          <w:b/>
          <w:color w:val="000000"/>
          <w:sz w:val="22"/>
          <w:szCs w:val="22"/>
        </w:rPr>
      </w:pPr>
    </w:p>
    <w:p w14:paraId="1BF5EBCC" w14:textId="77777777" w:rsidR="0080695A" w:rsidRDefault="0080695A" w:rsidP="009B674A">
      <w:pPr>
        <w:autoSpaceDE w:val="0"/>
        <w:spacing w:after="120" w:line="360" w:lineRule="auto"/>
        <w:ind w:left="1134"/>
        <w:jc w:val="both"/>
        <w:rPr>
          <w:rFonts w:ascii="Arial" w:hAnsi="Arial" w:cs="Arial"/>
          <w:color w:val="000000"/>
          <w:sz w:val="22"/>
          <w:szCs w:val="22"/>
        </w:rPr>
      </w:pPr>
      <w:r>
        <w:rPr>
          <w:rFonts w:ascii="Arial" w:hAnsi="Arial" w:cs="Arial"/>
          <w:b/>
          <w:color w:val="000000"/>
          <w:sz w:val="22"/>
          <w:szCs w:val="22"/>
        </w:rPr>
        <w:t>Gyakorlati beszámoltatás:</w:t>
      </w:r>
    </w:p>
    <w:p w14:paraId="4463B944" w14:textId="77777777" w:rsidR="0080695A" w:rsidRDefault="0080695A" w:rsidP="009B674A">
      <w:pPr>
        <w:autoSpaceDE w:val="0"/>
        <w:spacing w:after="120" w:line="360" w:lineRule="auto"/>
        <w:ind w:left="1134"/>
        <w:jc w:val="both"/>
        <w:rPr>
          <w:rFonts w:ascii="Arial" w:hAnsi="Arial" w:cs="Arial"/>
          <w:color w:val="000000"/>
          <w:sz w:val="22"/>
          <w:szCs w:val="22"/>
        </w:rPr>
      </w:pPr>
      <w:r>
        <w:rPr>
          <w:rFonts w:ascii="Arial" w:hAnsi="Arial" w:cs="Arial"/>
          <w:color w:val="000000"/>
          <w:sz w:val="22"/>
          <w:szCs w:val="22"/>
        </w:rPr>
        <w:t xml:space="preserve">Gyakorlati beszámoltatás elsősorban a készségtantárgyak és az informatika esetében fordulnak elő. </w:t>
      </w:r>
    </w:p>
    <w:p w14:paraId="40C73C78" w14:textId="77777777" w:rsidR="0080695A" w:rsidRDefault="0080695A" w:rsidP="009B674A">
      <w:pPr>
        <w:autoSpaceDE w:val="0"/>
        <w:spacing w:after="120" w:line="360" w:lineRule="auto"/>
        <w:ind w:left="1134"/>
        <w:jc w:val="both"/>
        <w:rPr>
          <w:rFonts w:ascii="Arial" w:hAnsi="Arial" w:cs="Arial"/>
          <w:color w:val="000000"/>
          <w:sz w:val="22"/>
          <w:szCs w:val="22"/>
        </w:rPr>
      </w:pPr>
      <w:r>
        <w:rPr>
          <w:rFonts w:ascii="Arial" w:hAnsi="Arial" w:cs="Arial"/>
          <w:b/>
          <w:bCs/>
          <w:color w:val="000000"/>
          <w:sz w:val="22"/>
          <w:szCs w:val="22"/>
        </w:rPr>
        <w:t xml:space="preserve">Érdemjegyet kaphat a tanuló </w:t>
      </w:r>
    </w:p>
    <w:p w14:paraId="3667AE79" w14:textId="77777777" w:rsidR="0080695A" w:rsidRDefault="0080695A" w:rsidP="00CE5047">
      <w:pPr>
        <w:numPr>
          <w:ilvl w:val="0"/>
          <w:numId w:val="70"/>
        </w:numPr>
        <w:autoSpaceDE w:val="0"/>
        <w:spacing w:line="360" w:lineRule="auto"/>
        <w:ind w:left="1848" w:hanging="357"/>
        <w:jc w:val="both"/>
        <w:rPr>
          <w:rFonts w:ascii="Arial" w:hAnsi="Arial" w:cs="Arial"/>
          <w:color w:val="000000"/>
          <w:sz w:val="22"/>
          <w:szCs w:val="22"/>
        </w:rPr>
      </w:pPr>
      <w:r>
        <w:rPr>
          <w:rFonts w:ascii="Arial" w:hAnsi="Arial" w:cs="Arial"/>
          <w:color w:val="000000"/>
          <w:sz w:val="22"/>
          <w:szCs w:val="22"/>
        </w:rPr>
        <w:t xml:space="preserve">szóbeli feleletre </w:t>
      </w:r>
    </w:p>
    <w:p w14:paraId="429D1A7E" w14:textId="77777777" w:rsidR="0080695A" w:rsidRDefault="0080695A" w:rsidP="00CE5047">
      <w:pPr>
        <w:numPr>
          <w:ilvl w:val="0"/>
          <w:numId w:val="70"/>
        </w:numPr>
        <w:autoSpaceDE w:val="0"/>
        <w:spacing w:line="360" w:lineRule="auto"/>
        <w:ind w:left="1848" w:hanging="357"/>
        <w:jc w:val="both"/>
        <w:rPr>
          <w:rFonts w:ascii="Arial" w:hAnsi="Arial" w:cs="Arial"/>
          <w:color w:val="000000"/>
          <w:sz w:val="22"/>
          <w:szCs w:val="22"/>
        </w:rPr>
      </w:pPr>
      <w:r>
        <w:rPr>
          <w:rFonts w:ascii="Arial" w:hAnsi="Arial" w:cs="Arial"/>
          <w:color w:val="000000"/>
          <w:sz w:val="22"/>
          <w:szCs w:val="22"/>
        </w:rPr>
        <w:t xml:space="preserve">írásbeli feleletre </w:t>
      </w:r>
    </w:p>
    <w:p w14:paraId="200E3901" w14:textId="77777777" w:rsidR="0080695A" w:rsidRDefault="0080695A" w:rsidP="00CE5047">
      <w:pPr>
        <w:numPr>
          <w:ilvl w:val="0"/>
          <w:numId w:val="70"/>
        </w:numPr>
        <w:autoSpaceDE w:val="0"/>
        <w:spacing w:line="360" w:lineRule="auto"/>
        <w:ind w:left="1848" w:hanging="357"/>
        <w:jc w:val="both"/>
        <w:rPr>
          <w:rFonts w:ascii="Arial" w:hAnsi="Arial" w:cs="Arial"/>
          <w:color w:val="000000"/>
          <w:sz w:val="22"/>
          <w:szCs w:val="22"/>
        </w:rPr>
      </w:pPr>
      <w:r>
        <w:rPr>
          <w:rFonts w:ascii="Arial" w:hAnsi="Arial" w:cs="Arial"/>
          <w:color w:val="000000"/>
          <w:sz w:val="22"/>
          <w:szCs w:val="22"/>
        </w:rPr>
        <w:t>gyakorlati munkára</w:t>
      </w:r>
    </w:p>
    <w:p w14:paraId="5CAD9E0C" w14:textId="77777777" w:rsidR="0080695A" w:rsidRDefault="0080695A" w:rsidP="00CE5047">
      <w:pPr>
        <w:numPr>
          <w:ilvl w:val="0"/>
          <w:numId w:val="70"/>
        </w:numPr>
        <w:autoSpaceDE w:val="0"/>
        <w:spacing w:line="360" w:lineRule="auto"/>
        <w:ind w:left="1848" w:hanging="357"/>
        <w:jc w:val="both"/>
        <w:rPr>
          <w:rFonts w:ascii="Arial" w:hAnsi="Arial" w:cs="Arial"/>
          <w:color w:val="000000"/>
          <w:sz w:val="22"/>
          <w:szCs w:val="22"/>
        </w:rPr>
      </w:pPr>
      <w:r>
        <w:rPr>
          <w:rFonts w:ascii="Arial" w:hAnsi="Arial" w:cs="Arial"/>
          <w:color w:val="000000"/>
          <w:sz w:val="22"/>
          <w:szCs w:val="22"/>
        </w:rPr>
        <w:t xml:space="preserve">önálló kiselőadásra </w:t>
      </w:r>
    </w:p>
    <w:p w14:paraId="0B952587" w14:textId="77777777" w:rsidR="0080695A" w:rsidRDefault="0080695A" w:rsidP="00CE5047">
      <w:pPr>
        <w:numPr>
          <w:ilvl w:val="0"/>
          <w:numId w:val="70"/>
        </w:numPr>
        <w:autoSpaceDE w:val="0"/>
        <w:spacing w:line="360" w:lineRule="auto"/>
        <w:ind w:left="1848" w:hanging="357"/>
        <w:jc w:val="both"/>
        <w:rPr>
          <w:rFonts w:ascii="Arial" w:hAnsi="Arial" w:cs="Arial"/>
          <w:color w:val="000000"/>
          <w:sz w:val="22"/>
          <w:szCs w:val="22"/>
        </w:rPr>
      </w:pPr>
      <w:r>
        <w:rPr>
          <w:rFonts w:ascii="Arial" w:hAnsi="Arial" w:cs="Arial"/>
          <w:color w:val="000000"/>
          <w:sz w:val="22"/>
          <w:szCs w:val="22"/>
        </w:rPr>
        <w:t xml:space="preserve">tanórai munkára </w:t>
      </w:r>
    </w:p>
    <w:p w14:paraId="73CD667C" w14:textId="77777777" w:rsidR="0080695A" w:rsidRDefault="0080695A" w:rsidP="00CE5047">
      <w:pPr>
        <w:numPr>
          <w:ilvl w:val="0"/>
          <w:numId w:val="70"/>
        </w:numPr>
        <w:autoSpaceDE w:val="0"/>
        <w:spacing w:line="360" w:lineRule="auto"/>
        <w:ind w:left="1848" w:hanging="357"/>
        <w:jc w:val="both"/>
        <w:rPr>
          <w:rFonts w:ascii="Arial" w:hAnsi="Arial" w:cs="Arial"/>
          <w:color w:val="000000"/>
          <w:sz w:val="22"/>
          <w:szCs w:val="22"/>
        </w:rPr>
      </w:pPr>
      <w:r>
        <w:rPr>
          <w:rFonts w:ascii="Arial" w:hAnsi="Arial" w:cs="Arial"/>
          <w:color w:val="000000"/>
          <w:sz w:val="22"/>
          <w:szCs w:val="22"/>
        </w:rPr>
        <w:t xml:space="preserve">szorgalmi feladatra </w:t>
      </w:r>
    </w:p>
    <w:p w14:paraId="29E196F6" w14:textId="77777777" w:rsidR="0080695A" w:rsidRDefault="0080695A" w:rsidP="00CE5047">
      <w:pPr>
        <w:numPr>
          <w:ilvl w:val="0"/>
          <w:numId w:val="70"/>
        </w:numPr>
        <w:autoSpaceDE w:val="0"/>
        <w:spacing w:line="360" w:lineRule="auto"/>
        <w:ind w:left="1848" w:hanging="357"/>
        <w:jc w:val="both"/>
        <w:rPr>
          <w:rFonts w:ascii="Arial" w:hAnsi="Arial" w:cs="Arial"/>
          <w:color w:val="000000"/>
          <w:sz w:val="22"/>
          <w:szCs w:val="22"/>
        </w:rPr>
      </w:pPr>
      <w:r>
        <w:rPr>
          <w:rFonts w:ascii="Arial" w:hAnsi="Arial" w:cs="Arial"/>
          <w:color w:val="000000"/>
          <w:sz w:val="22"/>
          <w:szCs w:val="22"/>
        </w:rPr>
        <w:t xml:space="preserve">tanulmányi versenyen való eredményes részvételére. </w:t>
      </w:r>
    </w:p>
    <w:p w14:paraId="4E693535" w14:textId="77777777" w:rsidR="0080695A" w:rsidRDefault="0080695A" w:rsidP="009B674A">
      <w:pPr>
        <w:autoSpaceDE w:val="0"/>
        <w:spacing w:after="120" w:line="360" w:lineRule="auto"/>
        <w:ind w:left="1134"/>
        <w:jc w:val="both"/>
        <w:rPr>
          <w:rFonts w:ascii="Arial" w:hAnsi="Arial" w:cs="Arial"/>
          <w:color w:val="000000"/>
          <w:sz w:val="22"/>
          <w:szCs w:val="22"/>
        </w:rPr>
      </w:pPr>
    </w:p>
    <w:p w14:paraId="352B03ED" w14:textId="77777777" w:rsidR="0080695A" w:rsidRDefault="000C514F" w:rsidP="000C514F">
      <w:pPr>
        <w:spacing w:after="120" w:line="360" w:lineRule="auto"/>
        <w:ind w:left="720"/>
        <w:jc w:val="both"/>
        <w:rPr>
          <w:rFonts w:ascii="Arial" w:hAnsi="Arial" w:cs="Arial"/>
          <w:sz w:val="22"/>
          <w:szCs w:val="22"/>
        </w:rPr>
      </w:pPr>
      <w:r>
        <w:rPr>
          <w:rFonts w:ascii="Arial" w:hAnsi="Arial" w:cs="Arial"/>
          <w:b/>
          <w:sz w:val="22"/>
          <w:szCs w:val="22"/>
        </w:rPr>
        <w:t>7.</w:t>
      </w:r>
      <w:r w:rsidR="0080695A">
        <w:rPr>
          <w:rFonts w:ascii="Arial" w:hAnsi="Arial" w:cs="Arial"/>
          <w:b/>
          <w:sz w:val="22"/>
          <w:szCs w:val="22"/>
        </w:rPr>
        <w:t>AZ OTTHONI, NAPKÖZIS FELKÉSZÜLÉSHEZ ELŐÍRT ÍRÁSBELI ÉS SZÓBELI FELADATOK MEGHATÁROZÁSÁNAK ELVEI ÉS KORLÁTAI</w:t>
      </w:r>
    </w:p>
    <w:p w14:paraId="4E42747D" w14:textId="77777777" w:rsidR="0080695A" w:rsidRDefault="0080695A" w:rsidP="009B674A">
      <w:pPr>
        <w:spacing w:after="120" w:line="360" w:lineRule="auto"/>
        <w:jc w:val="both"/>
        <w:rPr>
          <w:rFonts w:ascii="Arial" w:hAnsi="Arial" w:cs="Arial"/>
          <w:sz w:val="22"/>
          <w:szCs w:val="22"/>
        </w:rPr>
      </w:pPr>
    </w:p>
    <w:p w14:paraId="667BADA2"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tanulónak feladott írásbeli és szóbeli feladatok, a tanórán átvett tananyag gyakorlását, ismétlését, rendszerezését, elmélyülését kell szolgálnia.</w:t>
      </w:r>
    </w:p>
    <w:p w14:paraId="31C111F8"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Nem lehet olyan jellegű feladatokat adni, amit a gyerekek még nem tanultak.</w:t>
      </w:r>
    </w:p>
    <w:p w14:paraId="56DB2312"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Figyelembe kell venni a tanulók leterheltségét, az esetleges témazáró dolgozatra, félévi és év végi felmérésre való felkészülési időt is.</w:t>
      </w:r>
    </w:p>
    <w:p w14:paraId="2FDD4A6C"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másnapra való felkészülési idő lehetőleg ne haladja meg az alsó tagozatban a napi egy, a felső tagozatban a napi másfél órát.</w:t>
      </w:r>
    </w:p>
    <w:p w14:paraId="577CE5C1"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Hétvégeken és szünetekre adott házi feladatok mennyisége se haladja meg a napi terhelést, annak érdekében, hogy a gyerekeknek legyen idejük pihenésre, feltöltődésre.</w:t>
      </w:r>
    </w:p>
    <w:p w14:paraId="6D86F2C1" w14:textId="77777777" w:rsidR="0080695A" w:rsidRDefault="0080695A" w:rsidP="009B674A">
      <w:pPr>
        <w:spacing w:after="120" w:line="360" w:lineRule="auto"/>
        <w:ind w:left="1134"/>
        <w:jc w:val="both"/>
        <w:rPr>
          <w:rFonts w:ascii="Arial" w:hAnsi="Arial" w:cs="Arial"/>
          <w:sz w:val="22"/>
          <w:szCs w:val="22"/>
        </w:rPr>
      </w:pPr>
      <w:r>
        <w:rPr>
          <w:rFonts w:ascii="Arial" w:hAnsi="Arial" w:cs="Arial"/>
          <w:sz w:val="22"/>
          <w:szCs w:val="22"/>
        </w:rPr>
        <w:t>A házi feladatokat minden esetben javítani kell. A házi feladat az órán feladott anyag gyakorlása, ezért nem osztályozható.</w:t>
      </w:r>
    </w:p>
    <w:p w14:paraId="6D1BC78D" w14:textId="77777777" w:rsidR="0080695A" w:rsidRDefault="0080695A" w:rsidP="009B674A">
      <w:pPr>
        <w:spacing w:after="120" w:line="360" w:lineRule="auto"/>
        <w:jc w:val="both"/>
        <w:rPr>
          <w:rFonts w:ascii="Arial" w:hAnsi="Arial" w:cs="Arial"/>
          <w:sz w:val="22"/>
          <w:szCs w:val="22"/>
        </w:rPr>
      </w:pPr>
    </w:p>
    <w:p w14:paraId="5DC36CB9" w14:textId="77777777" w:rsidR="000C514F" w:rsidRDefault="000C514F" w:rsidP="00CE5047">
      <w:pPr>
        <w:tabs>
          <w:tab w:val="left" w:pos="1276"/>
        </w:tabs>
        <w:spacing w:after="120" w:line="360" w:lineRule="auto"/>
        <w:ind w:left="1353"/>
        <w:jc w:val="both"/>
        <w:rPr>
          <w:rFonts w:ascii="Arial" w:hAnsi="Arial" w:cs="Arial"/>
          <w:b/>
          <w:sz w:val="22"/>
          <w:szCs w:val="22"/>
        </w:rPr>
      </w:pPr>
    </w:p>
    <w:p w14:paraId="2D2EE2D4" w14:textId="77777777" w:rsidR="0080695A" w:rsidRDefault="006164EE" w:rsidP="006164EE">
      <w:pPr>
        <w:tabs>
          <w:tab w:val="left" w:pos="1276"/>
        </w:tabs>
        <w:spacing w:after="120" w:line="360" w:lineRule="auto"/>
        <w:ind w:left="1353"/>
        <w:jc w:val="both"/>
        <w:rPr>
          <w:rFonts w:ascii="Arial" w:hAnsi="Arial" w:cs="Arial"/>
          <w:sz w:val="22"/>
          <w:szCs w:val="22"/>
        </w:rPr>
      </w:pPr>
      <w:r>
        <w:rPr>
          <w:rFonts w:ascii="Arial" w:hAnsi="Arial" w:cs="Arial"/>
          <w:b/>
          <w:sz w:val="22"/>
          <w:szCs w:val="22"/>
        </w:rPr>
        <w:t>8.</w:t>
      </w:r>
      <w:r w:rsidR="0080695A">
        <w:rPr>
          <w:rFonts w:ascii="Arial" w:hAnsi="Arial" w:cs="Arial"/>
          <w:b/>
          <w:sz w:val="22"/>
          <w:szCs w:val="22"/>
        </w:rPr>
        <w:t>A CSOPORTBONTÁSOK ÉS AZ EGYÉB FOGLALKOZTÁSOK SZERVEZÉSÉNEK ELVEI</w:t>
      </w:r>
    </w:p>
    <w:p w14:paraId="7AC0AEE3" w14:textId="77777777" w:rsidR="0080695A" w:rsidRDefault="0080695A" w:rsidP="009B674A">
      <w:pPr>
        <w:shd w:val="clear" w:color="auto" w:fill="FFFFFF"/>
        <w:spacing w:after="120" w:line="360" w:lineRule="auto"/>
        <w:ind w:left="1134"/>
        <w:jc w:val="both"/>
        <w:rPr>
          <w:rFonts w:ascii="Arial" w:hAnsi="Arial" w:cs="Arial"/>
          <w:sz w:val="22"/>
          <w:szCs w:val="22"/>
        </w:rPr>
      </w:pPr>
      <w:r>
        <w:rPr>
          <w:rFonts w:ascii="Arial" w:hAnsi="Arial" w:cs="Arial"/>
          <w:sz w:val="22"/>
          <w:szCs w:val="22"/>
        </w:rPr>
        <w:t xml:space="preserve">Iskolánkban csoportbontásban tanítjuk a nemzetiségi német nyelvet, abban az esetben, ha az osztály létszáma az átlag létszámot meghaladja. </w:t>
      </w:r>
    </w:p>
    <w:p w14:paraId="4D022C6E" w14:textId="77777777" w:rsidR="0080695A" w:rsidRDefault="0080695A" w:rsidP="009B674A">
      <w:pPr>
        <w:shd w:val="clear" w:color="auto" w:fill="FFFFFF"/>
        <w:spacing w:after="120" w:line="360" w:lineRule="auto"/>
        <w:ind w:left="1134"/>
        <w:jc w:val="both"/>
        <w:rPr>
          <w:rFonts w:ascii="Arial" w:hAnsi="Arial" w:cs="Arial"/>
          <w:sz w:val="22"/>
          <w:szCs w:val="22"/>
        </w:rPr>
      </w:pPr>
      <w:r>
        <w:rPr>
          <w:rFonts w:ascii="Arial" w:hAnsi="Arial" w:cs="Arial"/>
          <w:sz w:val="22"/>
          <w:szCs w:val="22"/>
        </w:rPr>
        <w:t>Célunk ezzel, hogy az ismereteket elmélyítsük, több idő jusson a kommunikációs készségek fejlesztésére és tanulók tudásának megalapozására.</w:t>
      </w:r>
    </w:p>
    <w:p w14:paraId="676F5C70" w14:textId="77777777" w:rsidR="0080695A" w:rsidRDefault="0080695A" w:rsidP="009B674A">
      <w:pPr>
        <w:shd w:val="clear" w:color="auto" w:fill="FFFFFF"/>
        <w:spacing w:after="120" w:line="360" w:lineRule="auto"/>
        <w:ind w:left="1134"/>
        <w:jc w:val="both"/>
        <w:rPr>
          <w:rFonts w:ascii="Arial" w:hAnsi="Arial" w:cs="Arial"/>
          <w:sz w:val="22"/>
          <w:szCs w:val="22"/>
        </w:rPr>
      </w:pPr>
      <w:r>
        <w:rPr>
          <w:rFonts w:ascii="Arial" w:hAnsi="Arial" w:cs="Arial"/>
          <w:sz w:val="22"/>
          <w:szCs w:val="22"/>
        </w:rPr>
        <w:t>Az informatikát, ha a tanuló száma meghaladja a rendelkezésre álló számítógépek számát.</w:t>
      </w:r>
    </w:p>
    <w:p w14:paraId="363A24C8" w14:textId="77777777" w:rsidR="0080695A" w:rsidRDefault="0080695A" w:rsidP="009B674A">
      <w:pPr>
        <w:shd w:val="clear" w:color="auto" w:fill="FFFFFF"/>
        <w:spacing w:after="120" w:line="360" w:lineRule="auto"/>
        <w:ind w:left="1134"/>
        <w:jc w:val="both"/>
        <w:rPr>
          <w:rFonts w:ascii="Arial" w:hAnsi="Arial" w:cs="Arial"/>
          <w:sz w:val="22"/>
          <w:szCs w:val="22"/>
        </w:rPr>
      </w:pPr>
      <w:r>
        <w:rPr>
          <w:rFonts w:ascii="Arial" w:hAnsi="Arial" w:cs="Arial"/>
          <w:sz w:val="22"/>
          <w:szCs w:val="22"/>
        </w:rPr>
        <w:t>Szabadon választott foglalkozások esetén, ha a tanuló felvették az adott foglalkozásra köteles azon részt venni, erről a jelentkezés előtt a tanulót és szülőjét írásban tájékoztatni kell. A szülőnek nyilatkoznia kell arról, hogy a szabadon választott tanítási órákra történő jelentkezés jogkövetkezményét tudomásul vette.</w:t>
      </w:r>
    </w:p>
    <w:p w14:paraId="6FA1DC4D" w14:textId="77777777" w:rsidR="0080695A" w:rsidRDefault="0080695A" w:rsidP="009B674A">
      <w:pPr>
        <w:shd w:val="clear" w:color="auto" w:fill="FFFFFF"/>
        <w:spacing w:after="120" w:line="360" w:lineRule="auto"/>
        <w:ind w:left="1134"/>
        <w:jc w:val="both"/>
        <w:rPr>
          <w:rFonts w:ascii="Arial" w:hAnsi="Arial" w:cs="Arial"/>
          <w:sz w:val="22"/>
          <w:szCs w:val="22"/>
        </w:rPr>
      </w:pPr>
      <w:r>
        <w:rPr>
          <w:rFonts w:ascii="Arial" w:hAnsi="Arial" w:cs="Arial"/>
          <w:sz w:val="22"/>
          <w:szCs w:val="22"/>
        </w:rPr>
        <w:t>A választható tantárgyak esetében a tájékoztató tartalmazza, hogy előreláthatólag melyik pedagógus fogja az adott tantárgyat oktatni.</w:t>
      </w:r>
    </w:p>
    <w:p w14:paraId="2F8D7966" w14:textId="77777777" w:rsidR="0080695A" w:rsidRDefault="0080695A" w:rsidP="009B674A">
      <w:pPr>
        <w:shd w:val="clear" w:color="auto" w:fill="FFFFFF"/>
        <w:spacing w:after="120" w:line="360" w:lineRule="auto"/>
        <w:ind w:left="1134"/>
        <w:jc w:val="both"/>
        <w:rPr>
          <w:rFonts w:ascii="Arial" w:hAnsi="Arial" w:cs="Arial"/>
          <w:sz w:val="22"/>
          <w:szCs w:val="22"/>
        </w:rPr>
      </w:pPr>
      <w:r>
        <w:rPr>
          <w:rFonts w:ascii="Arial" w:hAnsi="Arial" w:cs="Arial"/>
          <w:sz w:val="22"/>
          <w:szCs w:val="22"/>
        </w:rPr>
        <w:t>A választásukat a tanulók és a szülők aláírásukkal megerősítik és tudomásul veszik, hogy az értékelés, a mulasztás, továbbá a magasabb évfolyamra lépés tekintetében úgy kell tekinteni, mintha kötelező tanórai foglalkozás lenne.</w:t>
      </w:r>
    </w:p>
    <w:p w14:paraId="6177089B" w14:textId="77777777" w:rsidR="0080695A" w:rsidRDefault="0080695A" w:rsidP="009B674A">
      <w:pPr>
        <w:spacing w:after="120" w:line="360" w:lineRule="auto"/>
        <w:ind w:left="1418" w:right="851"/>
        <w:jc w:val="both"/>
        <w:rPr>
          <w:rFonts w:ascii="Arial" w:hAnsi="Arial" w:cs="Arial"/>
          <w:sz w:val="22"/>
          <w:szCs w:val="22"/>
        </w:rPr>
      </w:pPr>
    </w:p>
    <w:p w14:paraId="2E92183F" w14:textId="77777777" w:rsidR="0080695A" w:rsidRDefault="0080695A" w:rsidP="000C514F">
      <w:pPr>
        <w:numPr>
          <w:ilvl w:val="0"/>
          <w:numId w:val="92"/>
        </w:numPr>
        <w:spacing w:after="120" w:line="360" w:lineRule="auto"/>
        <w:jc w:val="both"/>
        <w:rPr>
          <w:rFonts w:ascii="Arial" w:hAnsi="Arial" w:cs="Arial"/>
          <w:b/>
          <w:sz w:val="22"/>
          <w:szCs w:val="22"/>
        </w:rPr>
      </w:pPr>
      <w:r>
        <w:rPr>
          <w:rFonts w:ascii="Arial" w:hAnsi="Arial" w:cs="Arial"/>
          <w:b/>
          <w:sz w:val="22"/>
          <w:szCs w:val="22"/>
        </w:rPr>
        <w:t>AZ EGÉSZSÉGNEVELÉSI ÉS KÖRNYEZETI NEVELÉSI ELVEK</w:t>
      </w:r>
    </w:p>
    <w:p w14:paraId="35B8FEFB" w14:textId="77777777" w:rsidR="0080695A" w:rsidRDefault="0080695A" w:rsidP="00CE5047">
      <w:pPr>
        <w:numPr>
          <w:ilvl w:val="1"/>
          <w:numId w:val="92"/>
        </w:numPr>
        <w:spacing w:after="120" w:line="360" w:lineRule="auto"/>
        <w:ind w:left="2705"/>
        <w:jc w:val="both"/>
        <w:rPr>
          <w:rFonts w:ascii="Arial" w:hAnsi="Arial" w:cs="Arial"/>
          <w:sz w:val="22"/>
          <w:szCs w:val="22"/>
        </w:rPr>
      </w:pPr>
      <w:r>
        <w:rPr>
          <w:rFonts w:ascii="Arial" w:hAnsi="Arial" w:cs="Arial"/>
          <w:b/>
          <w:sz w:val="22"/>
          <w:szCs w:val="22"/>
        </w:rPr>
        <w:t>Egészségnevelési elvek:</w:t>
      </w:r>
    </w:p>
    <w:p w14:paraId="151AB1B6" w14:textId="77777777" w:rsidR="0080695A" w:rsidRDefault="0080695A" w:rsidP="009B674A">
      <w:pPr>
        <w:spacing w:after="120" w:line="360" w:lineRule="auto"/>
        <w:ind w:left="1418" w:hanging="284"/>
        <w:jc w:val="both"/>
        <w:rPr>
          <w:rFonts w:ascii="Arial" w:hAnsi="Arial" w:cs="Arial"/>
          <w:sz w:val="22"/>
          <w:szCs w:val="22"/>
        </w:rPr>
      </w:pPr>
      <w:r>
        <w:rPr>
          <w:rFonts w:ascii="Arial" w:hAnsi="Arial" w:cs="Arial"/>
          <w:sz w:val="22"/>
          <w:szCs w:val="22"/>
        </w:rPr>
        <w:t xml:space="preserve">Az egészséges életmódra nevelés hozzásegít az egészséges testi és lelki állapot örömteli megéléséhez. </w:t>
      </w:r>
    </w:p>
    <w:p w14:paraId="3C205461" w14:textId="77777777" w:rsidR="0080695A" w:rsidRDefault="0080695A" w:rsidP="009B674A">
      <w:pPr>
        <w:spacing w:after="120" w:line="360" w:lineRule="auto"/>
        <w:ind w:left="1418" w:hanging="284"/>
        <w:jc w:val="both"/>
        <w:rPr>
          <w:rFonts w:ascii="Arial" w:hAnsi="Arial" w:cs="Arial"/>
          <w:sz w:val="22"/>
          <w:szCs w:val="22"/>
        </w:rPr>
      </w:pPr>
      <w:r>
        <w:rPr>
          <w:rFonts w:ascii="Arial" w:hAnsi="Arial" w:cs="Arial"/>
          <w:sz w:val="22"/>
          <w:szCs w:val="22"/>
        </w:rPr>
        <w:t xml:space="preserve">Az iskola feladata, hogy a családdal együttműködve felkészítse a tanulókat az önállóságra, a betegség-megelőzésre, továbbá a szabályok betartására, a testi higiénében, a veszélyes körülmények és anyagok felismerésében, a váratlan helyzetek kezelésében. </w:t>
      </w:r>
    </w:p>
    <w:p w14:paraId="3F51EF18" w14:textId="77777777" w:rsidR="0080695A" w:rsidRDefault="0080695A" w:rsidP="009B674A">
      <w:pPr>
        <w:spacing w:after="120" w:line="360" w:lineRule="auto"/>
        <w:ind w:left="1418" w:hanging="284"/>
        <w:jc w:val="both"/>
        <w:rPr>
          <w:rFonts w:ascii="Arial" w:hAnsi="Arial" w:cs="Arial"/>
          <w:sz w:val="22"/>
          <w:szCs w:val="22"/>
        </w:rPr>
      </w:pPr>
      <w:r>
        <w:rPr>
          <w:rFonts w:ascii="Arial" w:hAnsi="Arial" w:cs="Arial"/>
          <w:sz w:val="22"/>
          <w:szCs w:val="22"/>
        </w:rPr>
        <w:t>A gyerekek, fiatalok sajátítsák el az egészséges életmód elveit, és – amennyire csak   lehet – azok szerint éljenek.</w:t>
      </w:r>
    </w:p>
    <w:p w14:paraId="454E4E19" w14:textId="77777777" w:rsidR="0080695A" w:rsidRDefault="0080695A" w:rsidP="009B674A">
      <w:pPr>
        <w:spacing w:after="120" w:line="360" w:lineRule="auto"/>
        <w:ind w:left="1418" w:hanging="284"/>
        <w:jc w:val="both"/>
        <w:rPr>
          <w:rFonts w:ascii="Arial" w:hAnsi="Arial" w:cs="Arial"/>
          <w:sz w:val="22"/>
          <w:szCs w:val="22"/>
        </w:rPr>
      </w:pPr>
      <w:r>
        <w:rPr>
          <w:rFonts w:ascii="Arial" w:hAnsi="Arial" w:cs="Arial"/>
          <w:sz w:val="22"/>
          <w:szCs w:val="22"/>
        </w:rPr>
        <w:t xml:space="preserve">A pedagógusok készítsék fel a tanulókat arra, hogy legyen igényük a helyes táplálkozásra, a mozgásra, a stressz kezelés módszereinek alkalmazására. </w:t>
      </w:r>
    </w:p>
    <w:p w14:paraId="681701E0" w14:textId="77777777" w:rsidR="0080695A" w:rsidRDefault="0080695A" w:rsidP="009B674A">
      <w:pPr>
        <w:spacing w:after="120" w:line="360" w:lineRule="auto"/>
        <w:ind w:left="1418" w:hanging="284"/>
        <w:jc w:val="both"/>
        <w:rPr>
          <w:rFonts w:ascii="Arial" w:hAnsi="Arial" w:cs="Arial"/>
          <w:sz w:val="22"/>
          <w:szCs w:val="22"/>
        </w:rPr>
      </w:pPr>
      <w:r>
        <w:rPr>
          <w:rFonts w:ascii="Arial" w:hAnsi="Arial" w:cs="Arial"/>
          <w:sz w:val="22"/>
          <w:szCs w:val="22"/>
        </w:rPr>
        <w:t xml:space="preserve">Legyenek képesek lelki egyensúlyuk megóvására, gondozására, társas viselkedésük szabályozására, a társas konfliktusok kezelésére. </w:t>
      </w:r>
    </w:p>
    <w:p w14:paraId="55AFE4B0" w14:textId="77777777" w:rsidR="0080695A" w:rsidRDefault="0080695A" w:rsidP="00CE5047">
      <w:pPr>
        <w:spacing w:after="120" w:line="360" w:lineRule="auto"/>
        <w:ind w:left="1418" w:hanging="284"/>
        <w:jc w:val="both"/>
        <w:rPr>
          <w:rFonts w:ascii="Arial" w:hAnsi="Arial" w:cs="Arial"/>
          <w:color w:val="000000"/>
          <w:sz w:val="22"/>
          <w:szCs w:val="22"/>
        </w:rPr>
      </w:pPr>
      <w:r>
        <w:rPr>
          <w:rFonts w:ascii="Arial" w:hAnsi="Arial" w:cs="Arial"/>
          <w:sz w:val="22"/>
          <w:szCs w:val="22"/>
        </w:rPr>
        <w:t>A pedagógusok motiválják és segítsék a tanulókat a káros függőségekhez vezető szokások kialakulásának megelőzésében.</w:t>
      </w:r>
    </w:p>
    <w:p w14:paraId="57E50682" w14:textId="77777777" w:rsidR="0080695A" w:rsidRDefault="0080695A" w:rsidP="00CE5047">
      <w:pPr>
        <w:numPr>
          <w:ilvl w:val="1"/>
          <w:numId w:val="92"/>
        </w:numPr>
        <w:autoSpaceDE w:val="0"/>
        <w:spacing w:after="120" w:line="360" w:lineRule="auto"/>
        <w:jc w:val="both"/>
        <w:rPr>
          <w:rFonts w:ascii="Arial" w:hAnsi="Arial" w:cs="Arial"/>
          <w:color w:val="000000"/>
          <w:sz w:val="22"/>
          <w:szCs w:val="22"/>
        </w:rPr>
      </w:pPr>
      <w:r>
        <w:rPr>
          <w:rFonts w:ascii="Arial" w:hAnsi="Arial" w:cs="Arial"/>
          <w:b/>
          <w:bCs/>
          <w:color w:val="000000"/>
          <w:sz w:val="22"/>
          <w:szCs w:val="22"/>
        </w:rPr>
        <w:t>Környezeti nevelési elvek:</w:t>
      </w:r>
    </w:p>
    <w:p w14:paraId="08378983" w14:textId="77777777" w:rsidR="0080695A" w:rsidRDefault="0080695A" w:rsidP="009B674A">
      <w:pPr>
        <w:autoSpaceDE w:val="0"/>
        <w:spacing w:after="120" w:line="360" w:lineRule="auto"/>
        <w:ind w:left="1418" w:hanging="284"/>
        <w:jc w:val="both"/>
        <w:rPr>
          <w:rFonts w:ascii="Arial" w:hAnsi="Arial" w:cs="Arial"/>
          <w:color w:val="000000"/>
          <w:sz w:val="22"/>
          <w:szCs w:val="22"/>
        </w:rPr>
      </w:pPr>
      <w:r>
        <w:rPr>
          <w:rFonts w:ascii="Arial" w:hAnsi="Arial" w:cs="Arial"/>
          <w:color w:val="000000"/>
          <w:sz w:val="22"/>
          <w:szCs w:val="22"/>
        </w:rPr>
        <w:t xml:space="preserve">A felnövekvő nemzedéknek ismernie és becsülnie kell az életformák gazdag változatosságát a természetben és a kultúrában. </w:t>
      </w:r>
    </w:p>
    <w:p w14:paraId="55A329B9" w14:textId="77777777" w:rsidR="0080695A" w:rsidRDefault="0080695A" w:rsidP="009B674A">
      <w:pPr>
        <w:autoSpaceDE w:val="0"/>
        <w:spacing w:after="120" w:line="360" w:lineRule="auto"/>
        <w:ind w:left="1418" w:hanging="284"/>
        <w:jc w:val="both"/>
        <w:rPr>
          <w:rFonts w:ascii="Arial" w:hAnsi="Arial" w:cs="Arial"/>
          <w:color w:val="000000"/>
          <w:sz w:val="22"/>
          <w:szCs w:val="22"/>
        </w:rPr>
      </w:pPr>
      <w:r>
        <w:rPr>
          <w:rFonts w:ascii="Arial" w:hAnsi="Arial" w:cs="Arial"/>
          <w:color w:val="000000"/>
          <w:sz w:val="22"/>
          <w:szCs w:val="22"/>
        </w:rPr>
        <w:t>Meg kell tanulnia, hogy az erőforrásokat tudatosan, takarékosan és felelősségteljesen, megújulási képességükre tekintettel használja.</w:t>
      </w:r>
    </w:p>
    <w:p w14:paraId="6F8494D1" w14:textId="77777777" w:rsidR="0080695A" w:rsidRDefault="0080695A" w:rsidP="009B674A">
      <w:pPr>
        <w:autoSpaceDE w:val="0"/>
        <w:spacing w:after="120" w:line="360" w:lineRule="auto"/>
        <w:ind w:left="1418" w:hanging="284"/>
        <w:jc w:val="both"/>
        <w:rPr>
          <w:rFonts w:ascii="Arial" w:hAnsi="Arial" w:cs="Arial"/>
          <w:color w:val="000000"/>
          <w:sz w:val="22"/>
          <w:szCs w:val="22"/>
        </w:rPr>
      </w:pPr>
      <w:r>
        <w:rPr>
          <w:rFonts w:ascii="Arial" w:hAnsi="Arial" w:cs="Arial"/>
          <w:color w:val="000000"/>
          <w:sz w:val="22"/>
          <w:szCs w:val="22"/>
        </w:rPr>
        <w:t xml:space="preserve"> A nevelés célja, hogy a természet szeretetén és a környezet ismeretén alapuló környezetkímélő, értékvédő, a fenntarthatóság mellett elkötelezett magatartás váljék meghatározóvá a tanulók számára. </w:t>
      </w:r>
    </w:p>
    <w:p w14:paraId="4C4E045F" w14:textId="77777777" w:rsidR="0080695A" w:rsidRDefault="0080695A" w:rsidP="009B674A">
      <w:pPr>
        <w:autoSpaceDE w:val="0"/>
        <w:spacing w:after="120" w:line="360" w:lineRule="auto"/>
        <w:ind w:left="1418" w:hanging="284"/>
        <w:jc w:val="both"/>
        <w:rPr>
          <w:rFonts w:ascii="Arial" w:hAnsi="Arial" w:cs="Arial"/>
          <w:color w:val="000000"/>
          <w:sz w:val="22"/>
          <w:szCs w:val="22"/>
        </w:rPr>
      </w:pPr>
      <w:r>
        <w:rPr>
          <w:rFonts w:ascii="Arial" w:hAnsi="Arial" w:cs="Arial"/>
          <w:color w:val="000000"/>
          <w:sz w:val="22"/>
          <w:szCs w:val="22"/>
        </w:rPr>
        <w:t xml:space="preserve">Az intézménynek fel kell készítenie őket a környezettel kapcsolatos állampolgári kötelességek és a jogok gyakorlására. </w:t>
      </w:r>
    </w:p>
    <w:p w14:paraId="680A8075" w14:textId="77777777" w:rsidR="0080695A" w:rsidRDefault="0080695A" w:rsidP="009B674A">
      <w:pPr>
        <w:autoSpaceDE w:val="0"/>
        <w:spacing w:after="120" w:line="360" w:lineRule="auto"/>
        <w:ind w:left="1418" w:hanging="284"/>
        <w:jc w:val="both"/>
        <w:rPr>
          <w:color w:val="000000"/>
          <w:sz w:val="23"/>
          <w:szCs w:val="23"/>
        </w:rPr>
      </w:pPr>
      <w:r>
        <w:rPr>
          <w:rFonts w:ascii="Arial" w:hAnsi="Arial" w:cs="Arial"/>
          <w:color w:val="000000"/>
          <w:sz w:val="22"/>
          <w:szCs w:val="22"/>
        </w:rPr>
        <w:t xml:space="preserve">Törekedni kell arra, hogy a tanulók ismerjék meg azokat a gazdasági és társadalmi folyamatokat, amelyek változásokat, válságokat idézhetnek elő, továbbá kapcsolódjanak be közvetlen és tágabb környezetük természeti és társadalmi értékeinek, sokszínűségének megőrzésébe, gyarapításába. </w:t>
      </w:r>
    </w:p>
    <w:p w14:paraId="75EF016F" w14:textId="77777777" w:rsidR="0080695A" w:rsidRDefault="0080695A" w:rsidP="009B674A">
      <w:pPr>
        <w:autoSpaceDE w:val="0"/>
        <w:spacing w:after="120" w:line="360" w:lineRule="auto"/>
        <w:jc w:val="both"/>
        <w:rPr>
          <w:color w:val="000000"/>
          <w:sz w:val="23"/>
          <w:szCs w:val="23"/>
        </w:rPr>
      </w:pPr>
    </w:p>
    <w:p w14:paraId="6D1705F8" w14:textId="77777777" w:rsidR="0080695A" w:rsidRPr="00CE5047" w:rsidRDefault="0080695A" w:rsidP="00435F01">
      <w:pPr>
        <w:numPr>
          <w:ilvl w:val="0"/>
          <w:numId w:val="92"/>
        </w:numPr>
        <w:spacing w:after="120" w:line="360" w:lineRule="auto"/>
        <w:ind w:left="1560" w:firstLine="141"/>
        <w:jc w:val="both"/>
        <w:rPr>
          <w:rFonts w:ascii="Arial" w:hAnsi="Arial" w:cs="Arial"/>
          <w:b/>
          <w:sz w:val="22"/>
          <w:szCs w:val="22"/>
        </w:rPr>
      </w:pPr>
      <w:r w:rsidRPr="00CE5047">
        <w:rPr>
          <w:rFonts w:ascii="Arial" w:hAnsi="Arial" w:cs="Arial"/>
          <w:b/>
          <w:sz w:val="22"/>
          <w:szCs w:val="22"/>
        </w:rPr>
        <w:t>A TANULÓK ESÉLYEGYENLŐSÉGÉT SZOLGÁLÓ INTÉZKEDÉSEK</w:t>
      </w:r>
    </w:p>
    <w:p w14:paraId="274CE4AB" w14:textId="77777777" w:rsidR="0080695A" w:rsidRDefault="0080695A" w:rsidP="009B674A">
      <w:pPr>
        <w:pStyle w:val="Default"/>
        <w:spacing w:after="120" w:line="360" w:lineRule="auto"/>
        <w:ind w:left="1134"/>
        <w:jc w:val="both"/>
        <w:rPr>
          <w:rFonts w:ascii="Arial" w:hAnsi="Arial" w:cs="Arial"/>
          <w:sz w:val="22"/>
          <w:szCs w:val="22"/>
        </w:rPr>
      </w:pPr>
      <w:r>
        <w:rPr>
          <w:rFonts w:ascii="Arial" w:hAnsi="Arial" w:cs="Arial"/>
          <w:sz w:val="22"/>
          <w:szCs w:val="22"/>
        </w:rPr>
        <w:t xml:space="preserve">Intézményünk kiemelten kezeli a tanulói esélyegyenlőség megvalósítását. Nevelési-oktatási tevékenységünkben igyekszünk megtalálni azokat a hátránykompenzáló módszereket, eljárásokat, amelyekkel a nevelési, a tanulási - tanítási folyamat eredményesebbé tehető. </w:t>
      </w:r>
    </w:p>
    <w:p w14:paraId="4BED4B6A" w14:textId="77777777" w:rsidR="0080695A" w:rsidRDefault="0080695A" w:rsidP="009B674A">
      <w:pPr>
        <w:pStyle w:val="Default"/>
        <w:spacing w:after="120" w:line="360" w:lineRule="auto"/>
        <w:ind w:left="1134"/>
        <w:jc w:val="both"/>
        <w:rPr>
          <w:rFonts w:ascii="Arial" w:hAnsi="Arial" w:cs="Arial"/>
          <w:sz w:val="22"/>
          <w:szCs w:val="22"/>
        </w:rPr>
      </w:pPr>
      <w:r>
        <w:rPr>
          <w:rFonts w:ascii="Arial" w:hAnsi="Arial" w:cs="Arial"/>
          <w:b/>
          <w:sz w:val="22"/>
          <w:szCs w:val="22"/>
        </w:rPr>
        <w:t xml:space="preserve">Céljaink: </w:t>
      </w:r>
    </w:p>
    <w:p w14:paraId="6972EC6F" w14:textId="77777777" w:rsidR="0080695A" w:rsidRDefault="0080695A" w:rsidP="00DE7695">
      <w:pPr>
        <w:pStyle w:val="Default"/>
        <w:autoSpaceDE w:val="0"/>
        <w:spacing w:line="360" w:lineRule="auto"/>
        <w:ind w:left="1134"/>
        <w:jc w:val="both"/>
        <w:rPr>
          <w:rFonts w:ascii="Arial" w:hAnsi="Arial" w:cs="Arial"/>
          <w:sz w:val="22"/>
          <w:szCs w:val="22"/>
        </w:rPr>
      </w:pPr>
      <w:r>
        <w:rPr>
          <w:rFonts w:ascii="Arial" w:hAnsi="Arial" w:cs="Arial"/>
          <w:sz w:val="22"/>
          <w:szCs w:val="22"/>
        </w:rPr>
        <w:t xml:space="preserve">- az esélyt teremtő támogató lépések megtétele a nevelő-oktató munka minden területén; </w:t>
      </w:r>
    </w:p>
    <w:p w14:paraId="78E550BD" w14:textId="77777777" w:rsidR="0080695A" w:rsidRDefault="0080695A" w:rsidP="00DE7695">
      <w:pPr>
        <w:pStyle w:val="Default"/>
        <w:autoSpaceDE w:val="0"/>
        <w:spacing w:line="360" w:lineRule="auto"/>
        <w:ind w:left="1134"/>
        <w:jc w:val="both"/>
        <w:rPr>
          <w:rFonts w:ascii="Arial" w:hAnsi="Arial" w:cs="Arial"/>
          <w:sz w:val="22"/>
          <w:szCs w:val="22"/>
        </w:rPr>
      </w:pPr>
      <w:r>
        <w:rPr>
          <w:rFonts w:ascii="Arial" w:hAnsi="Arial" w:cs="Arial"/>
          <w:sz w:val="22"/>
          <w:szCs w:val="22"/>
        </w:rPr>
        <w:t>- szegregációmentes oktatási feltételek biztosítása;</w:t>
      </w:r>
    </w:p>
    <w:p w14:paraId="10574A84" w14:textId="77777777" w:rsidR="0080695A" w:rsidRDefault="0080695A" w:rsidP="00DE7695">
      <w:pPr>
        <w:pStyle w:val="Default"/>
        <w:autoSpaceDE w:val="0"/>
        <w:spacing w:line="360" w:lineRule="auto"/>
        <w:ind w:left="1134"/>
        <w:jc w:val="both"/>
        <w:rPr>
          <w:rFonts w:ascii="Arial" w:hAnsi="Arial" w:cs="Arial"/>
          <w:sz w:val="22"/>
          <w:szCs w:val="22"/>
        </w:rPr>
      </w:pPr>
      <w:r>
        <w:rPr>
          <w:rFonts w:ascii="Arial" w:hAnsi="Arial" w:cs="Arial"/>
          <w:sz w:val="22"/>
          <w:szCs w:val="22"/>
        </w:rPr>
        <w:t xml:space="preserve">- az egyenlő bánásmód elvének érvényesítése; </w:t>
      </w:r>
    </w:p>
    <w:p w14:paraId="7FD25422" w14:textId="77777777" w:rsidR="0080695A" w:rsidRDefault="0080695A" w:rsidP="00DE7695">
      <w:pPr>
        <w:pStyle w:val="Default"/>
        <w:autoSpaceDE w:val="0"/>
        <w:spacing w:line="360" w:lineRule="auto"/>
        <w:ind w:left="1134"/>
        <w:jc w:val="both"/>
        <w:rPr>
          <w:rFonts w:ascii="Arial" w:hAnsi="Arial" w:cs="Arial"/>
          <w:sz w:val="22"/>
          <w:szCs w:val="22"/>
        </w:rPr>
      </w:pPr>
      <w:r>
        <w:rPr>
          <w:rFonts w:ascii="Arial" w:hAnsi="Arial" w:cs="Arial"/>
          <w:sz w:val="22"/>
          <w:szCs w:val="22"/>
        </w:rPr>
        <w:t>- a hátrányos és halmozottan hátrányos helyzetű tanulók nevelési-oktatási hiányainak kompenzálása, szükség esetén a reszocializációt segítő lépések megtétele az egészségügyi és szociális ágazat képviselőivel együttműködve;</w:t>
      </w:r>
    </w:p>
    <w:p w14:paraId="42F2A6AB" w14:textId="77777777" w:rsidR="0080695A" w:rsidRDefault="0080695A" w:rsidP="00DE7695">
      <w:pPr>
        <w:pStyle w:val="Default"/>
        <w:autoSpaceDE w:val="0"/>
        <w:spacing w:line="360" w:lineRule="auto"/>
        <w:ind w:left="1134"/>
        <w:jc w:val="both"/>
        <w:rPr>
          <w:rFonts w:ascii="Arial" w:hAnsi="Arial" w:cs="Arial"/>
          <w:sz w:val="22"/>
          <w:szCs w:val="22"/>
        </w:rPr>
      </w:pPr>
      <w:r>
        <w:rPr>
          <w:rFonts w:ascii="Arial" w:hAnsi="Arial" w:cs="Arial"/>
          <w:sz w:val="22"/>
          <w:szCs w:val="22"/>
        </w:rPr>
        <w:t xml:space="preserve">- a befogadó intézményi légkör kialakítása, az SNI-s tanulók integrált oktatásának megvalósítása; </w:t>
      </w:r>
    </w:p>
    <w:p w14:paraId="71F0D3F2" w14:textId="77777777" w:rsidR="0080695A" w:rsidRDefault="0080695A" w:rsidP="00DE7695">
      <w:pPr>
        <w:pStyle w:val="Default"/>
        <w:autoSpaceDE w:val="0"/>
        <w:spacing w:line="360" w:lineRule="auto"/>
        <w:ind w:left="1134"/>
        <w:jc w:val="both"/>
        <w:rPr>
          <w:rFonts w:ascii="Arial" w:hAnsi="Arial" w:cs="Arial"/>
          <w:sz w:val="22"/>
          <w:szCs w:val="22"/>
        </w:rPr>
      </w:pPr>
      <w:r>
        <w:rPr>
          <w:rFonts w:ascii="Arial" w:hAnsi="Arial" w:cs="Arial"/>
          <w:sz w:val="22"/>
          <w:szCs w:val="22"/>
        </w:rPr>
        <w:t xml:space="preserve">- a lemorzsolódás csökkentése illetve megelőzése; </w:t>
      </w:r>
    </w:p>
    <w:p w14:paraId="3EFFE559" w14:textId="77777777" w:rsidR="0080695A" w:rsidRDefault="0080695A" w:rsidP="00DE7695">
      <w:pPr>
        <w:pStyle w:val="Default"/>
        <w:autoSpaceDE w:val="0"/>
        <w:spacing w:line="360" w:lineRule="auto"/>
        <w:ind w:left="1134"/>
        <w:jc w:val="both"/>
        <w:rPr>
          <w:rFonts w:ascii="Arial" w:hAnsi="Arial" w:cs="Arial"/>
          <w:sz w:val="22"/>
          <w:szCs w:val="22"/>
        </w:rPr>
      </w:pPr>
      <w:r>
        <w:rPr>
          <w:rFonts w:ascii="Arial" w:hAnsi="Arial" w:cs="Arial"/>
          <w:sz w:val="22"/>
          <w:szCs w:val="22"/>
        </w:rPr>
        <w:t xml:space="preserve">- az oktatás hatékonyságának növelése érdekében a kompetencia alapú oktatás megvalósítása; </w:t>
      </w:r>
    </w:p>
    <w:p w14:paraId="7A0E59AD" w14:textId="77777777" w:rsidR="0080695A" w:rsidRDefault="0080695A" w:rsidP="00DE7695">
      <w:pPr>
        <w:pStyle w:val="Default"/>
        <w:autoSpaceDE w:val="0"/>
        <w:spacing w:line="360" w:lineRule="auto"/>
        <w:ind w:left="1134"/>
        <w:jc w:val="both"/>
        <w:rPr>
          <w:rFonts w:ascii="Arial" w:hAnsi="Arial" w:cs="Arial"/>
          <w:sz w:val="22"/>
          <w:szCs w:val="22"/>
        </w:rPr>
      </w:pPr>
      <w:r>
        <w:rPr>
          <w:rFonts w:ascii="Arial" w:hAnsi="Arial" w:cs="Arial"/>
          <w:sz w:val="22"/>
          <w:szCs w:val="22"/>
        </w:rPr>
        <w:t xml:space="preserve">- megfelelő pályaorientációval a sikeres pályaválasztás elősegítése; </w:t>
      </w:r>
    </w:p>
    <w:p w14:paraId="13933398" w14:textId="77777777" w:rsidR="0080695A" w:rsidRDefault="0080695A" w:rsidP="00DE7695">
      <w:pPr>
        <w:pStyle w:val="Default"/>
        <w:autoSpaceDE w:val="0"/>
        <w:spacing w:line="360" w:lineRule="auto"/>
        <w:ind w:left="1134"/>
        <w:jc w:val="both"/>
        <w:rPr>
          <w:rFonts w:ascii="Arial" w:hAnsi="Arial" w:cs="Arial"/>
          <w:sz w:val="22"/>
          <w:szCs w:val="22"/>
        </w:rPr>
      </w:pPr>
      <w:r>
        <w:rPr>
          <w:rFonts w:ascii="Arial" w:hAnsi="Arial" w:cs="Arial"/>
          <w:sz w:val="22"/>
          <w:szCs w:val="22"/>
        </w:rPr>
        <w:t xml:space="preserve">- az intézményben tanuló hátrányos helyzetű és HHH tanulók bevonása az iskolán kívüli programokba; </w:t>
      </w:r>
    </w:p>
    <w:p w14:paraId="112EF782" w14:textId="77777777" w:rsidR="0080695A" w:rsidRDefault="0080695A" w:rsidP="00DE7695">
      <w:pPr>
        <w:pStyle w:val="Default"/>
        <w:autoSpaceDE w:val="0"/>
        <w:spacing w:line="360" w:lineRule="auto"/>
        <w:ind w:left="1134"/>
        <w:jc w:val="both"/>
        <w:rPr>
          <w:rFonts w:ascii="Arial" w:hAnsi="Arial" w:cs="Arial"/>
          <w:sz w:val="22"/>
          <w:szCs w:val="22"/>
        </w:rPr>
      </w:pPr>
      <w:r>
        <w:rPr>
          <w:rFonts w:ascii="Arial" w:hAnsi="Arial" w:cs="Arial"/>
          <w:sz w:val="22"/>
          <w:szCs w:val="22"/>
        </w:rPr>
        <w:t>- együttműködés a szülői házzal, a társadalmi környezettel.</w:t>
      </w:r>
    </w:p>
    <w:p w14:paraId="51D9ECEC" w14:textId="77777777" w:rsidR="0080695A" w:rsidRDefault="0080695A" w:rsidP="00DE7695">
      <w:pPr>
        <w:pStyle w:val="Default"/>
        <w:spacing w:line="360" w:lineRule="auto"/>
        <w:ind w:left="1134"/>
        <w:jc w:val="both"/>
        <w:rPr>
          <w:rFonts w:ascii="Arial" w:hAnsi="Arial" w:cs="Arial"/>
          <w:sz w:val="22"/>
          <w:szCs w:val="22"/>
        </w:rPr>
      </w:pPr>
    </w:p>
    <w:p w14:paraId="30630A81" w14:textId="77777777" w:rsidR="0080695A" w:rsidRDefault="0080695A" w:rsidP="009B674A">
      <w:pPr>
        <w:pStyle w:val="Default"/>
        <w:spacing w:after="120" w:line="360" w:lineRule="auto"/>
        <w:ind w:left="1276" w:hanging="142"/>
        <w:jc w:val="both"/>
        <w:rPr>
          <w:rFonts w:ascii="Arial" w:hAnsi="Arial" w:cs="Arial"/>
          <w:sz w:val="22"/>
          <w:szCs w:val="22"/>
        </w:rPr>
      </w:pPr>
      <w:r>
        <w:rPr>
          <w:rFonts w:ascii="Arial" w:hAnsi="Arial" w:cs="Arial"/>
          <w:sz w:val="22"/>
          <w:szCs w:val="22"/>
        </w:rPr>
        <w:t xml:space="preserve">A tanulók esélyegyenlőségének biztosításában csak a pedagógusok, a szülők, a kisebbségi önkormányzatok, helyi civil szervezetek és a gyermekvédelmi intézmények összehangolt tevékenységével érhető el eredmény. </w:t>
      </w:r>
    </w:p>
    <w:p w14:paraId="6296B880" w14:textId="77777777" w:rsidR="0080695A" w:rsidRDefault="0080695A" w:rsidP="009B674A">
      <w:pPr>
        <w:pStyle w:val="Default"/>
        <w:spacing w:after="120" w:line="360" w:lineRule="auto"/>
        <w:ind w:left="1276" w:hanging="142"/>
        <w:jc w:val="both"/>
        <w:rPr>
          <w:rFonts w:ascii="Arial" w:hAnsi="Arial" w:cs="Arial"/>
          <w:sz w:val="22"/>
          <w:szCs w:val="22"/>
        </w:rPr>
      </w:pPr>
      <w:r>
        <w:rPr>
          <w:rFonts w:ascii="Arial" w:hAnsi="Arial" w:cs="Arial"/>
          <w:sz w:val="22"/>
          <w:szCs w:val="22"/>
        </w:rPr>
        <w:t xml:space="preserve">Nevelő – oktató munkánkban az esélyegyenlőségi program megvalósítása az első évfolyamra történő belépés előtt, az óvoda-általános iskola együttműködésével kezdődik és nem ér véget a középiskolába történő beiskolázással, mivel a pályaorientáció kiszélesítése a tanulók nyomon követését is jelenti. </w:t>
      </w:r>
    </w:p>
    <w:p w14:paraId="4B30E4D6" w14:textId="77777777" w:rsidR="0080695A" w:rsidRDefault="0080695A" w:rsidP="009B674A">
      <w:pPr>
        <w:pStyle w:val="Default"/>
        <w:spacing w:after="120" w:line="360" w:lineRule="auto"/>
        <w:ind w:left="1276" w:hanging="142"/>
        <w:jc w:val="both"/>
        <w:rPr>
          <w:rFonts w:ascii="Arial" w:hAnsi="Arial" w:cs="Arial"/>
          <w:sz w:val="22"/>
          <w:szCs w:val="22"/>
        </w:rPr>
      </w:pPr>
      <w:r>
        <w:rPr>
          <w:rFonts w:ascii="Arial" w:hAnsi="Arial" w:cs="Arial"/>
          <w:sz w:val="22"/>
          <w:szCs w:val="22"/>
        </w:rPr>
        <w:t xml:space="preserve">Az esélyegyenlőség elve alapján az élethosszig tartó tanulás alapkészségeinek elsajátításához nagyon fontos feladatunk a képességek fejlesztése minden kompetencia területen kiemelten a hátrányos helyzetű tanulók esetében. </w:t>
      </w:r>
    </w:p>
    <w:p w14:paraId="2DC7B385" w14:textId="77777777" w:rsidR="0080695A" w:rsidRDefault="0080695A" w:rsidP="009B674A">
      <w:pPr>
        <w:pStyle w:val="Default"/>
        <w:spacing w:after="120" w:line="360" w:lineRule="auto"/>
        <w:ind w:left="1276" w:hanging="142"/>
        <w:jc w:val="both"/>
        <w:rPr>
          <w:rFonts w:ascii="Arial" w:hAnsi="Arial" w:cs="Arial"/>
          <w:sz w:val="22"/>
          <w:szCs w:val="22"/>
        </w:rPr>
      </w:pPr>
      <w:r>
        <w:rPr>
          <w:rFonts w:ascii="Arial" w:hAnsi="Arial" w:cs="Arial"/>
          <w:sz w:val="22"/>
          <w:szCs w:val="22"/>
        </w:rPr>
        <w:t xml:space="preserve">A rászoruló tanulóinknak tanórán kívül is biztosítjuk, hogy tanulás módszertani felkészítésben részesüljenek. </w:t>
      </w:r>
    </w:p>
    <w:p w14:paraId="613EBD9F" w14:textId="77777777" w:rsidR="0080695A" w:rsidRDefault="0080695A" w:rsidP="009B674A">
      <w:pPr>
        <w:pStyle w:val="Default"/>
        <w:spacing w:after="120" w:line="360" w:lineRule="auto"/>
        <w:ind w:left="1276" w:hanging="142"/>
        <w:jc w:val="both"/>
        <w:rPr>
          <w:rFonts w:ascii="Arial" w:hAnsi="Arial" w:cs="Arial"/>
          <w:sz w:val="22"/>
          <w:szCs w:val="22"/>
        </w:rPr>
      </w:pPr>
      <w:r>
        <w:rPr>
          <w:rFonts w:ascii="Arial" w:hAnsi="Arial" w:cs="Arial"/>
          <w:sz w:val="22"/>
          <w:szCs w:val="22"/>
        </w:rPr>
        <w:t xml:space="preserve">Az eredményes tanulás további feltétele a helyes szövegértés és logikus gondolkodás képességének kialakítása, továbbfejlesztése. Az évente elvégzett kompetenciamérések lehetővé teszik, hogy megismerjük tanulóink ilyen irányú képességeit. Az eredmények személyre szóló elemzésével ki tudjuk alakítani a továbbhaladáshoz szükséges korrekciókat. Kompetencia alapú oktatásunk lehetővé teszi, hogy a szükséges készségeket minél eredményesebben fejlesszük tanulóinknál. Ennek érdekében elsősorban a tanítási órákon alkalmazott differenciált foglalkozásokkal, vagy tanórán kívüli egyéni és felzárkóztató foglalkozásokkal kívánjuk a hátrányt csökkenteni. </w:t>
      </w:r>
    </w:p>
    <w:p w14:paraId="3EFD6177" w14:textId="77777777" w:rsidR="0080695A" w:rsidRDefault="0080695A" w:rsidP="009B674A">
      <w:pPr>
        <w:pStyle w:val="Default"/>
        <w:spacing w:after="120" w:line="360" w:lineRule="auto"/>
        <w:ind w:left="1134"/>
        <w:jc w:val="both"/>
        <w:rPr>
          <w:rFonts w:ascii="Arial" w:hAnsi="Arial" w:cs="Arial"/>
          <w:sz w:val="22"/>
          <w:szCs w:val="22"/>
        </w:rPr>
      </w:pPr>
      <w:r>
        <w:rPr>
          <w:rFonts w:ascii="Arial" w:hAnsi="Arial" w:cs="Arial"/>
          <w:sz w:val="22"/>
          <w:szCs w:val="22"/>
        </w:rPr>
        <w:t xml:space="preserve">A lemorzsolódás csökkentésének lehetősége a tanulók motiválása, az általunk kínált tanórai és tanórán kívüli felzárkóztató programok igénybe vétele, valamint az igényes, színvonalas nevelő-oktató munka. </w:t>
      </w:r>
    </w:p>
    <w:p w14:paraId="1990F0DE" w14:textId="77777777" w:rsidR="0080695A" w:rsidRDefault="0080695A" w:rsidP="009B674A">
      <w:pPr>
        <w:pStyle w:val="Default"/>
        <w:spacing w:after="120" w:line="360" w:lineRule="auto"/>
        <w:ind w:left="1276" w:hanging="142"/>
        <w:jc w:val="both"/>
        <w:rPr>
          <w:rFonts w:ascii="Arial" w:hAnsi="Arial" w:cs="Arial"/>
          <w:sz w:val="22"/>
          <w:szCs w:val="22"/>
        </w:rPr>
      </w:pPr>
      <w:r>
        <w:rPr>
          <w:rFonts w:ascii="Arial" w:hAnsi="Arial" w:cs="Arial"/>
          <w:sz w:val="22"/>
          <w:szCs w:val="22"/>
        </w:rPr>
        <w:t xml:space="preserve">A hátrányos helyzetű tanulók között vannak olyanok is, akiknek nincs szükségük felzárkóztatásra, inkább tehetségük kibontakoztatása az elsődleges feladat. Számukra tehetséggondozást végzünk. Ennek tradicionális módja a tanítási óra, illetve a tanórán kívüli tehetséggondozó foglalkozások: versenyek, vetélkedők tantárgyi pályázatokon való részvétel. A versenyfelkészítésben, a tantárgyi pályázatok írásakor szem előtt tartjuk azokat a tehetséges tanulókat, akik korábban családi vagy egyéb hátrányos ok miatt nem tudtak részt venni ilyen jellegű programokon. </w:t>
      </w:r>
    </w:p>
    <w:p w14:paraId="687537EF" w14:textId="77777777" w:rsidR="0080695A" w:rsidRDefault="0080695A" w:rsidP="009B674A">
      <w:pPr>
        <w:pStyle w:val="Default"/>
        <w:spacing w:after="120" w:line="360" w:lineRule="auto"/>
        <w:ind w:left="1276" w:hanging="142"/>
        <w:jc w:val="both"/>
        <w:rPr>
          <w:rFonts w:ascii="Arial" w:hAnsi="Arial" w:cs="Arial"/>
          <w:sz w:val="22"/>
          <w:szCs w:val="22"/>
        </w:rPr>
      </w:pPr>
      <w:r>
        <w:rPr>
          <w:rFonts w:ascii="Arial" w:hAnsi="Arial" w:cs="Arial"/>
          <w:sz w:val="22"/>
          <w:szCs w:val="22"/>
        </w:rPr>
        <w:t xml:space="preserve">Hatékony és korrekt pályaorientálást kell végeznünk annak érdekében, hogy a mindenkori munkaerő-piaci igényeknek megfelelően tudjanak tanulóink pályát választani. Ehhez az osztályfőnök tud elsősorban tanácsot adni és munkája során szorosan együttműködik a szülőkkel.  A helyes pályaválasztás érdekében segítséget nyújtunk rászoruló tanulóinknak abban, hogy megfelelő önismerettel rendelkezzenek. Osztályfőnöki órán önismereti foglalkozásokat tartunk tanulóinknak azért, hogy megismerhessék saját személyiségüket, önértékelésük reális legyen. </w:t>
      </w:r>
    </w:p>
    <w:p w14:paraId="73EFAA02" w14:textId="77777777" w:rsidR="0080695A" w:rsidRDefault="0080695A" w:rsidP="009B674A">
      <w:pPr>
        <w:pStyle w:val="Default"/>
        <w:spacing w:after="120" w:line="360" w:lineRule="auto"/>
        <w:ind w:left="1276" w:hanging="142"/>
        <w:jc w:val="both"/>
        <w:rPr>
          <w:rFonts w:ascii="Arial" w:hAnsi="Arial" w:cs="Arial"/>
          <w:sz w:val="22"/>
          <w:szCs w:val="22"/>
        </w:rPr>
      </w:pPr>
      <w:r>
        <w:rPr>
          <w:rFonts w:ascii="Arial" w:hAnsi="Arial" w:cs="Arial"/>
          <w:sz w:val="22"/>
          <w:szCs w:val="22"/>
        </w:rPr>
        <w:t xml:space="preserve">A szabadidő hasznos és tartalmas eltöltésének lehetőségét biztosítja az iskolánk azért, hogy a tanulók a hétköznapokban is örömüket leljék. Ez a szenvedélybetegség-megelőző tevékenység hatékony részét képezi. A szenvedélybetegség-megelőző tevékenység támogatására kiírt pályázatokat a gyermek-és ifjúságvédelmi felelős figyelemmel kíséri és nyertes pályázat esetén felel a pályázati munka megvalósulásáért. Rendszeresen szenvedélybetegség-megelőző foglalkozásokat és előadásokat szervez az áldozattá válás és a balesetek, valamint a bűnelkövetés megelőzéséről. </w:t>
      </w:r>
    </w:p>
    <w:p w14:paraId="4C59F4EE" w14:textId="77777777" w:rsidR="0080695A" w:rsidRDefault="0080695A" w:rsidP="009B674A">
      <w:pPr>
        <w:pStyle w:val="Default"/>
        <w:spacing w:after="120" w:line="360" w:lineRule="auto"/>
        <w:ind w:left="1276" w:hanging="142"/>
        <w:jc w:val="both"/>
        <w:rPr>
          <w:rFonts w:ascii="Arial" w:hAnsi="Arial" w:cs="Arial"/>
          <w:sz w:val="22"/>
          <w:szCs w:val="22"/>
        </w:rPr>
      </w:pPr>
      <w:r>
        <w:rPr>
          <w:rFonts w:ascii="Arial" w:hAnsi="Arial" w:cs="Arial"/>
          <w:sz w:val="22"/>
          <w:szCs w:val="22"/>
        </w:rPr>
        <w:t xml:space="preserve">Az egészséges életmód igényének felkeltése és az egészséges életmódra való képesség kialakítása is feladatunk a tanulók esélyegyenlőségének megvalósításában. Ezt szolgálják részben az iskola által szervezett orvosi, fogorvosi vizsgálatok, részben pedig azok a felvilágosító előadások, programok, melyeket az iskola szakértő pedagógusai, meghívott szakemberek tartanak. </w:t>
      </w:r>
    </w:p>
    <w:p w14:paraId="32161F03" w14:textId="77777777" w:rsidR="0080695A" w:rsidRDefault="0080695A" w:rsidP="009B674A">
      <w:pPr>
        <w:pStyle w:val="Default"/>
        <w:spacing w:after="120" w:line="360" w:lineRule="auto"/>
        <w:ind w:left="1276" w:hanging="142"/>
        <w:jc w:val="both"/>
        <w:rPr>
          <w:rFonts w:ascii="Arial" w:hAnsi="Arial" w:cs="Arial"/>
          <w:sz w:val="22"/>
          <w:szCs w:val="22"/>
        </w:rPr>
      </w:pPr>
      <w:r>
        <w:rPr>
          <w:rFonts w:ascii="Arial" w:hAnsi="Arial" w:cs="Arial"/>
          <w:sz w:val="22"/>
          <w:szCs w:val="22"/>
        </w:rPr>
        <w:t xml:space="preserve">Az egészség megőrzését szolgálják iskolánk sportprogramjai is, többek között a mindennapos testnevelés megvalósulása, valamint a sportversenyeken való rendszeres részvétel. Figyelünk arra, hogy a hátránykompenzáció e téren is megvalósuljon és minél több olyan tanuló vegyen részt a sportrendezvényeken, akiknek korábban erre kevesebb lehetőségük adódott. </w:t>
      </w:r>
    </w:p>
    <w:p w14:paraId="15B073AF" w14:textId="77777777" w:rsidR="0080695A" w:rsidRDefault="0080695A" w:rsidP="009B674A">
      <w:pPr>
        <w:pStyle w:val="Default"/>
        <w:spacing w:after="120" w:line="360" w:lineRule="auto"/>
        <w:ind w:left="1276" w:hanging="142"/>
        <w:jc w:val="both"/>
        <w:rPr>
          <w:rFonts w:ascii="Arial" w:hAnsi="Arial" w:cs="Arial"/>
          <w:sz w:val="22"/>
          <w:szCs w:val="22"/>
        </w:rPr>
      </w:pPr>
      <w:r>
        <w:rPr>
          <w:rFonts w:ascii="Arial" w:hAnsi="Arial" w:cs="Arial"/>
          <w:sz w:val="22"/>
          <w:szCs w:val="22"/>
        </w:rPr>
        <w:t>Az esélyegyenlőség megvalósítását szolgáló tevékenységeket az intézményi esélyegyenlőségi terv alapján végezzük. Az intézményi esélyegyenlőségi terv megvalósításáért az intézményvezető a felelős.</w:t>
      </w:r>
    </w:p>
    <w:p w14:paraId="2D52BFE4" w14:textId="77777777" w:rsidR="0080695A" w:rsidRDefault="0080695A" w:rsidP="009B674A">
      <w:pPr>
        <w:pStyle w:val="Default"/>
        <w:spacing w:after="120" w:line="360" w:lineRule="auto"/>
        <w:ind w:left="1276" w:hanging="142"/>
        <w:jc w:val="both"/>
        <w:rPr>
          <w:rFonts w:ascii="Arial" w:hAnsi="Arial" w:cs="Arial"/>
          <w:sz w:val="22"/>
          <w:szCs w:val="22"/>
        </w:rPr>
      </w:pPr>
      <w:r>
        <w:rPr>
          <w:rFonts w:ascii="Arial" w:hAnsi="Arial" w:cs="Arial"/>
          <w:sz w:val="22"/>
          <w:szCs w:val="22"/>
        </w:rPr>
        <w:t>Az intézményvezető tanév végi beszámolójában a fenntartót tájékoztatja az intézményben az esélyegyenlőség területén hozott intézkedésekről és elért eredményekről.</w:t>
      </w:r>
    </w:p>
    <w:p w14:paraId="5A9853F6" w14:textId="77777777" w:rsidR="0080695A" w:rsidRDefault="00DE7695" w:rsidP="009B674A">
      <w:pPr>
        <w:spacing w:after="120" w:line="360" w:lineRule="auto"/>
        <w:ind w:left="1134"/>
        <w:jc w:val="both"/>
        <w:rPr>
          <w:rFonts w:ascii="Arial" w:hAnsi="Arial" w:cs="Arial"/>
          <w:sz w:val="22"/>
          <w:szCs w:val="22"/>
        </w:rPr>
      </w:pPr>
      <w:r>
        <w:rPr>
          <w:rFonts w:ascii="Arial" w:hAnsi="Arial" w:cs="Arial"/>
          <w:b/>
          <w:sz w:val="22"/>
          <w:szCs w:val="22"/>
        </w:rPr>
        <w:t>11</w:t>
      </w:r>
      <w:r w:rsidR="0080695A">
        <w:rPr>
          <w:rFonts w:ascii="Arial" w:hAnsi="Arial" w:cs="Arial"/>
          <w:b/>
          <w:sz w:val="22"/>
          <w:szCs w:val="22"/>
        </w:rPr>
        <w:t>. A TANULÓ JUTALMAZÁSÁVAL ÖSSZEFÜGGŐ, A TANULÓ MAGATARTÁSÁNAK, SZORGALMÁNAK ÉRTÉKELÉSÉHEZ, MINŐSÍTÉSÉHEZ KAPCSOLÓDÓ ELVEK</w:t>
      </w:r>
    </w:p>
    <w:p w14:paraId="20D9DECF" w14:textId="77777777" w:rsidR="0080695A" w:rsidRDefault="0080695A" w:rsidP="009B674A">
      <w:pPr>
        <w:pStyle w:val="Listafolytatsa21"/>
        <w:spacing w:line="360" w:lineRule="auto"/>
        <w:ind w:left="1134"/>
        <w:jc w:val="both"/>
        <w:rPr>
          <w:rFonts w:ascii="Arial" w:hAnsi="Arial" w:cs="Arial"/>
          <w:sz w:val="22"/>
          <w:szCs w:val="22"/>
        </w:rPr>
      </w:pPr>
      <w:r>
        <w:rPr>
          <w:rFonts w:ascii="Arial" w:hAnsi="Arial" w:cs="Arial"/>
          <w:sz w:val="22"/>
          <w:szCs w:val="22"/>
        </w:rPr>
        <w:t>Azt a tanulót, aki tanulmányi munkáját képességeihez mérten kiemelkedően végzi, aki kitartó szorgalmat tanúsít, illetve hozzájárul az iskola hírnevének megőrzéséhez és növeléséhez, az iskola dicséretben részesíti, illetve jutalmazza.</w:t>
      </w:r>
    </w:p>
    <w:p w14:paraId="614567E4" w14:textId="77777777" w:rsidR="0080695A" w:rsidRDefault="0080695A" w:rsidP="009B674A">
      <w:pPr>
        <w:pStyle w:val="Listafolytatsa21"/>
        <w:spacing w:line="360" w:lineRule="auto"/>
        <w:ind w:left="1134"/>
        <w:jc w:val="both"/>
        <w:rPr>
          <w:rFonts w:ascii="Arial" w:hAnsi="Arial" w:cs="Arial"/>
          <w:sz w:val="22"/>
          <w:szCs w:val="22"/>
        </w:rPr>
      </w:pPr>
      <w:r>
        <w:rPr>
          <w:rFonts w:ascii="Arial" w:hAnsi="Arial" w:cs="Arial"/>
          <w:sz w:val="22"/>
          <w:szCs w:val="22"/>
        </w:rPr>
        <w:t>Iskolánk ezen túlmenően jutalmazza azt a tanulót, aki</w:t>
      </w:r>
    </w:p>
    <w:p w14:paraId="3EAF749D" w14:textId="77777777" w:rsidR="0080695A" w:rsidRDefault="0080695A" w:rsidP="00FF3823">
      <w:pPr>
        <w:pStyle w:val="Felsorols21"/>
        <w:numPr>
          <w:ilvl w:val="1"/>
          <w:numId w:val="101"/>
        </w:numPr>
        <w:spacing w:line="360" w:lineRule="auto"/>
        <w:ind w:left="2568" w:hanging="357"/>
        <w:jc w:val="both"/>
        <w:rPr>
          <w:rFonts w:ascii="Arial" w:hAnsi="Arial" w:cs="Arial"/>
          <w:sz w:val="22"/>
          <w:szCs w:val="22"/>
        </w:rPr>
      </w:pPr>
      <w:r>
        <w:rPr>
          <w:rFonts w:ascii="Arial" w:hAnsi="Arial" w:cs="Arial"/>
          <w:sz w:val="22"/>
          <w:szCs w:val="22"/>
        </w:rPr>
        <w:t>kimagasló tanulmányi eredményt ér el,</w:t>
      </w:r>
    </w:p>
    <w:p w14:paraId="6C197C41" w14:textId="77777777" w:rsidR="0080695A" w:rsidRDefault="0080695A" w:rsidP="00FF3823">
      <w:pPr>
        <w:pStyle w:val="Felsorols21"/>
        <w:numPr>
          <w:ilvl w:val="1"/>
          <w:numId w:val="101"/>
        </w:numPr>
        <w:spacing w:line="360" w:lineRule="auto"/>
        <w:ind w:left="2568" w:hanging="357"/>
        <w:jc w:val="both"/>
        <w:rPr>
          <w:rFonts w:ascii="Arial" w:hAnsi="Arial" w:cs="Arial"/>
          <w:sz w:val="22"/>
          <w:szCs w:val="22"/>
        </w:rPr>
      </w:pPr>
      <w:r>
        <w:rPr>
          <w:rFonts w:ascii="Arial" w:hAnsi="Arial" w:cs="Arial"/>
          <w:sz w:val="22"/>
          <w:szCs w:val="22"/>
        </w:rPr>
        <w:t>eredményes kulturális tevékenységet folytat,</w:t>
      </w:r>
    </w:p>
    <w:p w14:paraId="28C0C5EC" w14:textId="77777777" w:rsidR="0080695A" w:rsidRDefault="0080695A" w:rsidP="00FF3823">
      <w:pPr>
        <w:pStyle w:val="Felsorols21"/>
        <w:numPr>
          <w:ilvl w:val="1"/>
          <w:numId w:val="101"/>
        </w:numPr>
        <w:spacing w:line="360" w:lineRule="auto"/>
        <w:ind w:left="2568" w:hanging="357"/>
        <w:jc w:val="both"/>
        <w:rPr>
          <w:rFonts w:ascii="Arial" w:hAnsi="Arial" w:cs="Arial"/>
          <w:sz w:val="22"/>
          <w:szCs w:val="22"/>
        </w:rPr>
      </w:pPr>
      <w:r>
        <w:rPr>
          <w:rFonts w:ascii="Arial" w:hAnsi="Arial" w:cs="Arial"/>
          <w:sz w:val="22"/>
          <w:szCs w:val="22"/>
        </w:rPr>
        <w:t>a közösségi életben tartósan jó szervező és irányító tevékenységet, vagy kiváló eredménnyel záruló együttes munkát végez,</w:t>
      </w:r>
    </w:p>
    <w:p w14:paraId="0675AF67" w14:textId="77777777" w:rsidR="0080695A" w:rsidRDefault="0080695A" w:rsidP="00FF3823">
      <w:pPr>
        <w:pStyle w:val="Felsorols21"/>
        <w:numPr>
          <w:ilvl w:val="1"/>
          <w:numId w:val="101"/>
        </w:numPr>
        <w:spacing w:line="360" w:lineRule="auto"/>
        <w:ind w:left="2568" w:hanging="357"/>
        <w:jc w:val="both"/>
        <w:rPr>
          <w:rFonts w:ascii="Arial" w:hAnsi="Arial" w:cs="Arial"/>
          <w:sz w:val="22"/>
          <w:szCs w:val="22"/>
        </w:rPr>
      </w:pPr>
      <w:r>
        <w:rPr>
          <w:rFonts w:ascii="Arial" w:hAnsi="Arial" w:cs="Arial"/>
          <w:sz w:val="22"/>
          <w:szCs w:val="22"/>
        </w:rPr>
        <w:t>példamutató magatartást tanúsít,</w:t>
      </w:r>
    </w:p>
    <w:p w14:paraId="6BD6AC86" w14:textId="77777777" w:rsidR="0080695A" w:rsidRDefault="0080695A" w:rsidP="00FF3823">
      <w:pPr>
        <w:pStyle w:val="Felsorols21"/>
        <w:numPr>
          <w:ilvl w:val="1"/>
          <w:numId w:val="101"/>
        </w:numPr>
        <w:spacing w:line="360" w:lineRule="auto"/>
        <w:ind w:left="2568" w:hanging="357"/>
        <w:jc w:val="both"/>
        <w:rPr>
          <w:rFonts w:ascii="Arial" w:hAnsi="Arial" w:cs="Arial"/>
          <w:sz w:val="22"/>
          <w:szCs w:val="22"/>
        </w:rPr>
      </w:pPr>
      <w:r>
        <w:rPr>
          <w:rFonts w:ascii="Arial" w:hAnsi="Arial" w:cs="Arial"/>
          <w:sz w:val="22"/>
          <w:szCs w:val="22"/>
        </w:rPr>
        <w:t>bármely más módon hozzájárul az iskola hírnevének megőrzéséhez, növeléséhez.</w:t>
      </w:r>
    </w:p>
    <w:p w14:paraId="25A59408" w14:textId="77777777" w:rsidR="0080695A" w:rsidRDefault="0080695A" w:rsidP="009B674A">
      <w:pPr>
        <w:pStyle w:val="Szvegtrzsbehzssal"/>
        <w:spacing w:after="120" w:line="360" w:lineRule="auto"/>
        <w:jc w:val="both"/>
        <w:rPr>
          <w:rFonts w:ascii="Arial" w:hAnsi="Arial" w:cs="Arial"/>
          <w:sz w:val="22"/>
          <w:szCs w:val="22"/>
        </w:rPr>
      </w:pPr>
      <w:r>
        <w:rPr>
          <w:rFonts w:ascii="Arial" w:hAnsi="Arial" w:cs="Arial"/>
          <w:sz w:val="22"/>
          <w:szCs w:val="22"/>
        </w:rPr>
        <w:t>A kiemelkedő eredménnyel végzett együttes munkát, a példamutatóan egységes helytállást tanúsító tanulói közösséget csoportos dicséretben és jutalomban lehet részesíteni.</w:t>
      </w:r>
    </w:p>
    <w:p w14:paraId="5C2CBA6A" w14:textId="77777777" w:rsidR="0080695A" w:rsidRDefault="0080695A" w:rsidP="009B674A">
      <w:pPr>
        <w:tabs>
          <w:tab w:val="left" w:pos="8789"/>
          <w:tab w:val="left" w:pos="8931"/>
        </w:tabs>
        <w:spacing w:after="120" w:line="360" w:lineRule="auto"/>
        <w:ind w:left="1134" w:right="141"/>
        <w:jc w:val="both"/>
        <w:rPr>
          <w:rFonts w:ascii="Arial" w:hAnsi="Arial" w:cs="Arial"/>
          <w:sz w:val="22"/>
          <w:szCs w:val="22"/>
        </w:rPr>
      </w:pPr>
    </w:p>
    <w:p w14:paraId="3AF86799" w14:textId="77777777" w:rsidR="00DE7695" w:rsidRDefault="00DE7695" w:rsidP="009B674A">
      <w:pPr>
        <w:pStyle w:val="Szvegtrzsbehzssal"/>
        <w:spacing w:after="120" w:line="360" w:lineRule="auto"/>
        <w:jc w:val="both"/>
        <w:rPr>
          <w:rFonts w:ascii="Arial" w:hAnsi="Arial" w:cs="Arial"/>
          <w:b/>
          <w:sz w:val="22"/>
          <w:szCs w:val="22"/>
        </w:rPr>
      </w:pPr>
    </w:p>
    <w:p w14:paraId="66AB326B" w14:textId="77777777" w:rsidR="0080695A" w:rsidRDefault="0080695A" w:rsidP="00DE7695">
      <w:pPr>
        <w:pStyle w:val="Szvegtrzsbehzssal"/>
        <w:spacing w:after="120" w:line="360" w:lineRule="auto"/>
        <w:ind w:left="1854"/>
        <w:jc w:val="both"/>
        <w:rPr>
          <w:rFonts w:ascii="Arial" w:hAnsi="Arial" w:cs="Arial"/>
          <w:b/>
          <w:sz w:val="22"/>
          <w:szCs w:val="22"/>
        </w:rPr>
      </w:pPr>
      <w:r>
        <w:rPr>
          <w:rFonts w:ascii="Arial" w:hAnsi="Arial" w:cs="Arial"/>
          <w:b/>
          <w:sz w:val="22"/>
          <w:szCs w:val="22"/>
        </w:rPr>
        <w:t>A jutalmazás szempontjai:</w:t>
      </w:r>
    </w:p>
    <w:p w14:paraId="50BA2AE8" w14:textId="77777777" w:rsidR="00DE7695" w:rsidRDefault="0080695A" w:rsidP="00DE7695">
      <w:pPr>
        <w:pStyle w:val="Szvegtrzsbehzssal"/>
        <w:spacing w:line="360" w:lineRule="auto"/>
        <w:jc w:val="both"/>
        <w:rPr>
          <w:rFonts w:ascii="Arial" w:hAnsi="Arial" w:cs="Arial"/>
          <w:sz w:val="22"/>
          <w:szCs w:val="22"/>
        </w:rPr>
      </w:pPr>
      <w:r>
        <w:rPr>
          <w:rFonts w:ascii="Arial" w:hAnsi="Arial" w:cs="Arial"/>
          <w:sz w:val="22"/>
          <w:szCs w:val="22"/>
        </w:rPr>
        <w:t>Azt a tanulót az iskola jutalomban részesíti, aki képességeihez mérten</w:t>
      </w:r>
      <w:r w:rsidR="00DE7695">
        <w:rPr>
          <w:rFonts w:ascii="Arial" w:hAnsi="Arial" w:cs="Arial"/>
          <w:sz w:val="22"/>
          <w:szCs w:val="22"/>
        </w:rPr>
        <w:tab/>
      </w:r>
    </w:p>
    <w:p w14:paraId="110CDFAD" w14:textId="77777777" w:rsidR="0080695A" w:rsidRPr="00DE7695" w:rsidRDefault="00DE7695" w:rsidP="00DE7695">
      <w:pPr>
        <w:pStyle w:val="Felsorols21"/>
        <w:numPr>
          <w:ilvl w:val="0"/>
          <w:numId w:val="0"/>
        </w:numPr>
        <w:tabs>
          <w:tab w:val="left" w:pos="8789"/>
          <w:tab w:val="left" w:pos="8931"/>
        </w:tabs>
        <w:spacing w:line="360" w:lineRule="auto"/>
        <w:ind w:right="141"/>
        <w:jc w:val="both"/>
        <w:rPr>
          <w:rFonts w:ascii="Arial" w:hAnsi="Arial" w:cs="Arial"/>
          <w:sz w:val="22"/>
          <w:szCs w:val="22"/>
        </w:rPr>
      </w:pPr>
      <w:r>
        <w:rPr>
          <w:rFonts w:ascii="Arial" w:hAnsi="Arial" w:cs="Arial"/>
          <w:sz w:val="22"/>
          <w:szCs w:val="22"/>
        </w:rPr>
        <w:t xml:space="preserve">                                          pél</w:t>
      </w:r>
      <w:r w:rsidR="0080695A" w:rsidRPr="00DE7695">
        <w:rPr>
          <w:rFonts w:ascii="Arial" w:hAnsi="Arial" w:cs="Arial"/>
          <w:sz w:val="22"/>
          <w:szCs w:val="22"/>
        </w:rPr>
        <w:t>damutató magatartást tanúsít,</w:t>
      </w:r>
    </w:p>
    <w:p w14:paraId="35ED97B6" w14:textId="77777777" w:rsidR="0080695A" w:rsidRPr="00DE7695" w:rsidRDefault="0080695A" w:rsidP="00FF3823">
      <w:pPr>
        <w:pStyle w:val="Felsorols21"/>
        <w:numPr>
          <w:ilvl w:val="1"/>
          <w:numId w:val="101"/>
        </w:numPr>
        <w:tabs>
          <w:tab w:val="left" w:pos="8789"/>
          <w:tab w:val="left" w:pos="8931"/>
        </w:tabs>
        <w:spacing w:line="360" w:lineRule="auto"/>
        <w:ind w:right="141"/>
        <w:jc w:val="both"/>
        <w:rPr>
          <w:rFonts w:ascii="Arial" w:hAnsi="Arial" w:cs="Arial"/>
          <w:sz w:val="22"/>
          <w:szCs w:val="22"/>
        </w:rPr>
      </w:pPr>
      <w:r w:rsidRPr="00DE7695">
        <w:rPr>
          <w:rFonts w:ascii="Arial" w:hAnsi="Arial" w:cs="Arial"/>
          <w:sz w:val="22"/>
          <w:szCs w:val="22"/>
        </w:rPr>
        <w:t>folyamatosan jó tanulmányi eredményt ér el,</w:t>
      </w:r>
    </w:p>
    <w:p w14:paraId="76E1ECDE" w14:textId="77777777" w:rsidR="0080695A" w:rsidRPr="00DE7695" w:rsidRDefault="0080695A" w:rsidP="00435F01">
      <w:pPr>
        <w:pStyle w:val="Felsorols21"/>
        <w:numPr>
          <w:ilvl w:val="0"/>
          <w:numId w:val="0"/>
        </w:numPr>
        <w:spacing w:line="360" w:lineRule="auto"/>
        <w:ind w:left="2574"/>
        <w:jc w:val="both"/>
        <w:rPr>
          <w:rFonts w:ascii="Arial" w:hAnsi="Arial" w:cs="Arial"/>
          <w:sz w:val="22"/>
          <w:szCs w:val="22"/>
        </w:rPr>
      </w:pPr>
      <w:r w:rsidRPr="00DE7695">
        <w:rPr>
          <w:rFonts w:ascii="Arial" w:hAnsi="Arial" w:cs="Arial"/>
          <w:sz w:val="22"/>
          <w:szCs w:val="22"/>
        </w:rPr>
        <w:t>az iskola érdekében közösségi munkát végez, iskolai, iskolán kívüli tanulmányi és kulturális versenyeken, vetélkedőkön vesz részt,</w:t>
      </w:r>
    </w:p>
    <w:p w14:paraId="5448F2FD" w14:textId="77777777" w:rsidR="0080695A" w:rsidRDefault="0080695A" w:rsidP="00FF3823">
      <w:pPr>
        <w:pStyle w:val="Felsorols21"/>
        <w:numPr>
          <w:ilvl w:val="1"/>
          <w:numId w:val="101"/>
        </w:numPr>
        <w:spacing w:line="360" w:lineRule="auto"/>
        <w:jc w:val="both"/>
        <w:rPr>
          <w:rFonts w:ascii="Arial" w:hAnsi="Arial" w:cs="Arial"/>
          <w:sz w:val="22"/>
          <w:szCs w:val="22"/>
        </w:rPr>
      </w:pPr>
      <w:r>
        <w:rPr>
          <w:rFonts w:ascii="Arial" w:hAnsi="Arial" w:cs="Arial"/>
          <w:sz w:val="22"/>
          <w:szCs w:val="22"/>
        </w:rPr>
        <w:t>bármely más módon hozzájárul az iskola hírnevének megőrzéséhez, növeléséhez.</w:t>
      </w:r>
    </w:p>
    <w:p w14:paraId="0D9EB4F2" w14:textId="77777777" w:rsidR="0080695A" w:rsidRDefault="0080695A" w:rsidP="00DE7695">
      <w:pPr>
        <w:tabs>
          <w:tab w:val="left" w:pos="8789"/>
          <w:tab w:val="left" w:pos="8931"/>
        </w:tabs>
        <w:spacing w:line="360" w:lineRule="auto"/>
        <w:ind w:right="141"/>
        <w:jc w:val="both"/>
        <w:rPr>
          <w:rFonts w:ascii="Arial" w:hAnsi="Arial" w:cs="Arial"/>
          <w:sz w:val="22"/>
          <w:szCs w:val="22"/>
        </w:rPr>
      </w:pPr>
    </w:p>
    <w:p w14:paraId="1C906402" w14:textId="77777777" w:rsidR="0080695A" w:rsidRDefault="0080695A" w:rsidP="00DE7695">
      <w:pPr>
        <w:pStyle w:val="Szvegtrzsbehzssal"/>
        <w:spacing w:after="120" w:line="360" w:lineRule="auto"/>
        <w:jc w:val="both"/>
        <w:rPr>
          <w:rFonts w:ascii="Arial" w:hAnsi="Arial" w:cs="Arial"/>
          <w:b/>
          <w:sz w:val="22"/>
          <w:szCs w:val="22"/>
        </w:rPr>
      </w:pPr>
      <w:r>
        <w:rPr>
          <w:rFonts w:ascii="Arial" w:hAnsi="Arial" w:cs="Arial"/>
          <w:b/>
          <w:sz w:val="22"/>
          <w:szCs w:val="22"/>
        </w:rPr>
        <w:t>A jutalmazás formái:</w:t>
      </w:r>
    </w:p>
    <w:p w14:paraId="6A596E20" w14:textId="77777777" w:rsidR="0080695A" w:rsidRDefault="0080695A" w:rsidP="009B674A">
      <w:pPr>
        <w:pStyle w:val="Szvegtrzsbehzssal"/>
        <w:spacing w:after="120" w:line="360" w:lineRule="auto"/>
        <w:jc w:val="both"/>
        <w:rPr>
          <w:rFonts w:ascii="Arial" w:hAnsi="Arial" w:cs="Arial"/>
          <w:sz w:val="22"/>
          <w:szCs w:val="22"/>
        </w:rPr>
      </w:pPr>
      <w:r>
        <w:rPr>
          <w:rFonts w:ascii="Arial" w:hAnsi="Arial" w:cs="Arial"/>
          <w:sz w:val="22"/>
          <w:szCs w:val="22"/>
        </w:rPr>
        <w:t>Az iskolai versenyek 1-3. helyezettje</w:t>
      </w:r>
      <w:r w:rsidR="000C514F">
        <w:rPr>
          <w:rFonts w:ascii="Arial" w:hAnsi="Arial" w:cs="Arial"/>
          <w:sz w:val="22"/>
          <w:szCs w:val="22"/>
        </w:rPr>
        <w:t xml:space="preserve">i oklevélben </w:t>
      </w:r>
      <w:r>
        <w:rPr>
          <w:rFonts w:ascii="Arial" w:hAnsi="Arial" w:cs="Arial"/>
          <w:sz w:val="22"/>
          <w:szCs w:val="22"/>
        </w:rPr>
        <w:t>részesülnek, melyet az iskola közössége előtt vehetnek át. Az 1-3. helyezettek szaktanári dicséretet kapnak.</w:t>
      </w:r>
    </w:p>
    <w:p w14:paraId="03E2B3D2" w14:textId="77777777" w:rsidR="0080695A" w:rsidRDefault="0080695A" w:rsidP="009B674A">
      <w:pPr>
        <w:pStyle w:val="Szvegtrzsbehzssal"/>
        <w:spacing w:after="120" w:line="360" w:lineRule="auto"/>
        <w:jc w:val="both"/>
        <w:rPr>
          <w:rFonts w:ascii="Arial" w:hAnsi="Arial" w:cs="Arial"/>
          <w:sz w:val="22"/>
          <w:szCs w:val="22"/>
        </w:rPr>
      </w:pPr>
      <w:r>
        <w:rPr>
          <w:rFonts w:ascii="Arial" w:hAnsi="Arial" w:cs="Arial"/>
          <w:sz w:val="22"/>
          <w:szCs w:val="22"/>
        </w:rPr>
        <w:t>Az egyes tanévek végén a kitűnő eredményt elért tanulók oklevelet és könyvjutalmat kapnak, melyet a tanévzáró ünnepélyen az iskola közössége előtt vehetnek át.</w:t>
      </w:r>
    </w:p>
    <w:p w14:paraId="2B192BDF" w14:textId="77777777" w:rsidR="0080695A" w:rsidRDefault="0080695A" w:rsidP="009B674A">
      <w:pPr>
        <w:pStyle w:val="Szvegtrzsbehzssal"/>
        <w:spacing w:after="120" w:line="360" w:lineRule="auto"/>
        <w:jc w:val="both"/>
        <w:rPr>
          <w:rFonts w:ascii="Arial" w:hAnsi="Arial" w:cs="Arial"/>
          <w:sz w:val="22"/>
          <w:szCs w:val="22"/>
        </w:rPr>
      </w:pPr>
      <w:r>
        <w:rPr>
          <w:rFonts w:ascii="Arial" w:hAnsi="Arial" w:cs="Arial"/>
          <w:sz w:val="22"/>
          <w:szCs w:val="22"/>
        </w:rPr>
        <w:t>Az iskolán kívüli versenyeken, vetélkedőkön, illetve előadásokon, bemutatókon eredményesen szereplő tanulók dicséretben részesülnek.</w:t>
      </w:r>
    </w:p>
    <w:p w14:paraId="7FB4E6C5" w14:textId="77777777" w:rsidR="0080695A" w:rsidRDefault="000C514F" w:rsidP="009B674A">
      <w:pPr>
        <w:pStyle w:val="Szvegtrzsbehzssal"/>
        <w:spacing w:after="120" w:line="360" w:lineRule="auto"/>
        <w:jc w:val="both"/>
        <w:rPr>
          <w:rFonts w:ascii="Arial" w:hAnsi="Arial" w:cs="Arial"/>
          <w:sz w:val="22"/>
          <w:szCs w:val="22"/>
        </w:rPr>
      </w:pPr>
      <w:r>
        <w:rPr>
          <w:rFonts w:ascii="Arial" w:hAnsi="Arial" w:cs="Arial"/>
          <w:sz w:val="22"/>
          <w:szCs w:val="22"/>
        </w:rPr>
        <w:t>Országos versenyeken elért 1-1</w:t>
      </w:r>
      <w:r w:rsidR="0080695A">
        <w:rPr>
          <w:rFonts w:ascii="Arial" w:hAnsi="Arial" w:cs="Arial"/>
          <w:sz w:val="22"/>
          <w:szCs w:val="22"/>
        </w:rPr>
        <w:t>0. helyezettek, megyei versen</w:t>
      </w:r>
      <w:r>
        <w:rPr>
          <w:rFonts w:ascii="Arial" w:hAnsi="Arial" w:cs="Arial"/>
          <w:sz w:val="22"/>
          <w:szCs w:val="22"/>
        </w:rPr>
        <w:t>yen 1-5</w:t>
      </w:r>
      <w:r w:rsidR="0080695A">
        <w:rPr>
          <w:rFonts w:ascii="Arial" w:hAnsi="Arial" w:cs="Arial"/>
          <w:sz w:val="22"/>
          <w:szCs w:val="22"/>
        </w:rPr>
        <w:t xml:space="preserve">. helyezettek </w:t>
      </w:r>
      <w:r>
        <w:rPr>
          <w:rFonts w:ascii="Arial" w:hAnsi="Arial" w:cs="Arial"/>
          <w:sz w:val="22"/>
          <w:szCs w:val="22"/>
        </w:rPr>
        <w:t xml:space="preserve"> könyvjutalomban és </w:t>
      </w:r>
      <w:r w:rsidR="0080695A">
        <w:rPr>
          <w:rFonts w:ascii="Arial" w:hAnsi="Arial" w:cs="Arial"/>
          <w:sz w:val="22"/>
          <w:szCs w:val="22"/>
        </w:rPr>
        <w:t>igazgatói dicséretben részesülnek.</w:t>
      </w:r>
    </w:p>
    <w:p w14:paraId="5A060ED2" w14:textId="77777777" w:rsidR="0080695A" w:rsidRDefault="0080695A" w:rsidP="009B674A">
      <w:pPr>
        <w:pStyle w:val="Szvegtrzsbehzssal"/>
        <w:spacing w:after="120" w:line="360" w:lineRule="auto"/>
        <w:jc w:val="both"/>
        <w:rPr>
          <w:rFonts w:ascii="Arial" w:hAnsi="Arial" w:cs="Arial"/>
          <w:sz w:val="22"/>
          <w:szCs w:val="22"/>
        </w:rPr>
      </w:pPr>
    </w:p>
    <w:p w14:paraId="357386DA" w14:textId="77777777" w:rsidR="0080695A" w:rsidRDefault="0080695A" w:rsidP="009B674A">
      <w:pPr>
        <w:tabs>
          <w:tab w:val="left" w:pos="8789"/>
          <w:tab w:val="left" w:pos="8931"/>
        </w:tabs>
        <w:spacing w:after="120" w:line="360" w:lineRule="auto"/>
        <w:ind w:left="1134" w:right="141"/>
        <w:jc w:val="both"/>
        <w:rPr>
          <w:rFonts w:ascii="Arial" w:hAnsi="Arial" w:cs="Arial"/>
          <w:b/>
          <w:sz w:val="22"/>
          <w:szCs w:val="22"/>
        </w:rPr>
      </w:pPr>
    </w:p>
    <w:p w14:paraId="2C0916A3" w14:textId="77777777" w:rsidR="0080695A" w:rsidRDefault="0080695A" w:rsidP="009B674A">
      <w:pPr>
        <w:spacing w:after="120" w:line="360" w:lineRule="auto"/>
        <w:ind w:left="1134"/>
        <w:jc w:val="both"/>
        <w:rPr>
          <w:rFonts w:ascii="Arial" w:hAnsi="Arial" w:cs="Arial"/>
          <w:sz w:val="22"/>
          <w:szCs w:val="22"/>
        </w:rPr>
      </w:pPr>
    </w:p>
    <w:p w14:paraId="73B642F4" w14:textId="77777777" w:rsidR="0080695A" w:rsidRDefault="0080695A" w:rsidP="009B674A">
      <w:pPr>
        <w:spacing w:after="120" w:line="360" w:lineRule="auto"/>
        <w:ind w:left="1134"/>
        <w:jc w:val="both"/>
        <w:rPr>
          <w:rFonts w:ascii="Arial" w:hAnsi="Arial" w:cs="Arial"/>
          <w:sz w:val="22"/>
          <w:szCs w:val="22"/>
        </w:rPr>
      </w:pPr>
    </w:p>
    <w:p w14:paraId="32337F61" w14:textId="77777777" w:rsidR="0080695A" w:rsidRDefault="0080695A" w:rsidP="009B674A">
      <w:pPr>
        <w:spacing w:after="120" w:line="360" w:lineRule="auto"/>
        <w:ind w:left="1134"/>
        <w:jc w:val="both"/>
        <w:rPr>
          <w:rFonts w:ascii="Arial" w:hAnsi="Arial" w:cs="Arial"/>
          <w:sz w:val="22"/>
          <w:szCs w:val="22"/>
        </w:rPr>
      </w:pPr>
    </w:p>
    <w:p w14:paraId="7CAA8613" w14:textId="77777777" w:rsidR="0080695A" w:rsidRDefault="0080695A" w:rsidP="009B674A">
      <w:pPr>
        <w:spacing w:after="120" w:line="360" w:lineRule="auto"/>
        <w:ind w:left="1134"/>
        <w:jc w:val="both"/>
        <w:rPr>
          <w:rFonts w:ascii="Arial" w:hAnsi="Arial" w:cs="Arial"/>
          <w:sz w:val="22"/>
          <w:szCs w:val="22"/>
        </w:rPr>
      </w:pPr>
    </w:p>
    <w:p w14:paraId="34E67EF0" w14:textId="77777777" w:rsidR="0080695A" w:rsidRDefault="0080695A" w:rsidP="009B674A">
      <w:pPr>
        <w:spacing w:after="120" w:line="360" w:lineRule="auto"/>
        <w:ind w:left="1134"/>
        <w:jc w:val="both"/>
        <w:rPr>
          <w:rFonts w:ascii="Arial" w:hAnsi="Arial" w:cs="Arial"/>
          <w:sz w:val="22"/>
          <w:szCs w:val="22"/>
        </w:rPr>
      </w:pPr>
    </w:p>
    <w:p w14:paraId="09A096BB" w14:textId="77777777" w:rsidR="0080695A" w:rsidRDefault="0080695A" w:rsidP="009B674A">
      <w:pPr>
        <w:spacing w:after="120" w:line="360" w:lineRule="auto"/>
        <w:ind w:left="1134"/>
        <w:jc w:val="both"/>
        <w:rPr>
          <w:rFonts w:ascii="Arial" w:hAnsi="Arial" w:cs="Arial"/>
          <w:sz w:val="22"/>
          <w:szCs w:val="22"/>
        </w:rPr>
      </w:pPr>
    </w:p>
    <w:p w14:paraId="70C339BB" w14:textId="77777777" w:rsidR="000C514F" w:rsidRDefault="000C514F" w:rsidP="009B674A">
      <w:pPr>
        <w:spacing w:after="120" w:line="360" w:lineRule="auto"/>
        <w:ind w:left="1134"/>
        <w:jc w:val="both"/>
        <w:rPr>
          <w:rFonts w:ascii="Arial" w:hAnsi="Arial" w:cs="Arial"/>
          <w:sz w:val="22"/>
          <w:szCs w:val="22"/>
        </w:rPr>
      </w:pPr>
    </w:p>
    <w:p w14:paraId="0C8AA4D0" w14:textId="77777777" w:rsidR="0080695A" w:rsidRDefault="0080695A" w:rsidP="009B674A">
      <w:pPr>
        <w:keepNext/>
        <w:spacing w:before="240" w:after="120" w:line="360" w:lineRule="auto"/>
        <w:ind w:left="1134"/>
        <w:jc w:val="both"/>
        <w:rPr>
          <w:b/>
          <w:sz w:val="24"/>
        </w:rPr>
      </w:pPr>
      <w:r>
        <w:rPr>
          <w:b/>
          <w:sz w:val="32"/>
        </w:rPr>
        <w:t>HELYI TANTERV</w:t>
      </w:r>
    </w:p>
    <w:p w14:paraId="3DE16600" w14:textId="77777777" w:rsidR="0080695A" w:rsidRDefault="0080695A" w:rsidP="009B674A">
      <w:pPr>
        <w:spacing w:after="120" w:line="360" w:lineRule="auto"/>
        <w:ind w:left="1494"/>
        <w:jc w:val="both"/>
        <w:rPr>
          <w:sz w:val="24"/>
          <w:szCs w:val="24"/>
        </w:rPr>
      </w:pPr>
    </w:p>
    <w:p w14:paraId="0B12EED0" w14:textId="77777777" w:rsidR="0080695A" w:rsidRPr="00DE7695" w:rsidRDefault="0080695A" w:rsidP="00FF3823">
      <w:pPr>
        <w:numPr>
          <w:ilvl w:val="0"/>
          <w:numId w:val="106"/>
        </w:numPr>
        <w:tabs>
          <w:tab w:val="left" w:pos="1134"/>
        </w:tabs>
        <w:autoSpaceDE w:val="0"/>
        <w:spacing w:after="120" w:line="360" w:lineRule="auto"/>
        <w:ind w:left="1134" w:firstLine="0"/>
        <w:jc w:val="both"/>
        <w:rPr>
          <w:b/>
          <w:sz w:val="24"/>
          <w:szCs w:val="24"/>
        </w:rPr>
      </w:pPr>
      <w:r w:rsidRPr="00DE7695">
        <w:rPr>
          <w:b/>
          <w:sz w:val="24"/>
          <w:szCs w:val="24"/>
        </w:rPr>
        <w:t>A ZENEOKTATÁS ÁLTALÁNOS FEJLESZTÉSI KÖVETELMÉNYEI</w:t>
      </w:r>
    </w:p>
    <w:p w14:paraId="706048BF" w14:textId="77777777" w:rsidR="0080695A" w:rsidRDefault="0080695A" w:rsidP="00DE7695">
      <w:pPr>
        <w:tabs>
          <w:tab w:val="left" w:pos="1134"/>
        </w:tabs>
        <w:autoSpaceDE w:val="0"/>
        <w:spacing w:line="360" w:lineRule="auto"/>
        <w:ind w:left="1134"/>
        <w:jc w:val="both"/>
        <w:rPr>
          <w:sz w:val="24"/>
          <w:szCs w:val="24"/>
        </w:rPr>
      </w:pPr>
      <w:r>
        <w:rPr>
          <w:sz w:val="24"/>
          <w:szCs w:val="24"/>
        </w:rPr>
        <w:t>Kiemelt kompetenciák a zeneoktatás területén</w:t>
      </w:r>
    </w:p>
    <w:p w14:paraId="38D3C784" w14:textId="77777777" w:rsidR="0080695A" w:rsidRDefault="0080695A" w:rsidP="00DE7695">
      <w:pPr>
        <w:tabs>
          <w:tab w:val="left" w:pos="1134"/>
        </w:tabs>
        <w:autoSpaceDE w:val="0"/>
        <w:spacing w:line="360" w:lineRule="auto"/>
        <w:ind w:left="1134"/>
        <w:jc w:val="both"/>
        <w:rPr>
          <w:sz w:val="24"/>
          <w:szCs w:val="24"/>
        </w:rPr>
      </w:pPr>
      <w:r>
        <w:rPr>
          <w:sz w:val="24"/>
          <w:szCs w:val="24"/>
        </w:rPr>
        <w:t xml:space="preserve">Bemeneti kompetencia: </w:t>
      </w:r>
    </w:p>
    <w:p w14:paraId="2F99DDCF"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Azok az adottságok és képességek, amelyek alkalmassá teszi az oktatásba bekapcsolódó tanulót arra, hogy elsajátítsa a zenetanuláshoz szükséges kompetenciákat.</w:t>
      </w:r>
    </w:p>
    <w:p w14:paraId="3CDF1349" w14:textId="77777777" w:rsidR="0080695A" w:rsidRDefault="0080695A" w:rsidP="00DE7695">
      <w:pPr>
        <w:tabs>
          <w:tab w:val="left" w:pos="284"/>
          <w:tab w:val="left" w:pos="1134"/>
        </w:tabs>
        <w:autoSpaceDE w:val="0"/>
        <w:spacing w:line="360" w:lineRule="auto"/>
        <w:ind w:left="1134"/>
        <w:jc w:val="both"/>
        <w:rPr>
          <w:sz w:val="24"/>
          <w:szCs w:val="24"/>
        </w:rPr>
      </w:pPr>
    </w:p>
    <w:p w14:paraId="54F39D21" w14:textId="77777777" w:rsidR="0080695A" w:rsidRDefault="0080695A" w:rsidP="00DE7695">
      <w:pPr>
        <w:tabs>
          <w:tab w:val="left" w:pos="1134"/>
        </w:tabs>
        <w:autoSpaceDE w:val="0"/>
        <w:spacing w:line="360" w:lineRule="auto"/>
        <w:ind w:left="1134"/>
        <w:jc w:val="both"/>
        <w:rPr>
          <w:sz w:val="24"/>
          <w:szCs w:val="24"/>
        </w:rPr>
      </w:pPr>
      <w:r>
        <w:rPr>
          <w:sz w:val="24"/>
          <w:szCs w:val="24"/>
        </w:rPr>
        <w:t>Szakmai kompetencia:</w:t>
      </w:r>
    </w:p>
    <w:p w14:paraId="20DFCB04"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A zenei képességek és készségek fejlesztése (hallás, ritmusérzék, intonációs érzékenység, fogékonyság a dinamika és a hangszín különbségeire, zenei memória és fantázia, előadói és manuális készség, a zenei karakterek iránti érzékenység).</w:t>
      </w:r>
    </w:p>
    <w:p w14:paraId="447C0BA1"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A zenei olvasás és írás készségének megalapozása és fejlesztése.</w:t>
      </w:r>
    </w:p>
    <w:p w14:paraId="65D6FBA6"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 xml:space="preserve">A hangszeres technikai készség, az improvizációs készség fejlesztése. </w:t>
      </w:r>
    </w:p>
    <w:p w14:paraId="0380F92F" w14:textId="77777777" w:rsidR="0080695A" w:rsidRDefault="0080695A" w:rsidP="00DE7695">
      <w:pPr>
        <w:tabs>
          <w:tab w:val="left" w:pos="1134"/>
        </w:tabs>
        <w:autoSpaceDE w:val="0"/>
        <w:spacing w:line="360" w:lineRule="auto"/>
        <w:ind w:left="1134"/>
        <w:jc w:val="both"/>
        <w:rPr>
          <w:sz w:val="24"/>
          <w:szCs w:val="24"/>
        </w:rPr>
      </w:pPr>
    </w:p>
    <w:p w14:paraId="05E42671" w14:textId="77777777" w:rsidR="0080695A" w:rsidRDefault="0080695A" w:rsidP="00DE7695">
      <w:pPr>
        <w:tabs>
          <w:tab w:val="left" w:pos="1134"/>
        </w:tabs>
        <w:autoSpaceDE w:val="0"/>
        <w:spacing w:line="360" w:lineRule="auto"/>
        <w:ind w:left="1134"/>
        <w:jc w:val="both"/>
        <w:rPr>
          <w:sz w:val="24"/>
          <w:szCs w:val="24"/>
        </w:rPr>
      </w:pPr>
      <w:r>
        <w:rPr>
          <w:sz w:val="24"/>
          <w:szCs w:val="24"/>
        </w:rPr>
        <w:t>Személyes kompetencia:</w:t>
      </w:r>
    </w:p>
    <w:p w14:paraId="1CA37087"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Érzelmi intelligencia, művészi kifejező készség, szorgalom, önfegyelem, elhivatottság, kreativitás, ötletgazdagság, az alkotói magatartás, lelkiismeretesség, önbizalom.</w:t>
      </w:r>
    </w:p>
    <w:p w14:paraId="4520BCB7" w14:textId="77777777" w:rsidR="0080695A" w:rsidRDefault="0080695A" w:rsidP="00DE7695">
      <w:pPr>
        <w:tabs>
          <w:tab w:val="left" w:pos="284"/>
          <w:tab w:val="left" w:pos="1134"/>
        </w:tabs>
        <w:autoSpaceDE w:val="0"/>
        <w:spacing w:line="360" w:lineRule="auto"/>
        <w:ind w:left="1134"/>
        <w:jc w:val="both"/>
        <w:rPr>
          <w:sz w:val="24"/>
          <w:szCs w:val="24"/>
        </w:rPr>
      </w:pPr>
    </w:p>
    <w:p w14:paraId="13F491DF" w14:textId="77777777" w:rsidR="0080695A" w:rsidRDefault="0080695A" w:rsidP="00DE7695">
      <w:pPr>
        <w:tabs>
          <w:tab w:val="left" w:pos="1134"/>
        </w:tabs>
        <w:autoSpaceDE w:val="0"/>
        <w:spacing w:line="360" w:lineRule="auto"/>
        <w:ind w:left="1134"/>
        <w:jc w:val="both"/>
        <w:rPr>
          <w:sz w:val="24"/>
          <w:szCs w:val="24"/>
        </w:rPr>
      </w:pPr>
      <w:r>
        <w:rPr>
          <w:sz w:val="24"/>
          <w:szCs w:val="24"/>
        </w:rPr>
        <w:t>Társas kompetencia:</w:t>
      </w:r>
    </w:p>
    <w:p w14:paraId="288CE63D"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Együttműködés képessége (közös munka, alkalmazkodás, irányíthatóság, tolerancia, kommunikációs készség) azon viselkedési formák tanulása, amely alapján konstruktívan be tud illeszkedni és aktívan részt tud venni a társas zenélésben.</w:t>
      </w:r>
    </w:p>
    <w:p w14:paraId="40697DEA"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Esélyegyenlőség.</w:t>
      </w:r>
    </w:p>
    <w:p w14:paraId="2A1045FD" w14:textId="77777777" w:rsidR="0080695A" w:rsidRDefault="0080695A" w:rsidP="00DE7695">
      <w:pPr>
        <w:tabs>
          <w:tab w:val="left" w:pos="284"/>
          <w:tab w:val="left" w:pos="1134"/>
        </w:tabs>
        <w:autoSpaceDE w:val="0"/>
        <w:spacing w:line="360" w:lineRule="auto"/>
        <w:ind w:left="1134"/>
        <w:jc w:val="both"/>
        <w:rPr>
          <w:sz w:val="24"/>
          <w:szCs w:val="24"/>
        </w:rPr>
      </w:pPr>
    </w:p>
    <w:p w14:paraId="4D59B56E" w14:textId="77777777" w:rsidR="0080695A" w:rsidRDefault="0080695A" w:rsidP="00DE7695">
      <w:pPr>
        <w:tabs>
          <w:tab w:val="left" w:pos="1134"/>
        </w:tabs>
        <w:autoSpaceDE w:val="0"/>
        <w:spacing w:line="360" w:lineRule="auto"/>
        <w:ind w:left="1134"/>
        <w:jc w:val="both"/>
        <w:rPr>
          <w:sz w:val="24"/>
          <w:szCs w:val="24"/>
        </w:rPr>
      </w:pPr>
      <w:r>
        <w:rPr>
          <w:sz w:val="24"/>
          <w:szCs w:val="24"/>
        </w:rPr>
        <w:t>Módszertani kompetencia:</w:t>
      </w:r>
    </w:p>
    <w:p w14:paraId="0592117C"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Tanulás tanulása, a tanulók rendszeres, céltudatos, igényes munkára, hatékony gyakorlásra nevelése.</w:t>
      </w:r>
    </w:p>
    <w:p w14:paraId="4FB57153"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Rendszerezett zenei ismeretek, általános zenei műveltség megalapozása.</w:t>
      </w:r>
    </w:p>
    <w:p w14:paraId="7EC96E97"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A zene logikájának, a harmóniai szerkezet és a forma összefüggéseinek megismertetése.</w:t>
      </w:r>
    </w:p>
    <w:p w14:paraId="10A49736"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A főbb zenei műfajok, stílusok sajátosságainak, a zeneirodalom nagy korszakainak, népünk zenéjének, a zene történetének, az előadó művészet és a zeneirodalom nagy egyéniségeinek megismertetése.</w:t>
      </w:r>
    </w:p>
    <w:p w14:paraId="1549ABF1"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A kortárs zene befogadására nevelés.</w:t>
      </w:r>
    </w:p>
    <w:p w14:paraId="4655EE4E"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A tanulók zenei ízlésének formálása, a tanuló rendszeres zenehallgatásra nevelése.</w:t>
      </w:r>
    </w:p>
    <w:p w14:paraId="69A3F130"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A társművészetek iránti nyitottság kialakítása.</w:t>
      </w:r>
    </w:p>
    <w:p w14:paraId="5168A9E2"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Tehetséggondozás.</w:t>
      </w:r>
    </w:p>
    <w:p w14:paraId="374A2F13"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Hátrányos helyzetűekkel való differenciált foglalkozás.</w:t>
      </w:r>
    </w:p>
    <w:p w14:paraId="33FCBBED" w14:textId="77777777" w:rsidR="0080695A" w:rsidRDefault="0080695A" w:rsidP="00DE7695">
      <w:pPr>
        <w:tabs>
          <w:tab w:val="left" w:pos="284"/>
          <w:tab w:val="left" w:pos="1134"/>
        </w:tabs>
        <w:autoSpaceDE w:val="0"/>
        <w:spacing w:line="360" w:lineRule="auto"/>
        <w:ind w:left="1134"/>
        <w:jc w:val="both"/>
        <w:rPr>
          <w:sz w:val="24"/>
          <w:szCs w:val="24"/>
        </w:rPr>
      </w:pPr>
      <w:r>
        <w:rPr>
          <w:sz w:val="24"/>
          <w:szCs w:val="24"/>
        </w:rPr>
        <w:t>–</w:t>
      </w:r>
      <w:r>
        <w:rPr>
          <w:sz w:val="24"/>
          <w:szCs w:val="24"/>
        </w:rPr>
        <w:tab/>
        <w:t xml:space="preserve">A zenei pályát választó tanulók felkészítése szakirányú továbbtanulásra. </w:t>
      </w:r>
    </w:p>
    <w:p w14:paraId="01C24CA4" w14:textId="77777777" w:rsidR="0080695A" w:rsidRDefault="0080695A" w:rsidP="00DE7695">
      <w:pPr>
        <w:tabs>
          <w:tab w:val="left" w:pos="1644"/>
        </w:tabs>
        <w:autoSpaceDE w:val="0"/>
        <w:spacing w:line="360" w:lineRule="auto"/>
        <w:ind w:left="1134"/>
        <w:jc w:val="both"/>
        <w:rPr>
          <w:bCs/>
          <w:sz w:val="24"/>
          <w:szCs w:val="24"/>
        </w:rPr>
      </w:pPr>
    </w:p>
    <w:p w14:paraId="1602E561" w14:textId="77777777" w:rsidR="0080695A" w:rsidRPr="00DE7695" w:rsidRDefault="0080695A" w:rsidP="00FF3823">
      <w:pPr>
        <w:numPr>
          <w:ilvl w:val="1"/>
          <w:numId w:val="106"/>
        </w:numPr>
        <w:tabs>
          <w:tab w:val="left" w:pos="1134"/>
        </w:tabs>
        <w:autoSpaceDE w:val="0"/>
        <w:spacing w:line="360" w:lineRule="auto"/>
        <w:ind w:left="1134" w:firstLine="0"/>
        <w:jc w:val="both"/>
        <w:rPr>
          <w:b/>
          <w:sz w:val="24"/>
          <w:szCs w:val="24"/>
        </w:rPr>
      </w:pPr>
      <w:r w:rsidRPr="00DE7695">
        <w:rPr>
          <w:b/>
          <w:bCs/>
          <w:sz w:val="24"/>
          <w:szCs w:val="24"/>
        </w:rPr>
        <w:t>Az alapfokú művészeti nevelés szerepe a tanulók személyiségfejlesztésében</w:t>
      </w:r>
    </w:p>
    <w:p w14:paraId="08267DC1" w14:textId="77777777" w:rsidR="0080695A" w:rsidRDefault="0080695A" w:rsidP="00DE7695">
      <w:pPr>
        <w:tabs>
          <w:tab w:val="left" w:pos="284"/>
          <w:tab w:val="left" w:pos="1134"/>
        </w:tabs>
        <w:autoSpaceDE w:val="0"/>
        <w:spacing w:line="360" w:lineRule="auto"/>
        <w:ind w:left="1134"/>
        <w:jc w:val="both"/>
        <w:rPr>
          <w:sz w:val="24"/>
          <w:szCs w:val="24"/>
        </w:rPr>
      </w:pPr>
    </w:p>
    <w:p w14:paraId="47B3127B" w14:textId="77777777" w:rsidR="0080695A" w:rsidRDefault="0080695A" w:rsidP="00DE7695">
      <w:pPr>
        <w:numPr>
          <w:ilvl w:val="0"/>
          <w:numId w:val="39"/>
        </w:numPr>
        <w:tabs>
          <w:tab w:val="left" w:pos="284"/>
          <w:tab w:val="left" w:pos="1134"/>
        </w:tabs>
        <w:autoSpaceDE w:val="0"/>
        <w:spacing w:line="360" w:lineRule="auto"/>
        <w:ind w:left="1134" w:firstLine="0"/>
        <w:jc w:val="both"/>
        <w:rPr>
          <w:sz w:val="24"/>
          <w:szCs w:val="24"/>
        </w:rPr>
      </w:pPr>
      <w:r>
        <w:rPr>
          <w:sz w:val="24"/>
          <w:szCs w:val="24"/>
        </w:rPr>
        <w:t xml:space="preserve">Az alapfokú művészeti oktatás-nevelés a teljes emberré válást (az értelmi és érzelmi nevelés közötti összhangot), a közösségformálást, a szociokulturális hátrányok csökkentését, a kulcskompetenciák fejlesztését, a világ komplex befogadását, az önkifejezést és örömet jelentő alkotás lehetőségét, a tehetséggondozást segíti elő. </w:t>
      </w:r>
    </w:p>
    <w:p w14:paraId="3BD8C975" w14:textId="77777777" w:rsidR="0080695A" w:rsidRDefault="0080695A" w:rsidP="00DE7695">
      <w:pPr>
        <w:tabs>
          <w:tab w:val="left" w:pos="1134"/>
        </w:tabs>
        <w:autoSpaceDE w:val="0"/>
        <w:spacing w:line="360" w:lineRule="auto"/>
        <w:ind w:left="1134"/>
        <w:jc w:val="both"/>
        <w:rPr>
          <w:sz w:val="24"/>
          <w:szCs w:val="24"/>
        </w:rPr>
      </w:pPr>
      <w:r>
        <w:rPr>
          <w:sz w:val="24"/>
          <w:szCs w:val="24"/>
        </w:rPr>
        <w:t>A különböző művészeti területekkel összefüggő gyakorlati tevékenységek, kreatív feladatok által az ismeretek élményszerűvé, a tanulók sajátjaivá válnak, segítik a mélyebb megismerést, és fejlesztik a kreativitást. A művészetekkel való foglalkozás hozzájárul az észlelés érzékenységének, a kifejezés árnyaltságának fejlesztéséhez.</w:t>
      </w:r>
    </w:p>
    <w:p w14:paraId="06B56001" w14:textId="77777777" w:rsidR="0080695A" w:rsidRDefault="0080695A" w:rsidP="00DE7695">
      <w:pPr>
        <w:numPr>
          <w:ilvl w:val="0"/>
          <w:numId w:val="39"/>
        </w:numPr>
        <w:tabs>
          <w:tab w:val="left" w:pos="284"/>
          <w:tab w:val="left" w:pos="1134"/>
        </w:tabs>
        <w:autoSpaceDE w:val="0"/>
        <w:spacing w:line="360" w:lineRule="auto"/>
        <w:ind w:left="1134" w:firstLine="0"/>
        <w:jc w:val="both"/>
        <w:rPr>
          <w:sz w:val="24"/>
          <w:szCs w:val="24"/>
        </w:rPr>
      </w:pPr>
      <w:r>
        <w:rPr>
          <w:sz w:val="24"/>
          <w:szCs w:val="24"/>
        </w:rPr>
        <w:t>A művészeti tevékenység magában hordozza a személyiségformálás specifikus lehetőségét. A művészeti nevelés biztosítja a tanulás személyes tapasztalati módját. A tanulók élményszerű tapasztalatokon keresztül ismerhetik meg a művészeti stílusok és irányzatok sokszínűségét, valamint azokat a kifejezési formákat, amelyek a zeneművészetben, táncművészetben, képző- és iparművészetben, valamint a szín- és bábművészetben ötvöződnek.</w:t>
      </w:r>
    </w:p>
    <w:p w14:paraId="7730B950" w14:textId="77777777" w:rsidR="0080695A" w:rsidRDefault="0080695A" w:rsidP="00DE7695">
      <w:pPr>
        <w:tabs>
          <w:tab w:val="left" w:pos="284"/>
          <w:tab w:val="left" w:pos="1134"/>
        </w:tabs>
        <w:autoSpaceDE w:val="0"/>
        <w:spacing w:line="360" w:lineRule="auto"/>
        <w:ind w:left="1134"/>
        <w:jc w:val="both"/>
        <w:rPr>
          <w:sz w:val="24"/>
          <w:szCs w:val="24"/>
        </w:rPr>
      </w:pPr>
    </w:p>
    <w:p w14:paraId="23421FAF" w14:textId="77777777" w:rsidR="0080695A" w:rsidRPr="00DE7695" w:rsidRDefault="0080695A" w:rsidP="00435F01">
      <w:pPr>
        <w:numPr>
          <w:ilvl w:val="0"/>
          <w:numId w:val="39"/>
        </w:numPr>
        <w:tabs>
          <w:tab w:val="left" w:pos="284"/>
          <w:tab w:val="left" w:pos="1134"/>
        </w:tabs>
        <w:autoSpaceDE w:val="0"/>
        <w:spacing w:line="360" w:lineRule="auto"/>
        <w:ind w:left="1134" w:firstLine="0"/>
        <w:jc w:val="both"/>
        <w:rPr>
          <w:sz w:val="24"/>
          <w:szCs w:val="24"/>
        </w:rPr>
      </w:pPr>
      <w:r w:rsidRPr="00DE7695">
        <w:rPr>
          <w:sz w:val="24"/>
          <w:szCs w:val="24"/>
        </w:rPr>
        <w:t>Az alapfokú művészeti nevelés feltárja a művészet megörökítő, átörökítő szerepét, megérteti, hogy az alkotás az egyik legértékesebb emberi alapképesség.</w:t>
      </w:r>
    </w:p>
    <w:p w14:paraId="3AC64C86" w14:textId="77777777" w:rsidR="0080695A" w:rsidRPr="00DE7695" w:rsidRDefault="0080695A" w:rsidP="00435F01">
      <w:pPr>
        <w:numPr>
          <w:ilvl w:val="0"/>
          <w:numId w:val="39"/>
        </w:numPr>
        <w:tabs>
          <w:tab w:val="left" w:pos="284"/>
          <w:tab w:val="left" w:pos="1134"/>
        </w:tabs>
        <w:autoSpaceDE w:val="0"/>
        <w:spacing w:line="360" w:lineRule="auto"/>
        <w:ind w:left="1134" w:firstLine="0"/>
        <w:jc w:val="both"/>
        <w:rPr>
          <w:sz w:val="24"/>
          <w:szCs w:val="24"/>
        </w:rPr>
      </w:pPr>
      <w:r w:rsidRPr="00DE7695">
        <w:rPr>
          <w:sz w:val="24"/>
          <w:szCs w:val="24"/>
        </w:rPr>
        <w:t>A művészeti nevelés megalapozza a tanuló esztétikai szemléletét, kommunikációs képességét, az alkotómunka iránti igényét. A rendszeresen átélt pozitív élmények alakítják ki azokat az emberi tulajdonságokat, magatartási szokásokat, melyek a művészetek területén az eredményesség összetevői.</w:t>
      </w:r>
    </w:p>
    <w:p w14:paraId="64728340" w14:textId="77777777" w:rsidR="0080695A" w:rsidRPr="00DE7695" w:rsidRDefault="0080695A" w:rsidP="00435F01">
      <w:pPr>
        <w:numPr>
          <w:ilvl w:val="0"/>
          <w:numId w:val="39"/>
        </w:numPr>
        <w:tabs>
          <w:tab w:val="left" w:pos="284"/>
          <w:tab w:val="left" w:pos="1134"/>
        </w:tabs>
        <w:autoSpaceDE w:val="0"/>
        <w:spacing w:line="360" w:lineRule="auto"/>
        <w:ind w:left="1134" w:firstLine="0"/>
        <w:jc w:val="both"/>
        <w:rPr>
          <w:sz w:val="24"/>
          <w:szCs w:val="24"/>
        </w:rPr>
      </w:pPr>
      <w:r w:rsidRPr="00DE7695">
        <w:rPr>
          <w:sz w:val="24"/>
          <w:szCs w:val="24"/>
        </w:rPr>
        <w:t>A művészeti nevelés az alkotó típusú tevékenységek megismertetése által járul hozzá az akarati, az alkotó-alakító cselekvőképesség fejlesztéséhez.</w:t>
      </w:r>
    </w:p>
    <w:p w14:paraId="18220E89" w14:textId="77777777" w:rsidR="0080695A" w:rsidRPr="00DE7695" w:rsidRDefault="0080695A" w:rsidP="00435F01">
      <w:pPr>
        <w:numPr>
          <w:ilvl w:val="0"/>
          <w:numId w:val="39"/>
        </w:numPr>
        <w:tabs>
          <w:tab w:val="left" w:pos="284"/>
          <w:tab w:val="left" w:pos="1134"/>
        </w:tabs>
        <w:autoSpaceDE w:val="0"/>
        <w:spacing w:line="360" w:lineRule="auto"/>
        <w:ind w:left="1134" w:right="141" w:firstLine="0"/>
        <w:jc w:val="both"/>
        <w:rPr>
          <w:b/>
          <w:sz w:val="24"/>
        </w:rPr>
      </w:pPr>
      <w:r w:rsidRPr="00DE7695">
        <w:rPr>
          <w:sz w:val="24"/>
          <w:szCs w:val="24"/>
        </w:rPr>
        <w:t>Nemzeti, etnikai kisebbséghez tartozót segíti abban, hogy megtalálja, megőrizze és fejlessze identitását, vállalja önmagát, megmutassa a kisebbség értékeit, erősítse a közösséghez való kötődését.</w:t>
      </w:r>
    </w:p>
    <w:p w14:paraId="6D9460E7" w14:textId="77777777" w:rsidR="0080695A" w:rsidRDefault="0080695A" w:rsidP="00DE7695">
      <w:pPr>
        <w:tabs>
          <w:tab w:val="left" w:pos="8789"/>
          <w:tab w:val="left" w:pos="8931"/>
        </w:tabs>
        <w:spacing w:line="360" w:lineRule="auto"/>
        <w:ind w:left="1134" w:right="141"/>
        <w:jc w:val="both"/>
        <w:rPr>
          <w:b/>
          <w:sz w:val="24"/>
        </w:rPr>
      </w:pPr>
    </w:p>
    <w:p w14:paraId="70567487" w14:textId="77777777" w:rsidR="0080695A" w:rsidRDefault="0080695A" w:rsidP="00FF3823">
      <w:pPr>
        <w:numPr>
          <w:ilvl w:val="0"/>
          <w:numId w:val="106"/>
        </w:numPr>
        <w:spacing w:line="360" w:lineRule="auto"/>
        <w:ind w:left="1134" w:firstLine="0"/>
        <w:jc w:val="both"/>
        <w:rPr>
          <w:b/>
          <w:sz w:val="28"/>
        </w:rPr>
      </w:pPr>
      <w:r>
        <w:rPr>
          <w:b/>
          <w:sz w:val="28"/>
        </w:rPr>
        <w:t>Az iskola egyes évfolyamain tanított tantárgyak, kötelező és választható tanórai foglalkozások és azok óraszámai</w:t>
      </w:r>
    </w:p>
    <w:p w14:paraId="3FC14D90" w14:textId="77777777" w:rsidR="0080695A" w:rsidRDefault="0080695A" w:rsidP="00DE7695">
      <w:pPr>
        <w:spacing w:line="360" w:lineRule="auto"/>
        <w:ind w:left="1134"/>
        <w:jc w:val="both"/>
        <w:rPr>
          <w:b/>
          <w:sz w:val="28"/>
        </w:rPr>
      </w:pPr>
    </w:p>
    <w:p w14:paraId="75C96427" w14:textId="77777777" w:rsidR="0080695A" w:rsidRDefault="0080695A" w:rsidP="00DE7695">
      <w:pPr>
        <w:spacing w:line="360" w:lineRule="auto"/>
        <w:ind w:left="1134"/>
        <w:jc w:val="both"/>
        <w:rPr>
          <w:sz w:val="24"/>
        </w:rPr>
      </w:pPr>
      <w:r>
        <w:rPr>
          <w:sz w:val="24"/>
        </w:rPr>
        <w:t>Intézményünkben a képzési idő 12 év, ebből két év előképző, 6 év alapfokú hangszeres oktatás, valamint 4 év továbbképző.</w:t>
      </w:r>
    </w:p>
    <w:p w14:paraId="4A141A03" w14:textId="77777777" w:rsidR="0080695A" w:rsidRDefault="0080695A" w:rsidP="00DE7695">
      <w:pPr>
        <w:tabs>
          <w:tab w:val="left" w:pos="8789"/>
          <w:tab w:val="left" w:pos="8931"/>
        </w:tabs>
        <w:spacing w:line="360" w:lineRule="auto"/>
        <w:ind w:left="1134" w:right="141"/>
        <w:jc w:val="both"/>
        <w:rPr>
          <w:sz w:val="24"/>
        </w:rPr>
      </w:pPr>
      <w:r>
        <w:rPr>
          <w:sz w:val="24"/>
        </w:rPr>
        <w:t>Az előképzőt a növendékeknek nem kötelező elvégeznie. „B” tagozatos képzés jelenleg nem folyik intézményünkben.</w:t>
      </w:r>
    </w:p>
    <w:p w14:paraId="0036CA06" w14:textId="77777777" w:rsidR="0080695A" w:rsidRDefault="0080695A" w:rsidP="00DE7695">
      <w:pPr>
        <w:tabs>
          <w:tab w:val="left" w:pos="8789"/>
          <w:tab w:val="left" w:pos="8931"/>
        </w:tabs>
        <w:spacing w:line="360" w:lineRule="auto"/>
        <w:ind w:left="1134" w:right="141"/>
        <w:jc w:val="both"/>
        <w:rPr>
          <w:sz w:val="24"/>
        </w:rPr>
      </w:pPr>
    </w:p>
    <w:p w14:paraId="50F0EEFE" w14:textId="77777777" w:rsidR="0080695A" w:rsidRDefault="0080695A" w:rsidP="00DE7695">
      <w:pPr>
        <w:autoSpaceDE w:val="0"/>
        <w:spacing w:line="360" w:lineRule="auto"/>
        <w:ind w:left="1134"/>
        <w:jc w:val="both"/>
        <w:rPr>
          <w:sz w:val="24"/>
          <w:szCs w:val="24"/>
        </w:rPr>
      </w:pPr>
      <w:r>
        <w:rPr>
          <w:sz w:val="24"/>
          <w:szCs w:val="24"/>
        </w:rPr>
        <w:t>Tanszakok és tantárgyak:</w:t>
      </w:r>
    </w:p>
    <w:p w14:paraId="460D6390" w14:textId="77777777" w:rsidR="0080695A" w:rsidRDefault="0080695A" w:rsidP="00DE7695">
      <w:pPr>
        <w:autoSpaceDE w:val="0"/>
        <w:spacing w:line="360" w:lineRule="auto"/>
        <w:ind w:left="1134" w:firstLine="426"/>
        <w:jc w:val="both"/>
        <w:rPr>
          <w:sz w:val="24"/>
          <w:szCs w:val="24"/>
        </w:rPr>
      </w:pPr>
      <w:r>
        <w:rPr>
          <w:sz w:val="24"/>
          <w:szCs w:val="24"/>
        </w:rPr>
        <w:t>Fafúvós tanszak tantárgyai: furulya, fuvola</w:t>
      </w:r>
    </w:p>
    <w:p w14:paraId="0AB152A6" w14:textId="77777777" w:rsidR="0080695A" w:rsidRDefault="0080695A" w:rsidP="00DE7695">
      <w:pPr>
        <w:autoSpaceDE w:val="0"/>
        <w:spacing w:line="360" w:lineRule="auto"/>
        <w:ind w:left="1134" w:firstLine="426"/>
        <w:jc w:val="both"/>
        <w:rPr>
          <w:sz w:val="24"/>
          <w:szCs w:val="24"/>
        </w:rPr>
      </w:pPr>
      <w:r>
        <w:rPr>
          <w:sz w:val="24"/>
          <w:szCs w:val="24"/>
        </w:rPr>
        <w:t xml:space="preserve">Akkordikus tanszak tantárgyai: harmonika, gitár </w:t>
      </w:r>
    </w:p>
    <w:p w14:paraId="4FBC5AC8" w14:textId="77777777" w:rsidR="0080695A" w:rsidRDefault="0080695A" w:rsidP="00DE7695">
      <w:pPr>
        <w:autoSpaceDE w:val="0"/>
        <w:spacing w:line="360" w:lineRule="auto"/>
        <w:ind w:left="1134" w:firstLine="426"/>
        <w:jc w:val="both"/>
        <w:rPr>
          <w:sz w:val="24"/>
          <w:szCs w:val="24"/>
        </w:rPr>
      </w:pPr>
      <w:r>
        <w:rPr>
          <w:sz w:val="24"/>
          <w:szCs w:val="24"/>
        </w:rPr>
        <w:t>Billentyűs tanszak tantárgyai: zongora</w:t>
      </w:r>
    </w:p>
    <w:p w14:paraId="07F39881" w14:textId="77777777" w:rsidR="0080695A" w:rsidRDefault="0080695A" w:rsidP="00DE7695">
      <w:pPr>
        <w:autoSpaceDE w:val="0"/>
        <w:spacing w:line="360" w:lineRule="auto"/>
        <w:ind w:left="1134" w:firstLine="426"/>
        <w:jc w:val="both"/>
        <w:rPr>
          <w:sz w:val="24"/>
          <w:szCs w:val="24"/>
        </w:rPr>
      </w:pPr>
      <w:r>
        <w:rPr>
          <w:sz w:val="24"/>
          <w:szCs w:val="24"/>
        </w:rPr>
        <w:t>Vokális tanszak tantárgya: magánének</w:t>
      </w:r>
    </w:p>
    <w:p w14:paraId="272E4B48" w14:textId="77777777" w:rsidR="0080695A" w:rsidRDefault="0080695A" w:rsidP="00DE7695">
      <w:pPr>
        <w:autoSpaceDE w:val="0"/>
        <w:spacing w:line="360" w:lineRule="auto"/>
        <w:ind w:left="1134" w:firstLine="426"/>
        <w:jc w:val="both"/>
        <w:rPr>
          <w:sz w:val="24"/>
        </w:rPr>
      </w:pPr>
      <w:r>
        <w:rPr>
          <w:sz w:val="24"/>
          <w:szCs w:val="24"/>
        </w:rPr>
        <w:t>Vonós tanszak tantárgya: gordonka</w:t>
      </w:r>
    </w:p>
    <w:p w14:paraId="360AC866" w14:textId="77777777" w:rsidR="0080695A" w:rsidRDefault="0080695A" w:rsidP="00DE7695">
      <w:pPr>
        <w:tabs>
          <w:tab w:val="left" w:pos="8789"/>
          <w:tab w:val="left" w:pos="8931"/>
        </w:tabs>
        <w:spacing w:line="360" w:lineRule="auto"/>
        <w:ind w:left="1134" w:right="141"/>
        <w:jc w:val="both"/>
        <w:rPr>
          <w:sz w:val="24"/>
        </w:rPr>
      </w:pPr>
    </w:p>
    <w:p w14:paraId="56B6B038" w14:textId="77777777" w:rsidR="0080695A" w:rsidRDefault="0080695A" w:rsidP="00DE7695">
      <w:pPr>
        <w:autoSpaceDE w:val="0"/>
        <w:spacing w:line="360" w:lineRule="auto"/>
        <w:ind w:firstLine="1134"/>
        <w:jc w:val="both"/>
        <w:rPr>
          <w:sz w:val="24"/>
          <w:szCs w:val="24"/>
        </w:rPr>
      </w:pPr>
      <w:r>
        <w:rPr>
          <w:bCs/>
          <w:sz w:val="24"/>
          <w:szCs w:val="24"/>
        </w:rPr>
        <w:t>Hangszeres és vokális tanszakok – egyéni képzés</w:t>
      </w:r>
    </w:p>
    <w:p w14:paraId="399332E7" w14:textId="77777777" w:rsidR="0080695A" w:rsidRDefault="0080695A" w:rsidP="00DE7695">
      <w:pPr>
        <w:autoSpaceDE w:val="0"/>
        <w:spacing w:line="360" w:lineRule="auto"/>
        <w:ind w:firstLine="1134"/>
        <w:jc w:val="both"/>
        <w:rPr>
          <w:sz w:val="24"/>
          <w:szCs w:val="24"/>
        </w:rPr>
      </w:pPr>
      <w:r>
        <w:rPr>
          <w:sz w:val="24"/>
          <w:szCs w:val="24"/>
        </w:rPr>
        <w:t xml:space="preserve">Főtárgy: hangszeres tantárgyak és magánének </w:t>
      </w:r>
    </w:p>
    <w:p w14:paraId="5F14AA99" w14:textId="77777777" w:rsidR="0080695A" w:rsidRDefault="0080695A" w:rsidP="00DE7695">
      <w:pPr>
        <w:autoSpaceDE w:val="0"/>
        <w:spacing w:line="360" w:lineRule="auto"/>
        <w:ind w:firstLine="1134"/>
        <w:jc w:val="both"/>
        <w:rPr>
          <w:sz w:val="24"/>
          <w:szCs w:val="24"/>
        </w:rPr>
      </w:pPr>
      <w:r>
        <w:rPr>
          <w:sz w:val="24"/>
          <w:szCs w:val="24"/>
        </w:rPr>
        <w:t>Kötelező tantárgy: szolfézs kötelező</w:t>
      </w:r>
      <w:r>
        <w:rPr>
          <w:rStyle w:val="Lbjegyzet-hivatkozs"/>
          <w:sz w:val="24"/>
          <w:szCs w:val="24"/>
        </w:rPr>
        <w:footnoteReference w:customMarkFollows="1" w:id="1"/>
        <w:t>*</w:t>
      </w:r>
    </w:p>
    <w:p w14:paraId="36E191E4" w14:textId="77777777" w:rsidR="0080695A" w:rsidRDefault="0080695A" w:rsidP="00DE7695">
      <w:pPr>
        <w:autoSpaceDE w:val="0"/>
        <w:spacing w:line="360" w:lineRule="auto"/>
        <w:ind w:left="1416" w:hanging="282"/>
        <w:jc w:val="both"/>
        <w:rPr>
          <w:sz w:val="24"/>
          <w:szCs w:val="24"/>
        </w:rPr>
      </w:pPr>
      <w:r>
        <w:rPr>
          <w:sz w:val="24"/>
          <w:szCs w:val="24"/>
        </w:rPr>
        <w:t>Kötelezően választható tantárgyak:  zeneismeret, zenetörténet-zeneirodalom, zenekar, kamarazene</w:t>
      </w:r>
    </w:p>
    <w:p w14:paraId="06A6974C" w14:textId="77777777" w:rsidR="0080695A" w:rsidRDefault="0080695A" w:rsidP="00DE7695">
      <w:pPr>
        <w:autoSpaceDE w:val="0"/>
        <w:spacing w:line="360" w:lineRule="auto"/>
        <w:ind w:firstLine="1134"/>
        <w:jc w:val="both"/>
        <w:rPr>
          <w:sz w:val="24"/>
          <w:szCs w:val="24"/>
        </w:rPr>
      </w:pPr>
      <w:r>
        <w:rPr>
          <w:sz w:val="24"/>
          <w:szCs w:val="24"/>
        </w:rPr>
        <w:t>Választható tantárgyak: második hangszer,  zenekar, kamarazene</w:t>
      </w:r>
    </w:p>
    <w:p w14:paraId="4006EC51" w14:textId="77777777" w:rsidR="0080695A" w:rsidRDefault="0080695A" w:rsidP="00DE7695">
      <w:pPr>
        <w:autoSpaceDE w:val="0"/>
        <w:spacing w:line="360" w:lineRule="auto"/>
        <w:ind w:left="1418" w:hanging="284"/>
        <w:jc w:val="both"/>
        <w:rPr>
          <w:sz w:val="24"/>
          <w:szCs w:val="24"/>
        </w:rPr>
      </w:pPr>
      <w:r>
        <w:rPr>
          <w:sz w:val="24"/>
          <w:szCs w:val="24"/>
        </w:rPr>
        <w:t>Korrepetíció (zongorakíséret): a hangszeres (kivéve zon</w:t>
      </w:r>
      <w:r w:rsidR="000C514F">
        <w:rPr>
          <w:sz w:val="24"/>
          <w:szCs w:val="24"/>
        </w:rPr>
        <w:t>gora, harmonika, gitár</w:t>
      </w:r>
      <w:r>
        <w:rPr>
          <w:sz w:val="24"/>
          <w:szCs w:val="24"/>
        </w:rPr>
        <w:t xml:space="preserve"> tantárgyak) és a vokális tanszakok tantárgyaihoz szorosan kapcsolódó kötelező kiegészítő foglalkozás.</w:t>
      </w:r>
    </w:p>
    <w:p w14:paraId="64A4B19F" w14:textId="77777777" w:rsidR="0080695A" w:rsidRDefault="0080695A" w:rsidP="00DE7695">
      <w:pPr>
        <w:autoSpaceDE w:val="0"/>
        <w:spacing w:line="360" w:lineRule="auto"/>
        <w:ind w:firstLine="1134"/>
        <w:jc w:val="both"/>
        <w:rPr>
          <w:sz w:val="24"/>
          <w:szCs w:val="24"/>
        </w:rPr>
      </w:pPr>
    </w:p>
    <w:p w14:paraId="1D3F0492" w14:textId="77777777" w:rsidR="0080695A" w:rsidRDefault="0080695A" w:rsidP="00DE7695">
      <w:pPr>
        <w:autoSpaceDE w:val="0"/>
        <w:spacing w:line="360" w:lineRule="auto"/>
        <w:ind w:firstLine="1134"/>
        <w:jc w:val="both"/>
        <w:rPr>
          <w:sz w:val="24"/>
          <w:szCs w:val="24"/>
        </w:rPr>
      </w:pPr>
      <w:r>
        <w:rPr>
          <w:sz w:val="24"/>
          <w:szCs w:val="24"/>
        </w:rPr>
        <w:t>Óratervek:</w:t>
      </w:r>
    </w:p>
    <w:p w14:paraId="159F066B" w14:textId="77777777" w:rsidR="0080695A" w:rsidRDefault="0080695A" w:rsidP="00DE7695">
      <w:pPr>
        <w:autoSpaceDE w:val="0"/>
        <w:spacing w:line="360" w:lineRule="auto"/>
        <w:ind w:firstLine="1134"/>
        <w:jc w:val="both"/>
        <w:rPr>
          <w:b/>
        </w:rPr>
      </w:pPr>
      <w:r>
        <w:rPr>
          <w:sz w:val="24"/>
          <w:szCs w:val="24"/>
        </w:rPr>
        <w:t>Az „A” tagozatos óratervek magukba foglalják az előképző, az alapfokú és a továbbképző évfolyamokat. Az első (zárójelben levő) számjegy az előképző, a második számjegy az alapfokú, a harmadik számjegy a továbbképző évfolyamainak számát jelenti. Az előképző évfolyamokat nem kötelező elvégezni.</w:t>
      </w:r>
    </w:p>
    <w:p w14:paraId="10C60540" w14:textId="77777777" w:rsidR="0080695A" w:rsidRDefault="0080695A" w:rsidP="009B674A">
      <w:pPr>
        <w:autoSpaceDE w:val="0"/>
        <w:spacing w:after="120" w:line="360" w:lineRule="auto"/>
        <w:ind w:firstLine="1134"/>
        <w:jc w:val="both"/>
        <w:rPr>
          <w:b/>
        </w:rPr>
      </w:pPr>
    </w:p>
    <w:p w14:paraId="17C41B94" w14:textId="77777777" w:rsidR="0080695A" w:rsidRDefault="0080695A" w:rsidP="009B674A">
      <w:pPr>
        <w:autoSpaceDE w:val="0"/>
        <w:spacing w:after="120" w:line="360" w:lineRule="auto"/>
        <w:jc w:val="both"/>
        <w:rPr>
          <w:sz w:val="16"/>
          <w:szCs w:val="16"/>
        </w:rPr>
      </w:pPr>
      <w:r>
        <w:t>Óraterv 1</w:t>
      </w:r>
    </w:p>
    <w:tbl>
      <w:tblPr>
        <w:tblW w:w="0" w:type="auto"/>
        <w:tblInd w:w="-5" w:type="dxa"/>
        <w:tblLayout w:type="fixed"/>
        <w:tblCellMar>
          <w:left w:w="43" w:type="dxa"/>
          <w:right w:w="43" w:type="dxa"/>
        </w:tblCellMar>
        <w:tblLook w:val="0000" w:firstRow="0" w:lastRow="0" w:firstColumn="0" w:lastColumn="0" w:noHBand="0" w:noVBand="0"/>
      </w:tblPr>
      <w:tblGrid>
        <w:gridCol w:w="1886"/>
        <w:gridCol w:w="696"/>
        <w:gridCol w:w="697"/>
        <w:gridCol w:w="697"/>
        <w:gridCol w:w="697"/>
        <w:gridCol w:w="697"/>
        <w:gridCol w:w="697"/>
        <w:gridCol w:w="697"/>
        <w:gridCol w:w="697"/>
        <w:gridCol w:w="697"/>
        <w:gridCol w:w="697"/>
        <w:gridCol w:w="697"/>
        <w:gridCol w:w="707"/>
      </w:tblGrid>
      <w:tr w:rsidR="0080695A" w14:paraId="0E6075D5" w14:textId="77777777">
        <w:trPr>
          <w:cantSplit/>
        </w:trPr>
        <w:tc>
          <w:tcPr>
            <w:tcW w:w="1886" w:type="dxa"/>
            <w:vMerge w:val="restart"/>
            <w:tcBorders>
              <w:top w:val="single" w:sz="4" w:space="0" w:color="000000"/>
              <w:left w:val="single" w:sz="4" w:space="0" w:color="000000"/>
            </w:tcBorders>
            <w:vAlign w:val="center"/>
          </w:tcPr>
          <w:p w14:paraId="5962C080" w14:textId="77777777" w:rsidR="0080695A" w:rsidRDefault="0080695A" w:rsidP="009B674A">
            <w:pPr>
              <w:autoSpaceDE w:val="0"/>
              <w:spacing w:before="40" w:after="120" w:line="360" w:lineRule="auto"/>
              <w:jc w:val="both"/>
              <w:rPr>
                <w:sz w:val="16"/>
                <w:szCs w:val="16"/>
              </w:rPr>
            </w:pPr>
            <w:r>
              <w:rPr>
                <w:sz w:val="16"/>
                <w:szCs w:val="16"/>
              </w:rPr>
              <w:t>Tantárgy</w:t>
            </w:r>
          </w:p>
        </w:tc>
        <w:tc>
          <w:tcPr>
            <w:tcW w:w="8373" w:type="dxa"/>
            <w:gridSpan w:val="12"/>
            <w:tcBorders>
              <w:top w:val="single" w:sz="4" w:space="0" w:color="000000"/>
              <w:left w:val="single" w:sz="4" w:space="0" w:color="000000"/>
              <w:bottom w:val="single" w:sz="4" w:space="0" w:color="000000"/>
              <w:right w:val="single" w:sz="4" w:space="0" w:color="000000"/>
            </w:tcBorders>
            <w:vAlign w:val="center"/>
          </w:tcPr>
          <w:p w14:paraId="3C7FD022" w14:textId="77777777" w:rsidR="0080695A" w:rsidRDefault="0080695A" w:rsidP="009B674A">
            <w:pPr>
              <w:autoSpaceDE w:val="0"/>
              <w:spacing w:before="40" w:after="120" w:line="360" w:lineRule="auto"/>
              <w:jc w:val="both"/>
            </w:pPr>
            <w:r>
              <w:rPr>
                <w:sz w:val="16"/>
                <w:szCs w:val="16"/>
              </w:rPr>
              <w:t>Évfolyamok</w:t>
            </w:r>
          </w:p>
        </w:tc>
      </w:tr>
      <w:tr w:rsidR="0080695A" w14:paraId="50B558F4" w14:textId="77777777">
        <w:trPr>
          <w:cantSplit/>
        </w:trPr>
        <w:tc>
          <w:tcPr>
            <w:tcW w:w="1886" w:type="dxa"/>
            <w:vMerge/>
            <w:tcBorders>
              <w:left w:val="single" w:sz="4" w:space="0" w:color="000000"/>
            </w:tcBorders>
            <w:vAlign w:val="center"/>
          </w:tcPr>
          <w:p w14:paraId="259518D0" w14:textId="77777777" w:rsidR="0080695A" w:rsidRDefault="0080695A" w:rsidP="009B674A">
            <w:pPr>
              <w:autoSpaceDE w:val="0"/>
              <w:snapToGrid w:val="0"/>
              <w:spacing w:before="40" w:after="120" w:line="360" w:lineRule="auto"/>
              <w:jc w:val="both"/>
              <w:rPr>
                <w:sz w:val="16"/>
                <w:szCs w:val="16"/>
              </w:rPr>
            </w:pPr>
          </w:p>
        </w:tc>
        <w:tc>
          <w:tcPr>
            <w:tcW w:w="2787" w:type="dxa"/>
            <w:gridSpan w:val="4"/>
            <w:tcBorders>
              <w:top w:val="single" w:sz="4" w:space="0" w:color="000000"/>
              <w:left w:val="single" w:sz="4" w:space="0" w:color="000000"/>
              <w:bottom w:val="single" w:sz="4" w:space="0" w:color="000000"/>
            </w:tcBorders>
            <w:vAlign w:val="center"/>
          </w:tcPr>
          <w:p w14:paraId="63E5B263" w14:textId="77777777" w:rsidR="0080695A" w:rsidRDefault="0080695A" w:rsidP="009B674A">
            <w:pPr>
              <w:autoSpaceDE w:val="0"/>
              <w:spacing w:before="40" w:after="120" w:line="360" w:lineRule="auto"/>
              <w:jc w:val="both"/>
              <w:rPr>
                <w:sz w:val="16"/>
                <w:szCs w:val="16"/>
              </w:rPr>
            </w:pPr>
            <w:r>
              <w:rPr>
                <w:sz w:val="16"/>
                <w:szCs w:val="16"/>
              </w:rPr>
              <w:t>Előképző</w:t>
            </w:r>
          </w:p>
        </w:tc>
        <w:tc>
          <w:tcPr>
            <w:tcW w:w="2788" w:type="dxa"/>
            <w:gridSpan w:val="4"/>
            <w:tcBorders>
              <w:top w:val="single" w:sz="4" w:space="0" w:color="000000"/>
              <w:left w:val="single" w:sz="4" w:space="0" w:color="000000"/>
              <w:bottom w:val="single" w:sz="4" w:space="0" w:color="000000"/>
            </w:tcBorders>
            <w:vAlign w:val="center"/>
          </w:tcPr>
          <w:p w14:paraId="7DF95D19" w14:textId="77777777" w:rsidR="0080695A" w:rsidRDefault="0080695A" w:rsidP="009B674A">
            <w:pPr>
              <w:autoSpaceDE w:val="0"/>
              <w:spacing w:before="40" w:after="120" w:line="360" w:lineRule="auto"/>
              <w:jc w:val="both"/>
              <w:rPr>
                <w:sz w:val="16"/>
                <w:szCs w:val="16"/>
              </w:rPr>
            </w:pPr>
            <w:r>
              <w:rPr>
                <w:sz w:val="16"/>
                <w:szCs w:val="16"/>
              </w:rPr>
              <w:t>Alapfok</w:t>
            </w:r>
          </w:p>
        </w:tc>
        <w:tc>
          <w:tcPr>
            <w:tcW w:w="2798" w:type="dxa"/>
            <w:gridSpan w:val="4"/>
            <w:tcBorders>
              <w:top w:val="single" w:sz="4" w:space="0" w:color="000000"/>
              <w:left w:val="single" w:sz="4" w:space="0" w:color="000000"/>
              <w:bottom w:val="single" w:sz="4" w:space="0" w:color="000000"/>
              <w:right w:val="single" w:sz="4" w:space="0" w:color="000000"/>
            </w:tcBorders>
            <w:vAlign w:val="center"/>
          </w:tcPr>
          <w:p w14:paraId="62757FD1" w14:textId="77777777" w:rsidR="0080695A" w:rsidRDefault="0080695A" w:rsidP="009B674A">
            <w:pPr>
              <w:autoSpaceDE w:val="0"/>
              <w:spacing w:before="40" w:after="120" w:line="360" w:lineRule="auto"/>
              <w:jc w:val="both"/>
            </w:pPr>
            <w:r>
              <w:rPr>
                <w:sz w:val="16"/>
                <w:szCs w:val="16"/>
              </w:rPr>
              <w:t>Továbbképző</w:t>
            </w:r>
          </w:p>
        </w:tc>
      </w:tr>
      <w:tr w:rsidR="0080695A" w14:paraId="268CAB90" w14:textId="77777777">
        <w:trPr>
          <w:cantSplit/>
        </w:trPr>
        <w:tc>
          <w:tcPr>
            <w:tcW w:w="1886" w:type="dxa"/>
            <w:vMerge/>
            <w:tcBorders>
              <w:left w:val="single" w:sz="4" w:space="0" w:color="000000"/>
              <w:bottom w:val="single" w:sz="4" w:space="0" w:color="000000"/>
            </w:tcBorders>
            <w:vAlign w:val="center"/>
          </w:tcPr>
          <w:p w14:paraId="58227549" w14:textId="77777777" w:rsidR="0080695A" w:rsidRDefault="0080695A" w:rsidP="009B674A">
            <w:pPr>
              <w:autoSpaceDE w:val="0"/>
              <w:snapToGrid w:val="0"/>
              <w:spacing w:before="40" w:after="120" w:line="360" w:lineRule="auto"/>
              <w:jc w:val="both"/>
              <w:rPr>
                <w:sz w:val="16"/>
                <w:szCs w:val="16"/>
              </w:rPr>
            </w:pPr>
          </w:p>
        </w:tc>
        <w:tc>
          <w:tcPr>
            <w:tcW w:w="696" w:type="dxa"/>
            <w:tcBorders>
              <w:top w:val="single" w:sz="4" w:space="0" w:color="000000"/>
              <w:left w:val="single" w:sz="4" w:space="0" w:color="000000"/>
              <w:bottom w:val="single" w:sz="4" w:space="0" w:color="000000"/>
            </w:tcBorders>
            <w:vAlign w:val="center"/>
          </w:tcPr>
          <w:p w14:paraId="3CFA59E5" w14:textId="77777777" w:rsidR="0080695A" w:rsidRDefault="0080695A" w:rsidP="009B674A">
            <w:pPr>
              <w:autoSpaceDE w:val="0"/>
              <w:spacing w:before="40" w:after="120" w:line="360" w:lineRule="auto"/>
              <w:jc w:val="both"/>
              <w:rPr>
                <w:sz w:val="16"/>
                <w:szCs w:val="16"/>
              </w:rPr>
            </w:pPr>
            <w:r>
              <w:rPr>
                <w:sz w:val="16"/>
                <w:szCs w:val="16"/>
              </w:rPr>
              <w:t>(1)</w:t>
            </w:r>
          </w:p>
        </w:tc>
        <w:tc>
          <w:tcPr>
            <w:tcW w:w="697" w:type="dxa"/>
            <w:tcBorders>
              <w:top w:val="single" w:sz="4" w:space="0" w:color="000000"/>
              <w:left w:val="single" w:sz="4" w:space="0" w:color="000000"/>
              <w:bottom w:val="single" w:sz="4" w:space="0" w:color="000000"/>
            </w:tcBorders>
            <w:vAlign w:val="center"/>
          </w:tcPr>
          <w:p w14:paraId="6B578101" w14:textId="77777777" w:rsidR="0080695A" w:rsidRDefault="0080695A" w:rsidP="009B674A">
            <w:pPr>
              <w:autoSpaceDE w:val="0"/>
              <w:spacing w:before="40" w:after="120" w:line="360" w:lineRule="auto"/>
              <w:jc w:val="both"/>
              <w:rPr>
                <w:sz w:val="16"/>
                <w:szCs w:val="16"/>
              </w:rPr>
            </w:pPr>
            <w:r>
              <w:rPr>
                <w:sz w:val="16"/>
                <w:szCs w:val="16"/>
              </w:rPr>
              <w:t>(2)</w:t>
            </w:r>
          </w:p>
        </w:tc>
        <w:tc>
          <w:tcPr>
            <w:tcW w:w="697" w:type="dxa"/>
            <w:tcBorders>
              <w:top w:val="single" w:sz="4" w:space="0" w:color="000000"/>
              <w:left w:val="single" w:sz="4" w:space="0" w:color="000000"/>
              <w:bottom w:val="single" w:sz="4" w:space="0" w:color="000000"/>
            </w:tcBorders>
            <w:vAlign w:val="center"/>
          </w:tcPr>
          <w:p w14:paraId="16FCE2E6" w14:textId="77777777" w:rsidR="0080695A" w:rsidRDefault="0080695A" w:rsidP="009B674A">
            <w:pPr>
              <w:autoSpaceDE w:val="0"/>
              <w:spacing w:before="40" w:after="120" w:line="360" w:lineRule="auto"/>
              <w:jc w:val="both"/>
              <w:rPr>
                <w:sz w:val="16"/>
                <w:szCs w:val="16"/>
              </w:rPr>
            </w:pPr>
            <w:r>
              <w:rPr>
                <w:sz w:val="16"/>
                <w:szCs w:val="16"/>
              </w:rPr>
              <w:t>1</w:t>
            </w:r>
          </w:p>
        </w:tc>
        <w:tc>
          <w:tcPr>
            <w:tcW w:w="697" w:type="dxa"/>
            <w:tcBorders>
              <w:top w:val="single" w:sz="4" w:space="0" w:color="000000"/>
              <w:left w:val="single" w:sz="4" w:space="0" w:color="000000"/>
              <w:bottom w:val="single" w:sz="4" w:space="0" w:color="000000"/>
            </w:tcBorders>
            <w:vAlign w:val="center"/>
          </w:tcPr>
          <w:p w14:paraId="7E995BCE" w14:textId="77777777" w:rsidR="0080695A" w:rsidRDefault="0080695A" w:rsidP="009B674A">
            <w:pPr>
              <w:autoSpaceDE w:val="0"/>
              <w:spacing w:before="40" w:after="120" w:line="360" w:lineRule="auto"/>
              <w:jc w:val="both"/>
              <w:rPr>
                <w:sz w:val="16"/>
                <w:szCs w:val="16"/>
              </w:rPr>
            </w:pPr>
            <w:r>
              <w:rPr>
                <w:sz w:val="16"/>
                <w:szCs w:val="16"/>
              </w:rPr>
              <w:t>2</w:t>
            </w:r>
          </w:p>
        </w:tc>
        <w:tc>
          <w:tcPr>
            <w:tcW w:w="697" w:type="dxa"/>
            <w:tcBorders>
              <w:top w:val="single" w:sz="4" w:space="0" w:color="000000"/>
              <w:left w:val="single" w:sz="4" w:space="0" w:color="000000"/>
              <w:bottom w:val="single" w:sz="4" w:space="0" w:color="000000"/>
            </w:tcBorders>
            <w:vAlign w:val="center"/>
          </w:tcPr>
          <w:p w14:paraId="5C63EE43" w14:textId="77777777" w:rsidR="0080695A" w:rsidRDefault="0080695A" w:rsidP="009B674A">
            <w:pPr>
              <w:autoSpaceDE w:val="0"/>
              <w:spacing w:before="40" w:after="120" w:line="360" w:lineRule="auto"/>
              <w:jc w:val="both"/>
              <w:rPr>
                <w:sz w:val="16"/>
                <w:szCs w:val="16"/>
              </w:rPr>
            </w:pPr>
            <w:r>
              <w:rPr>
                <w:sz w:val="16"/>
                <w:szCs w:val="16"/>
              </w:rPr>
              <w:t>3</w:t>
            </w:r>
          </w:p>
        </w:tc>
        <w:tc>
          <w:tcPr>
            <w:tcW w:w="697" w:type="dxa"/>
            <w:tcBorders>
              <w:top w:val="single" w:sz="4" w:space="0" w:color="000000"/>
              <w:left w:val="single" w:sz="4" w:space="0" w:color="000000"/>
              <w:bottom w:val="single" w:sz="4" w:space="0" w:color="000000"/>
            </w:tcBorders>
            <w:vAlign w:val="center"/>
          </w:tcPr>
          <w:p w14:paraId="00B86712" w14:textId="77777777" w:rsidR="0080695A" w:rsidRDefault="0080695A" w:rsidP="009B674A">
            <w:pPr>
              <w:autoSpaceDE w:val="0"/>
              <w:spacing w:before="40" w:after="120" w:line="360" w:lineRule="auto"/>
              <w:jc w:val="both"/>
              <w:rPr>
                <w:sz w:val="16"/>
                <w:szCs w:val="16"/>
              </w:rPr>
            </w:pPr>
            <w:r>
              <w:rPr>
                <w:sz w:val="16"/>
                <w:szCs w:val="16"/>
              </w:rPr>
              <w:t>4</w:t>
            </w:r>
          </w:p>
        </w:tc>
        <w:tc>
          <w:tcPr>
            <w:tcW w:w="697" w:type="dxa"/>
            <w:tcBorders>
              <w:top w:val="single" w:sz="4" w:space="0" w:color="000000"/>
              <w:left w:val="single" w:sz="4" w:space="0" w:color="000000"/>
              <w:bottom w:val="single" w:sz="4" w:space="0" w:color="000000"/>
            </w:tcBorders>
            <w:vAlign w:val="center"/>
          </w:tcPr>
          <w:p w14:paraId="3D56D224" w14:textId="77777777" w:rsidR="0080695A" w:rsidRDefault="0080695A" w:rsidP="009B674A">
            <w:pPr>
              <w:autoSpaceDE w:val="0"/>
              <w:spacing w:before="40" w:after="120" w:line="360" w:lineRule="auto"/>
              <w:jc w:val="both"/>
              <w:rPr>
                <w:sz w:val="16"/>
                <w:szCs w:val="16"/>
              </w:rPr>
            </w:pPr>
            <w:r>
              <w:rPr>
                <w:sz w:val="16"/>
                <w:szCs w:val="16"/>
              </w:rPr>
              <w:t>5</w:t>
            </w:r>
          </w:p>
        </w:tc>
        <w:tc>
          <w:tcPr>
            <w:tcW w:w="697" w:type="dxa"/>
            <w:tcBorders>
              <w:top w:val="single" w:sz="4" w:space="0" w:color="000000"/>
              <w:left w:val="single" w:sz="4" w:space="0" w:color="000000"/>
              <w:bottom w:val="single" w:sz="4" w:space="0" w:color="000000"/>
            </w:tcBorders>
            <w:vAlign w:val="center"/>
          </w:tcPr>
          <w:p w14:paraId="46C87630" w14:textId="77777777" w:rsidR="0080695A" w:rsidRDefault="0080695A" w:rsidP="009B674A">
            <w:pPr>
              <w:autoSpaceDE w:val="0"/>
              <w:spacing w:before="40" w:after="120" w:line="360" w:lineRule="auto"/>
              <w:jc w:val="both"/>
              <w:rPr>
                <w:sz w:val="16"/>
                <w:szCs w:val="16"/>
              </w:rPr>
            </w:pPr>
            <w:r>
              <w:rPr>
                <w:sz w:val="16"/>
                <w:szCs w:val="16"/>
              </w:rPr>
              <w:t>6</w:t>
            </w:r>
          </w:p>
        </w:tc>
        <w:tc>
          <w:tcPr>
            <w:tcW w:w="697" w:type="dxa"/>
            <w:tcBorders>
              <w:top w:val="single" w:sz="4" w:space="0" w:color="000000"/>
              <w:left w:val="single" w:sz="4" w:space="0" w:color="000000"/>
              <w:bottom w:val="single" w:sz="4" w:space="0" w:color="000000"/>
            </w:tcBorders>
            <w:vAlign w:val="center"/>
          </w:tcPr>
          <w:p w14:paraId="136ADCD7" w14:textId="77777777" w:rsidR="0080695A" w:rsidRDefault="0080695A" w:rsidP="009B674A">
            <w:pPr>
              <w:autoSpaceDE w:val="0"/>
              <w:spacing w:before="40" w:after="120" w:line="360" w:lineRule="auto"/>
              <w:jc w:val="both"/>
              <w:rPr>
                <w:sz w:val="16"/>
                <w:szCs w:val="16"/>
              </w:rPr>
            </w:pPr>
            <w:r>
              <w:rPr>
                <w:sz w:val="16"/>
                <w:szCs w:val="16"/>
              </w:rPr>
              <w:t>7</w:t>
            </w:r>
          </w:p>
        </w:tc>
        <w:tc>
          <w:tcPr>
            <w:tcW w:w="697" w:type="dxa"/>
            <w:tcBorders>
              <w:top w:val="single" w:sz="4" w:space="0" w:color="000000"/>
              <w:left w:val="single" w:sz="4" w:space="0" w:color="000000"/>
              <w:bottom w:val="single" w:sz="4" w:space="0" w:color="000000"/>
            </w:tcBorders>
            <w:vAlign w:val="center"/>
          </w:tcPr>
          <w:p w14:paraId="05A6EFF0" w14:textId="77777777" w:rsidR="0080695A" w:rsidRDefault="0080695A" w:rsidP="009B674A">
            <w:pPr>
              <w:autoSpaceDE w:val="0"/>
              <w:spacing w:before="40" w:after="120" w:line="360" w:lineRule="auto"/>
              <w:jc w:val="both"/>
              <w:rPr>
                <w:sz w:val="16"/>
                <w:szCs w:val="16"/>
              </w:rPr>
            </w:pPr>
            <w:r>
              <w:rPr>
                <w:sz w:val="16"/>
                <w:szCs w:val="16"/>
              </w:rPr>
              <w:t>8</w:t>
            </w:r>
          </w:p>
        </w:tc>
        <w:tc>
          <w:tcPr>
            <w:tcW w:w="697" w:type="dxa"/>
            <w:tcBorders>
              <w:top w:val="single" w:sz="4" w:space="0" w:color="000000"/>
              <w:left w:val="single" w:sz="4" w:space="0" w:color="000000"/>
              <w:bottom w:val="single" w:sz="4" w:space="0" w:color="000000"/>
            </w:tcBorders>
            <w:vAlign w:val="center"/>
          </w:tcPr>
          <w:p w14:paraId="704F76C4" w14:textId="77777777" w:rsidR="0080695A" w:rsidRDefault="0080695A" w:rsidP="009B674A">
            <w:pPr>
              <w:autoSpaceDE w:val="0"/>
              <w:spacing w:before="40" w:after="120" w:line="360" w:lineRule="auto"/>
              <w:jc w:val="both"/>
              <w:rPr>
                <w:sz w:val="16"/>
                <w:szCs w:val="16"/>
              </w:rPr>
            </w:pPr>
            <w:r>
              <w:rPr>
                <w:sz w:val="16"/>
                <w:szCs w:val="16"/>
              </w:rPr>
              <w:t>9</w:t>
            </w:r>
          </w:p>
        </w:tc>
        <w:tc>
          <w:tcPr>
            <w:tcW w:w="707" w:type="dxa"/>
            <w:tcBorders>
              <w:top w:val="single" w:sz="4" w:space="0" w:color="000000"/>
              <w:left w:val="single" w:sz="4" w:space="0" w:color="000000"/>
              <w:bottom w:val="single" w:sz="4" w:space="0" w:color="000000"/>
              <w:right w:val="single" w:sz="4" w:space="0" w:color="000000"/>
            </w:tcBorders>
            <w:vAlign w:val="center"/>
          </w:tcPr>
          <w:p w14:paraId="338C4054" w14:textId="77777777" w:rsidR="0080695A" w:rsidRDefault="0080695A" w:rsidP="009B674A">
            <w:pPr>
              <w:autoSpaceDE w:val="0"/>
              <w:spacing w:before="40" w:after="120" w:line="360" w:lineRule="auto"/>
              <w:jc w:val="both"/>
            </w:pPr>
            <w:r>
              <w:rPr>
                <w:sz w:val="16"/>
                <w:szCs w:val="16"/>
              </w:rPr>
              <w:t>10</w:t>
            </w:r>
          </w:p>
        </w:tc>
      </w:tr>
      <w:tr w:rsidR="0080695A" w14:paraId="1BF4D271" w14:textId="77777777">
        <w:tc>
          <w:tcPr>
            <w:tcW w:w="1886" w:type="dxa"/>
            <w:tcBorders>
              <w:top w:val="single" w:sz="4" w:space="0" w:color="000000"/>
              <w:left w:val="single" w:sz="4" w:space="0" w:color="000000"/>
              <w:bottom w:val="single" w:sz="4" w:space="0" w:color="000000"/>
            </w:tcBorders>
          </w:tcPr>
          <w:p w14:paraId="7D9E6D01" w14:textId="77777777" w:rsidR="0080695A" w:rsidRDefault="0080695A" w:rsidP="009B674A">
            <w:pPr>
              <w:autoSpaceDE w:val="0"/>
              <w:spacing w:before="40" w:after="120" w:line="360" w:lineRule="auto"/>
              <w:jc w:val="both"/>
            </w:pPr>
            <w:r>
              <w:t>Főtárgy</w:t>
            </w:r>
          </w:p>
        </w:tc>
        <w:tc>
          <w:tcPr>
            <w:tcW w:w="696" w:type="dxa"/>
            <w:tcBorders>
              <w:top w:val="single" w:sz="4" w:space="0" w:color="000000"/>
              <w:left w:val="single" w:sz="4" w:space="0" w:color="000000"/>
              <w:bottom w:val="single" w:sz="4" w:space="0" w:color="000000"/>
            </w:tcBorders>
          </w:tcPr>
          <w:p w14:paraId="41C8BA52"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4CA0B87A"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4CD1EE3F"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2CADBD21"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203D7774"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711C5629"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67224580"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28D11AD7"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78FF6DB0"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7A1FF2FE"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36B9F66E" w14:textId="77777777" w:rsidR="0080695A" w:rsidRDefault="0080695A" w:rsidP="009B674A">
            <w:pPr>
              <w:autoSpaceDE w:val="0"/>
              <w:spacing w:before="40" w:after="120" w:line="360" w:lineRule="auto"/>
              <w:jc w:val="both"/>
            </w:pPr>
            <w:r>
              <w:t>2</w:t>
            </w:r>
          </w:p>
        </w:tc>
        <w:tc>
          <w:tcPr>
            <w:tcW w:w="707" w:type="dxa"/>
            <w:tcBorders>
              <w:top w:val="single" w:sz="4" w:space="0" w:color="000000"/>
              <w:left w:val="single" w:sz="4" w:space="0" w:color="000000"/>
              <w:bottom w:val="single" w:sz="4" w:space="0" w:color="000000"/>
              <w:right w:val="single" w:sz="4" w:space="0" w:color="000000"/>
            </w:tcBorders>
          </w:tcPr>
          <w:p w14:paraId="172FB30E" w14:textId="77777777" w:rsidR="0080695A" w:rsidRDefault="0080695A" w:rsidP="009B674A">
            <w:pPr>
              <w:autoSpaceDE w:val="0"/>
              <w:spacing w:before="40" w:after="120" w:line="360" w:lineRule="auto"/>
              <w:jc w:val="both"/>
            </w:pPr>
            <w:r>
              <w:t>2</w:t>
            </w:r>
          </w:p>
        </w:tc>
      </w:tr>
      <w:tr w:rsidR="0080695A" w14:paraId="32B69CF3" w14:textId="77777777">
        <w:tc>
          <w:tcPr>
            <w:tcW w:w="1886" w:type="dxa"/>
            <w:tcBorders>
              <w:top w:val="single" w:sz="4" w:space="0" w:color="000000"/>
              <w:left w:val="single" w:sz="4" w:space="0" w:color="000000"/>
              <w:bottom w:val="single" w:sz="4" w:space="0" w:color="000000"/>
            </w:tcBorders>
          </w:tcPr>
          <w:p w14:paraId="1A39EEED" w14:textId="77777777" w:rsidR="0080695A" w:rsidRDefault="0080695A" w:rsidP="009B674A">
            <w:pPr>
              <w:autoSpaceDE w:val="0"/>
              <w:spacing w:before="40" w:after="120" w:line="360" w:lineRule="auto"/>
              <w:jc w:val="both"/>
            </w:pPr>
            <w:r>
              <w:t>Kötelező tantárgy</w:t>
            </w:r>
          </w:p>
        </w:tc>
        <w:tc>
          <w:tcPr>
            <w:tcW w:w="696" w:type="dxa"/>
            <w:tcBorders>
              <w:top w:val="single" w:sz="4" w:space="0" w:color="000000"/>
              <w:left w:val="single" w:sz="4" w:space="0" w:color="000000"/>
              <w:bottom w:val="single" w:sz="4" w:space="0" w:color="000000"/>
            </w:tcBorders>
          </w:tcPr>
          <w:p w14:paraId="3B8FC494"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15752A60"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4AE758BA"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2843A5B9"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46396EFE"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2463D660"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2523DB05" w14:textId="77777777" w:rsidR="0080695A" w:rsidRDefault="0080695A" w:rsidP="009B674A">
            <w:pPr>
              <w:autoSpaceDE w:val="0"/>
              <w:snapToGrid w:val="0"/>
              <w:spacing w:before="40" w:after="120" w:line="360" w:lineRule="auto"/>
              <w:jc w:val="both"/>
            </w:pPr>
          </w:p>
        </w:tc>
        <w:tc>
          <w:tcPr>
            <w:tcW w:w="697" w:type="dxa"/>
            <w:tcBorders>
              <w:top w:val="single" w:sz="4" w:space="0" w:color="000000"/>
              <w:left w:val="single" w:sz="4" w:space="0" w:color="000000"/>
              <w:bottom w:val="single" w:sz="4" w:space="0" w:color="000000"/>
            </w:tcBorders>
          </w:tcPr>
          <w:p w14:paraId="6B9626DB" w14:textId="77777777" w:rsidR="0080695A" w:rsidRDefault="0080695A" w:rsidP="009B674A">
            <w:pPr>
              <w:autoSpaceDE w:val="0"/>
              <w:snapToGrid w:val="0"/>
              <w:spacing w:before="40" w:after="120" w:line="360" w:lineRule="auto"/>
              <w:jc w:val="both"/>
            </w:pPr>
          </w:p>
        </w:tc>
        <w:tc>
          <w:tcPr>
            <w:tcW w:w="697" w:type="dxa"/>
            <w:tcBorders>
              <w:top w:val="single" w:sz="4" w:space="0" w:color="000000"/>
              <w:left w:val="single" w:sz="4" w:space="0" w:color="000000"/>
              <w:bottom w:val="single" w:sz="4" w:space="0" w:color="000000"/>
            </w:tcBorders>
          </w:tcPr>
          <w:p w14:paraId="7A5D89CE" w14:textId="77777777" w:rsidR="0080695A" w:rsidRDefault="0080695A" w:rsidP="009B674A">
            <w:pPr>
              <w:autoSpaceDE w:val="0"/>
              <w:snapToGrid w:val="0"/>
              <w:spacing w:before="40" w:after="120" w:line="360" w:lineRule="auto"/>
              <w:jc w:val="both"/>
            </w:pPr>
          </w:p>
        </w:tc>
        <w:tc>
          <w:tcPr>
            <w:tcW w:w="697" w:type="dxa"/>
            <w:tcBorders>
              <w:top w:val="single" w:sz="4" w:space="0" w:color="000000"/>
              <w:left w:val="single" w:sz="4" w:space="0" w:color="000000"/>
              <w:bottom w:val="single" w:sz="4" w:space="0" w:color="000000"/>
            </w:tcBorders>
          </w:tcPr>
          <w:p w14:paraId="717C938D" w14:textId="77777777" w:rsidR="0080695A" w:rsidRDefault="0080695A" w:rsidP="009B674A">
            <w:pPr>
              <w:autoSpaceDE w:val="0"/>
              <w:snapToGrid w:val="0"/>
              <w:spacing w:before="40" w:after="120" w:line="360" w:lineRule="auto"/>
              <w:jc w:val="both"/>
            </w:pPr>
          </w:p>
        </w:tc>
        <w:tc>
          <w:tcPr>
            <w:tcW w:w="697" w:type="dxa"/>
            <w:tcBorders>
              <w:top w:val="single" w:sz="4" w:space="0" w:color="000000"/>
              <w:left w:val="single" w:sz="4" w:space="0" w:color="000000"/>
              <w:bottom w:val="single" w:sz="4" w:space="0" w:color="000000"/>
            </w:tcBorders>
          </w:tcPr>
          <w:p w14:paraId="533581D5" w14:textId="77777777" w:rsidR="0080695A" w:rsidRDefault="0080695A" w:rsidP="009B674A">
            <w:pPr>
              <w:autoSpaceDE w:val="0"/>
              <w:snapToGrid w:val="0"/>
              <w:spacing w:before="40" w:after="120" w:line="360" w:lineRule="auto"/>
              <w:jc w:val="both"/>
            </w:pPr>
          </w:p>
        </w:tc>
        <w:tc>
          <w:tcPr>
            <w:tcW w:w="707" w:type="dxa"/>
            <w:tcBorders>
              <w:top w:val="single" w:sz="4" w:space="0" w:color="000000"/>
              <w:left w:val="single" w:sz="4" w:space="0" w:color="000000"/>
              <w:bottom w:val="single" w:sz="4" w:space="0" w:color="000000"/>
              <w:right w:val="single" w:sz="4" w:space="0" w:color="000000"/>
            </w:tcBorders>
          </w:tcPr>
          <w:p w14:paraId="46C29ABA" w14:textId="77777777" w:rsidR="0080695A" w:rsidRDefault="0080695A" w:rsidP="009B674A">
            <w:pPr>
              <w:autoSpaceDE w:val="0"/>
              <w:snapToGrid w:val="0"/>
              <w:spacing w:before="40" w:after="120" w:line="360" w:lineRule="auto"/>
              <w:jc w:val="both"/>
            </w:pPr>
          </w:p>
        </w:tc>
      </w:tr>
      <w:tr w:rsidR="0080695A" w14:paraId="1BB93D21" w14:textId="77777777">
        <w:tc>
          <w:tcPr>
            <w:tcW w:w="1886" w:type="dxa"/>
            <w:tcBorders>
              <w:top w:val="single" w:sz="4" w:space="0" w:color="000000"/>
              <w:left w:val="single" w:sz="4" w:space="0" w:color="000000"/>
              <w:bottom w:val="single" w:sz="4" w:space="0" w:color="000000"/>
            </w:tcBorders>
          </w:tcPr>
          <w:p w14:paraId="22AFE5C7" w14:textId="77777777" w:rsidR="0080695A" w:rsidRDefault="0080695A" w:rsidP="009B674A">
            <w:pPr>
              <w:autoSpaceDE w:val="0"/>
              <w:spacing w:before="40" w:after="120" w:line="360" w:lineRule="auto"/>
              <w:jc w:val="both"/>
            </w:pPr>
            <w:r>
              <w:t>Kötelezően választható tantárgy</w:t>
            </w:r>
          </w:p>
        </w:tc>
        <w:tc>
          <w:tcPr>
            <w:tcW w:w="696" w:type="dxa"/>
            <w:tcBorders>
              <w:top w:val="single" w:sz="4" w:space="0" w:color="000000"/>
              <w:left w:val="single" w:sz="4" w:space="0" w:color="000000"/>
              <w:bottom w:val="single" w:sz="4" w:space="0" w:color="000000"/>
            </w:tcBorders>
          </w:tcPr>
          <w:p w14:paraId="510ED26B" w14:textId="77777777" w:rsidR="0080695A" w:rsidRDefault="0080695A" w:rsidP="009B674A">
            <w:pPr>
              <w:autoSpaceDE w:val="0"/>
              <w:snapToGrid w:val="0"/>
              <w:spacing w:before="40" w:after="120" w:line="360" w:lineRule="auto"/>
              <w:jc w:val="both"/>
            </w:pPr>
          </w:p>
        </w:tc>
        <w:tc>
          <w:tcPr>
            <w:tcW w:w="697" w:type="dxa"/>
            <w:tcBorders>
              <w:top w:val="single" w:sz="4" w:space="0" w:color="000000"/>
              <w:left w:val="single" w:sz="4" w:space="0" w:color="000000"/>
              <w:bottom w:val="single" w:sz="4" w:space="0" w:color="000000"/>
            </w:tcBorders>
          </w:tcPr>
          <w:p w14:paraId="40AB2584" w14:textId="77777777" w:rsidR="0080695A" w:rsidRDefault="0080695A" w:rsidP="009B674A">
            <w:pPr>
              <w:autoSpaceDE w:val="0"/>
              <w:snapToGrid w:val="0"/>
              <w:spacing w:before="40" w:after="120" w:line="360" w:lineRule="auto"/>
              <w:jc w:val="both"/>
            </w:pPr>
          </w:p>
        </w:tc>
        <w:tc>
          <w:tcPr>
            <w:tcW w:w="697" w:type="dxa"/>
            <w:tcBorders>
              <w:top w:val="single" w:sz="4" w:space="0" w:color="000000"/>
              <w:left w:val="single" w:sz="4" w:space="0" w:color="000000"/>
              <w:bottom w:val="single" w:sz="4" w:space="0" w:color="000000"/>
            </w:tcBorders>
          </w:tcPr>
          <w:p w14:paraId="00CB2035" w14:textId="77777777" w:rsidR="0080695A" w:rsidRDefault="0080695A" w:rsidP="009B674A">
            <w:pPr>
              <w:autoSpaceDE w:val="0"/>
              <w:snapToGrid w:val="0"/>
              <w:spacing w:before="40" w:after="120" w:line="360" w:lineRule="auto"/>
              <w:jc w:val="both"/>
            </w:pPr>
          </w:p>
        </w:tc>
        <w:tc>
          <w:tcPr>
            <w:tcW w:w="697" w:type="dxa"/>
            <w:tcBorders>
              <w:top w:val="single" w:sz="4" w:space="0" w:color="000000"/>
              <w:left w:val="single" w:sz="4" w:space="0" w:color="000000"/>
              <w:bottom w:val="single" w:sz="4" w:space="0" w:color="000000"/>
            </w:tcBorders>
          </w:tcPr>
          <w:p w14:paraId="0B9F5046" w14:textId="77777777" w:rsidR="0080695A" w:rsidRDefault="0080695A" w:rsidP="009B674A">
            <w:pPr>
              <w:autoSpaceDE w:val="0"/>
              <w:snapToGrid w:val="0"/>
              <w:spacing w:before="40" w:after="120" w:line="360" w:lineRule="auto"/>
              <w:jc w:val="both"/>
            </w:pPr>
          </w:p>
        </w:tc>
        <w:tc>
          <w:tcPr>
            <w:tcW w:w="697" w:type="dxa"/>
            <w:tcBorders>
              <w:top w:val="single" w:sz="4" w:space="0" w:color="000000"/>
              <w:left w:val="single" w:sz="4" w:space="0" w:color="000000"/>
              <w:bottom w:val="single" w:sz="4" w:space="0" w:color="000000"/>
            </w:tcBorders>
          </w:tcPr>
          <w:p w14:paraId="79D737B0" w14:textId="77777777" w:rsidR="0080695A" w:rsidRDefault="0080695A" w:rsidP="009B674A">
            <w:pPr>
              <w:autoSpaceDE w:val="0"/>
              <w:snapToGrid w:val="0"/>
              <w:spacing w:before="40" w:after="120" w:line="360" w:lineRule="auto"/>
              <w:jc w:val="both"/>
            </w:pPr>
          </w:p>
        </w:tc>
        <w:tc>
          <w:tcPr>
            <w:tcW w:w="697" w:type="dxa"/>
            <w:tcBorders>
              <w:top w:val="single" w:sz="4" w:space="0" w:color="000000"/>
              <w:left w:val="single" w:sz="4" w:space="0" w:color="000000"/>
              <w:bottom w:val="single" w:sz="4" w:space="0" w:color="000000"/>
            </w:tcBorders>
          </w:tcPr>
          <w:p w14:paraId="5080515C" w14:textId="77777777" w:rsidR="0080695A" w:rsidRDefault="0080695A" w:rsidP="009B674A">
            <w:pPr>
              <w:autoSpaceDE w:val="0"/>
              <w:snapToGrid w:val="0"/>
              <w:spacing w:before="40" w:after="120" w:line="360" w:lineRule="auto"/>
              <w:jc w:val="both"/>
            </w:pPr>
          </w:p>
        </w:tc>
        <w:tc>
          <w:tcPr>
            <w:tcW w:w="697" w:type="dxa"/>
            <w:tcBorders>
              <w:top w:val="single" w:sz="4" w:space="0" w:color="000000"/>
              <w:left w:val="single" w:sz="4" w:space="0" w:color="000000"/>
              <w:bottom w:val="single" w:sz="4" w:space="0" w:color="000000"/>
            </w:tcBorders>
          </w:tcPr>
          <w:p w14:paraId="65BE26BD"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4AE10537"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3591DFAE"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383EE1BD" w14:textId="77777777" w:rsidR="0080695A" w:rsidRDefault="0080695A" w:rsidP="009B674A">
            <w:pPr>
              <w:autoSpaceDE w:val="0"/>
              <w:spacing w:before="40" w:after="120" w:line="360" w:lineRule="auto"/>
              <w:jc w:val="both"/>
            </w:pPr>
            <w:r>
              <w:t>2</w:t>
            </w:r>
          </w:p>
        </w:tc>
        <w:tc>
          <w:tcPr>
            <w:tcW w:w="697" w:type="dxa"/>
            <w:tcBorders>
              <w:top w:val="single" w:sz="4" w:space="0" w:color="000000"/>
              <w:left w:val="single" w:sz="4" w:space="0" w:color="000000"/>
              <w:bottom w:val="single" w:sz="4" w:space="0" w:color="000000"/>
            </w:tcBorders>
          </w:tcPr>
          <w:p w14:paraId="5F66ED18" w14:textId="77777777" w:rsidR="0080695A" w:rsidRDefault="0080695A" w:rsidP="009B674A">
            <w:pPr>
              <w:autoSpaceDE w:val="0"/>
              <w:spacing w:before="40" w:after="120" w:line="360" w:lineRule="auto"/>
              <w:jc w:val="both"/>
            </w:pPr>
            <w:r>
              <w:t>2</w:t>
            </w:r>
          </w:p>
        </w:tc>
        <w:tc>
          <w:tcPr>
            <w:tcW w:w="707" w:type="dxa"/>
            <w:tcBorders>
              <w:top w:val="single" w:sz="4" w:space="0" w:color="000000"/>
              <w:left w:val="single" w:sz="4" w:space="0" w:color="000000"/>
              <w:bottom w:val="single" w:sz="4" w:space="0" w:color="000000"/>
              <w:right w:val="single" w:sz="4" w:space="0" w:color="000000"/>
            </w:tcBorders>
          </w:tcPr>
          <w:p w14:paraId="0AA29EF8" w14:textId="77777777" w:rsidR="0080695A" w:rsidRDefault="0080695A" w:rsidP="009B674A">
            <w:pPr>
              <w:autoSpaceDE w:val="0"/>
              <w:spacing w:before="40" w:after="120" w:line="360" w:lineRule="auto"/>
              <w:jc w:val="both"/>
            </w:pPr>
            <w:r>
              <w:t>2</w:t>
            </w:r>
          </w:p>
        </w:tc>
      </w:tr>
      <w:tr w:rsidR="0080695A" w14:paraId="11032448" w14:textId="77777777">
        <w:tc>
          <w:tcPr>
            <w:tcW w:w="1886" w:type="dxa"/>
            <w:tcBorders>
              <w:top w:val="single" w:sz="4" w:space="0" w:color="000000"/>
              <w:left w:val="single" w:sz="4" w:space="0" w:color="000000"/>
              <w:bottom w:val="single" w:sz="4" w:space="0" w:color="000000"/>
            </w:tcBorders>
          </w:tcPr>
          <w:p w14:paraId="2C6AD4D6" w14:textId="77777777" w:rsidR="0080695A" w:rsidRDefault="0080695A" w:rsidP="009B674A">
            <w:pPr>
              <w:autoSpaceDE w:val="0"/>
              <w:spacing w:before="40" w:after="120" w:line="360" w:lineRule="auto"/>
              <w:jc w:val="both"/>
            </w:pPr>
            <w:r>
              <w:t>Választható tantárgy</w:t>
            </w:r>
          </w:p>
        </w:tc>
        <w:tc>
          <w:tcPr>
            <w:tcW w:w="696" w:type="dxa"/>
            <w:tcBorders>
              <w:top w:val="single" w:sz="4" w:space="0" w:color="000000"/>
              <w:left w:val="single" w:sz="4" w:space="0" w:color="000000"/>
              <w:bottom w:val="single" w:sz="4" w:space="0" w:color="000000"/>
            </w:tcBorders>
          </w:tcPr>
          <w:p w14:paraId="1973D1EA" w14:textId="77777777" w:rsidR="0080695A" w:rsidRDefault="0080695A" w:rsidP="009B674A">
            <w:pPr>
              <w:autoSpaceDE w:val="0"/>
              <w:spacing w:before="40" w:after="120" w:line="360" w:lineRule="auto"/>
              <w:jc w:val="both"/>
            </w:pPr>
            <w:r>
              <w:t>(0-2)</w:t>
            </w:r>
          </w:p>
        </w:tc>
        <w:tc>
          <w:tcPr>
            <w:tcW w:w="697" w:type="dxa"/>
            <w:tcBorders>
              <w:top w:val="single" w:sz="4" w:space="0" w:color="000000"/>
              <w:left w:val="single" w:sz="4" w:space="0" w:color="000000"/>
              <w:bottom w:val="single" w:sz="4" w:space="0" w:color="000000"/>
            </w:tcBorders>
          </w:tcPr>
          <w:p w14:paraId="0B48AC04" w14:textId="77777777" w:rsidR="0080695A" w:rsidRDefault="0080695A" w:rsidP="009B674A">
            <w:pPr>
              <w:autoSpaceDE w:val="0"/>
              <w:spacing w:before="40" w:after="120" w:line="360" w:lineRule="auto"/>
              <w:jc w:val="both"/>
            </w:pPr>
            <w:r>
              <w:t>(0-2)</w:t>
            </w:r>
          </w:p>
        </w:tc>
        <w:tc>
          <w:tcPr>
            <w:tcW w:w="697" w:type="dxa"/>
            <w:tcBorders>
              <w:top w:val="single" w:sz="4" w:space="0" w:color="000000"/>
              <w:left w:val="single" w:sz="4" w:space="0" w:color="000000"/>
              <w:bottom w:val="single" w:sz="4" w:space="0" w:color="000000"/>
            </w:tcBorders>
          </w:tcPr>
          <w:p w14:paraId="7DFBDD28" w14:textId="77777777" w:rsidR="0080695A" w:rsidRDefault="0080695A" w:rsidP="009B674A">
            <w:pPr>
              <w:autoSpaceDE w:val="0"/>
              <w:spacing w:before="40" w:after="120" w:line="360" w:lineRule="auto"/>
              <w:jc w:val="both"/>
            </w:pPr>
            <w:r>
              <w:t>0-2</w:t>
            </w:r>
          </w:p>
        </w:tc>
        <w:tc>
          <w:tcPr>
            <w:tcW w:w="697" w:type="dxa"/>
            <w:tcBorders>
              <w:top w:val="single" w:sz="4" w:space="0" w:color="000000"/>
              <w:left w:val="single" w:sz="4" w:space="0" w:color="000000"/>
              <w:bottom w:val="single" w:sz="4" w:space="0" w:color="000000"/>
            </w:tcBorders>
          </w:tcPr>
          <w:p w14:paraId="42604137" w14:textId="77777777" w:rsidR="0080695A" w:rsidRDefault="0080695A" w:rsidP="009B674A">
            <w:pPr>
              <w:autoSpaceDE w:val="0"/>
              <w:spacing w:before="40" w:after="120" w:line="360" w:lineRule="auto"/>
              <w:jc w:val="both"/>
            </w:pPr>
            <w:r>
              <w:t>0-2</w:t>
            </w:r>
          </w:p>
        </w:tc>
        <w:tc>
          <w:tcPr>
            <w:tcW w:w="697" w:type="dxa"/>
            <w:tcBorders>
              <w:top w:val="single" w:sz="4" w:space="0" w:color="000000"/>
              <w:left w:val="single" w:sz="4" w:space="0" w:color="000000"/>
              <w:bottom w:val="single" w:sz="4" w:space="0" w:color="000000"/>
            </w:tcBorders>
          </w:tcPr>
          <w:p w14:paraId="01B2B439" w14:textId="77777777" w:rsidR="0080695A" w:rsidRDefault="0080695A" w:rsidP="009B674A">
            <w:pPr>
              <w:autoSpaceDE w:val="0"/>
              <w:spacing w:before="40" w:after="120" w:line="360" w:lineRule="auto"/>
              <w:jc w:val="both"/>
            </w:pPr>
            <w:r>
              <w:t>0-2</w:t>
            </w:r>
          </w:p>
        </w:tc>
        <w:tc>
          <w:tcPr>
            <w:tcW w:w="697" w:type="dxa"/>
            <w:tcBorders>
              <w:top w:val="single" w:sz="4" w:space="0" w:color="000000"/>
              <w:left w:val="single" w:sz="4" w:space="0" w:color="000000"/>
              <w:bottom w:val="single" w:sz="4" w:space="0" w:color="000000"/>
            </w:tcBorders>
          </w:tcPr>
          <w:p w14:paraId="3FB8AEFF" w14:textId="77777777" w:rsidR="0080695A" w:rsidRDefault="0080695A" w:rsidP="009B674A">
            <w:pPr>
              <w:autoSpaceDE w:val="0"/>
              <w:spacing w:before="40" w:after="120" w:line="360" w:lineRule="auto"/>
              <w:jc w:val="both"/>
            </w:pPr>
            <w:r>
              <w:t>0-2</w:t>
            </w:r>
          </w:p>
        </w:tc>
        <w:tc>
          <w:tcPr>
            <w:tcW w:w="697" w:type="dxa"/>
            <w:tcBorders>
              <w:top w:val="single" w:sz="4" w:space="0" w:color="000000"/>
              <w:left w:val="single" w:sz="4" w:space="0" w:color="000000"/>
              <w:bottom w:val="single" w:sz="4" w:space="0" w:color="000000"/>
            </w:tcBorders>
          </w:tcPr>
          <w:p w14:paraId="2B1E40A3" w14:textId="77777777" w:rsidR="0080695A" w:rsidRDefault="0080695A" w:rsidP="009B674A">
            <w:pPr>
              <w:autoSpaceDE w:val="0"/>
              <w:spacing w:before="40" w:after="120" w:line="360" w:lineRule="auto"/>
              <w:jc w:val="both"/>
            </w:pPr>
            <w:r>
              <w:t>0-2</w:t>
            </w:r>
          </w:p>
        </w:tc>
        <w:tc>
          <w:tcPr>
            <w:tcW w:w="697" w:type="dxa"/>
            <w:tcBorders>
              <w:top w:val="single" w:sz="4" w:space="0" w:color="000000"/>
              <w:left w:val="single" w:sz="4" w:space="0" w:color="000000"/>
              <w:bottom w:val="single" w:sz="4" w:space="0" w:color="000000"/>
            </w:tcBorders>
          </w:tcPr>
          <w:p w14:paraId="42A26915" w14:textId="77777777" w:rsidR="0080695A" w:rsidRDefault="0080695A" w:rsidP="009B674A">
            <w:pPr>
              <w:autoSpaceDE w:val="0"/>
              <w:spacing w:before="40" w:after="120" w:line="360" w:lineRule="auto"/>
              <w:jc w:val="both"/>
            </w:pPr>
            <w:r>
              <w:t>0-2</w:t>
            </w:r>
          </w:p>
        </w:tc>
        <w:tc>
          <w:tcPr>
            <w:tcW w:w="697" w:type="dxa"/>
            <w:tcBorders>
              <w:top w:val="single" w:sz="4" w:space="0" w:color="000000"/>
              <w:left w:val="single" w:sz="4" w:space="0" w:color="000000"/>
              <w:bottom w:val="single" w:sz="4" w:space="0" w:color="000000"/>
            </w:tcBorders>
          </w:tcPr>
          <w:p w14:paraId="6BA6297C" w14:textId="77777777" w:rsidR="0080695A" w:rsidRDefault="0080695A" w:rsidP="009B674A">
            <w:pPr>
              <w:autoSpaceDE w:val="0"/>
              <w:spacing w:before="40" w:after="120" w:line="360" w:lineRule="auto"/>
              <w:jc w:val="both"/>
            </w:pPr>
            <w:r>
              <w:t>0-2</w:t>
            </w:r>
          </w:p>
        </w:tc>
        <w:tc>
          <w:tcPr>
            <w:tcW w:w="697" w:type="dxa"/>
            <w:tcBorders>
              <w:top w:val="single" w:sz="4" w:space="0" w:color="000000"/>
              <w:left w:val="single" w:sz="4" w:space="0" w:color="000000"/>
              <w:bottom w:val="single" w:sz="4" w:space="0" w:color="000000"/>
            </w:tcBorders>
          </w:tcPr>
          <w:p w14:paraId="60927899" w14:textId="77777777" w:rsidR="0080695A" w:rsidRDefault="0080695A" w:rsidP="009B674A">
            <w:pPr>
              <w:autoSpaceDE w:val="0"/>
              <w:spacing w:before="40" w:after="120" w:line="360" w:lineRule="auto"/>
              <w:jc w:val="both"/>
            </w:pPr>
            <w:r>
              <w:t>0-2</w:t>
            </w:r>
          </w:p>
        </w:tc>
        <w:tc>
          <w:tcPr>
            <w:tcW w:w="697" w:type="dxa"/>
            <w:tcBorders>
              <w:top w:val="single" w:sz="4" w:space="0" w:color="000000"/>
              <w:left w:val="single" w:sz="4" w:space="0" w:color="000000"/>
              <w:bottom w:val="single" w:sz="4" w:space="0" w:color="000000"/>
            </w:tcBorders>
          </w:tcPr>
          <w:p w14:paraId="6E297DD7" w14:textId="77777777" w:rsidR="0080695A" w:rsidRDefault="0080695A" w:rsidP="009B674A">
            <w:pPr>
              <w:autoSpaceDE w:val="0"/>
              <w:spacing w:before="40" w:after="120" w:line="360" w:lineRule="auto"/>
              <w:jc w:val="both"/>
            </w:pPr>
            <w:r>
              <w:t>0-2</w:t>
            </w:r>
          </w:p>
        </w:tc>
        <w:tc>
          <w:tcPr>
            <w:tcW w:w="707" w:type="dxa"/>
            <w:tcBorders>
              <w:top w:val="single" w:sz="4" w:space="0" w:color="000000"/>
              <w:left w:val="single" w:sz="4" w:space="0" w:color="000000"/>
              <w:bottom w:val="single" w:sz="4" w:space="0" w:color="000000"/>
              <w:right w:val="single" w:sz="4" w:space="0" w:color="000000"/>
            </w:tcBorders>
          </w:tcPr>
          <w:p w14:paraId="48CD8F66" w14:textId="77777777" w:rsidR="0080695A" w:rsidRDefault="0080695A" w:rsidP="009B674A">
            <w:pPr>
              <w:autoSpaceDE w:val="0"/>
              <w:spacing w:before="40" w:after="120" w:line="360" w:lineRule="auto"/>
              <w:jc w:val="both"/>
            </w:pPr>
            <w:r>
              <w:t>0-2</w:t>
            </w:r>
          </w:p>
        </w:tc>
      </w:tr>
      <w:tr w:rsidR="0080695A" w14:paraId="4395F477" w14:textId="77777777">
        <w:tc>
          <w:tcPr>
            <w:tcW w:w="1886" w:type="dxa"/>
            <w:tcBorders>
              <w:top w:val="single" w:sz="4" w:space="0" w:color="000000"/>
              <w:left w:val="single" w:sz="4" w:space="0" w:color="000000"/>
              <w:bottom w:val="single" w:sz="4" w:space="0" w:color="000000"/>
            </w:tcBorders>
          </w:tcPr>
          <w:p w14:paraId="4093AB08" w14:textId="77777777" w:rsidR="0080695A" w:rsidRDefault="0080695A" w:rsidP="009B674A">
            <w:pPr>
              <w:autoSpaceDE w:val="0"/>
              <w:spacing w:before="40" w:after="120" w:line="360" w:lineRule="auto"/>
              <w:jc w:val="both"/>
            </w:pPr>
            <w:r>
              <w:t>Összes óra:</w:t>
            </w:r>
          </w:p>
        </w:tc>
        <w:tc>
          <w:tcPr>
            <w:tcW w:w="696" w:type="dxa"/>
            <w:tcBorders>
              <w:top w:val="single" w:sz="4" w:space="0" w:color="000000"/>
              <w:left w:val="single" w:sz="4" w:space="0" w:color="000000"/>
              <w:bottom w:val="single" w:sz="4" w:space="0" w:color="000000"/>
            </w:tcBorders>
          </w:tcPr>
          <w:p w14:paraId="7C1539AE" w14:textId="77777777" w:rsidR="0080695A" w:rsidRDefault="0080695A" w:rsidP="009B674A">
            <w:pPr>
              <w:autoSpaceDE w:val="0"/>
              <w:spacing w:before="40" w:after="120" w:line="360" w:lineRule="auto"/>
              <w:jc w:val="both"/>
            </w:pPr>
            <w:r>
              <w:t>(4-6)</w:t>
            </w:r>
          </w:p>
        </w:tc>
        <w:tc>
          <w:tcPr>
            <w:tcW w:w="697" w:type="dxa"/>
            <w:tcBorders>
              <w:top w:val="single" w:sz="4" w:space="0" w:color="000000"/>
              <w:left w:val="single" w:sz="4" w:space="0" w:color="000000"/>
              <w:bottom w:val="single" w:sz="4" w:space="0" w:color="000000"/>
            </w:tcBorders>
          </w:tcPr>
          <w:p w14:paraId="5552B801" w14:textId="77777777" w:rsidR="0080695A" w:rsidRDefault="0080695A" w:rsidP="009B674A">
            <w:pPr>
              <w:autoSpaceDE w:val="0"/>
              <w:spacing w:before="40" w:after="120" w:line="360" w:lineRule="auto"/>
              <w:jc w:val="both"/>
            </w:pPr>
            <w:r>
              <w:t>(4-6)</w:t>
            </w:r>
          </w:p>
        </w:tc>
        <w:tc>
          <w:tcPr>
            <w:tcW w:w="697" w:type="dxa"/>
            <w:tcBorders>
              <w:top w:val="single" w:sz="4" w:space="0" w:color="000000"/>
              <w:left w:val="single" w:sz="4" w:space="0" w:color="000000"/>
              <w:bottom w:val="single" w:sz="4" w:space="0" w:color="000000"/>
            </w:tcBorders>
          </w:tcPr>
          <w:p w14:paraId="6169D880" w14:textId="77777777" w:rsidR="0080695A" w:rsidRDefault="0080695A" w:rsidP="009B674A">
            <w:pPr>
              <w:autoSpaceDE w:val="0"/>
              <w:spacing w:before="40" w:after="120" w:line="360" w:lineRule="auto"/>
              <w:jc w:val="both"/>
            </w:pPr>
            <w:r>
              <w:t>4-6</w:t>
            </w:r>
          </w:p>
        </w:tc>
        <w:tc>
          <w:tcPr>
            <w:tcW w:w="697" w:type="dxa"/>
            <w:tcBorders>
              <w:top w:val="single" w:sz="4" w:space="0" w:color="000000"/>
              <w:left w:val="single" w:sz="4" w:space="0" w:color="000000"/>
              <w:bottom w:val="single" w:sz="4" w:space="0" w:color="000000"/>
            </w:tcBorders>
          </w:tcPr>
          <w:p w14:paraId="34A3940C" w14:textId="77777777" w:rsidR="0080695A" w:rsidRDefault="0080695A" w:rsidP="009B674A">
            <w:pPr>
              <w:autoSpaceDE w:val="0"/>
              <w:spacing w:before="40" w:after="120" w:line="360" w:lineRule="auto"/>
              <w:jc w:val="both"/>
            </w:pPr>
            <w:r>
              <w:t>4-6</w:t>
            </w:r>
          </w:p>
        </w:tc>
        <w:tc>
          <w:tcPr>
            <w:tcW w:w="697" w:type="dxa"/>
            <w:tcBorders>
              <w:top w:val="single" w:sz="4" w:space="0" w:color="000000"/>
              <w:left w:val="single" w:sz="4" w:space="0" w:color="000000"/>
              <w:bottom w:val="single" w:sz="4" w:space="0" w:color="000000"/>
            </w:tcBorders>
          </w:tcPr>
          <w:p w14:paraId="02735945" w14:textId="77777777" w:rsidR="0080695A" w:rsidRDefault="0080695A" w:rsidP="009B674A">
            <w:pPr>
              <w:autoSpaceDE w:val="0"/>
              <w:spacing w:before="40" w:after="120" w:line="360" w:lineRule="auto"/>
              <w:jc w:val="both"/>
            </w:pPr>
            <w:r>
              <w:t>4-6</w:t>
            </w:r>
          </w:p>
        </w:tc>
        <w:tc>
          <w:tcPr>
            <w:tcW w:w="697" w:type="dxa"/>
            <w:tcBorders>
              <w:top w:val="single" w:sz="4" w:space="0" w:color="000000"/>
              <w:left w:val="single" w:sz="4" w:space="0" w:color="000000"/>
              <w:bottom w:val="single" w:sz="4" w:space="0" w:color="000000"/>
            </w:tcBorders>
          </w:tcPr>
          <w:p w14:paraId="1E34556E" w14:textId="77777777" w:rsidR="0080695A" w:rsidRDefault="0080695A" w:rsidP="009B674A">
            <w:pPr>
              <w:autoSpaceDE w:val="0"/>
              <w:spacing w:before="40" w:after="120" w:line="360" w:lineRule="auto"/>
              <w:jc w:val="both"/>
            </w:pPr>
            <w:r>
              <w:t>4-6</w:t>
            </w:r>
          </w:p>
        </w:tc>
        <w:tc>
          <w:tcPr>
            <w:tcW w:w="697" w:type="dxa"/>
            <w:tcBorders>
              <w:top w:val="single" w:sz="4" w:space="0" w:color="000000"/>
              <w:left w:val="single" w:sz="4" w:space="0" w:color="000000"/>
              <w:bottom w:val="single" w:sz="4" w:space="0" w:color="000000"/>
            </w:tcBorders>
          </w:tcPr>
          <w:p w14:paraId="58BE1AA1" w14:textId="77777777" w:rsidR="0080695A" w:rsidRDefault="0080695A" w:rsidP="009B674A">
            <w:pPr>
              <w:autoSpaceDE w:val="0"/>
              <w:spacing w:before="40" w:after="120" w:line="360" w:lineRule="auto"/>
              <w:jc w:val="both"/>
            </w:pPr>
            <w:r>
              <w:t>4-6</w:t>
            </w:r>
          </w:p>
        </w:tc>
        <w:tc>
          <w:tcPr>
            <w:tcW w:w="697" w:type="dxa"/>
            <w:tcBorders>
              <w:top w:val="single" w:sz="4" w:space="0" w:color="000000"/>
              <w:left w:val="single" w:sz="4" w:space="0" w:color="000000"/>
              <w:bottom w:val="single" w:sz="4" w:space="0" w:color="000000"/>
            </w:tcBorders>
          </w:tcPr>
          <w:p w14:paraId="10106FC7" w14:textId="77777777" w:rsidR="0080695A" w:rsidRDefault="0080695A" w:rsidP="009B674A">
            <w:pPr>
              <w:autoSpaceDE w:val="0"/>
              <w:spacing w:before="40" w:after="120" w:line="360" w:lineRule="auto"/>
              <w:jc w:val="both"/>
            </w:pPr>
            <w:r>
              <w:t>4-6</w:t>
            </w:r>
          </w:p>
        </w:tc>
        <w:tc>
          <w:tcPr>
            <w:tcW w:w="697" w:type="dxa"/>
            <w:tcBorders>
              <w:top w:val="single" w:sz="4" w:space="0" w:color="000000"/>
              <w:left w:val="single" w:sz="4" w:space="0" w:color="000000"/>
              <w:bottom w:val="single" w:sz="4" w:space="0" w:color="000000"/>
            </w:tcBorders>
          </w:tcPr>
          <w:p w14:paraId="619CDE3D" w14:textId="77777777" w:rsidR="0080695A" w:rsidRDefault="0080695A" w:rsidP="009B674A">
            <w:pPr>
              <w:autoSpaceDE w:val="0"/>
              <w:spacing w:before="40" w:after="120" w:line="360" w:lineRule="auto"/>
              <w:jc w:val="both"/>
            </w:pPr>
            <w:r>
              <w:t>4-6</w:t>
            </w:r>
          </w:p>
        </w:tc>
        <w:tc>
          <w:tcPr>
            <w:tcW w:w="697" w:type="dxa"/>
            <w:tcBorders>
              <w:top w:val="single" w:sz="4" w:space="0" w:color="000000"/>
              <w:left w:val="single" w:sz="4" w:space="0" w:color="000000"/>
              <w:bottom w:val="single" w:sz="4" w:space="0" w:color="000000"/>
            </w:tcBorders>
          </w:tcPr>
          <w:p w14:paraId="5A06A5CC" w14:textId="77777777" w:rsidR="0080695A" w:rsidRDefault="0080695A" w:rsidP="009B674A">
            <w:pPr>
              <w:autoSpaceDE w:val="0"/>
              <w:spacing w:before="40" w:after="120" w:line="360" w:lineRule="auto"/>
              <w:jc w:val="both"/>
            </w:pPr>
            <w:r>
              <w:t>4-6</w:t>
            </w:r>
          </w:p>
        </w:tc>
        <w:tc>
          <w:tcPr>
            <w:tcW w:w="697" w:type="dxa"/>
            <w:tcBorders>
              <w:top w:val="single" w:sz="4" w:space="0" w:color="000000"/>
              <w:left w:val="single" w:sz="4" w:space="0" w:color="000000"/>
              <w:bottom w:val="single" w:sz="4" w:space="0" w:color="000000"/>
            </w:tcBorders>
          </w:tcPr>
          <w:p w14:paraId="4C136291" w14:textId="77777777" w:rsidR="0080695A" w:rsidRDefault="0080695A" w:rsidP="009B674A">
            <w:pPr>
              <w:autoSpaceDE w:val="0"/>
              <w:spacing w:before="40" w:after="120" w:line="360" w:lineRule="auto"/>
              <w:jc w:val="both"/>
            </w:pPr>
            <w:r>
              <w:t>4-6</w:t>
            </w:r>
          </w:p>
        </w:tc>
        <w:tc>
          <w:tcPr>
            <w:tcW w:w="707" w:type="dxa"/>
            <w:tcBorders>
              <w:top w:val="single" w:sz="4" w:space="0" w:color="000000"/>
              <w:left w:val="single" w:sz="4" w:space="0" w:color="000000"/>
              <w:bottom w:val="single" w:sz="4" w:space="0" w:color="000000"/>
              <w:right w:val="single" w:sz="4" w:space="0" w:color="000000"/>
            </w:tcBorders>
          </w:tcPr>
          <w:p w14:paraId="1EB93E41" w14:textId="77777777" w:rsidR="0080695A" w:rsidRDefault="0080695A" w:rsidP="009B674A">
            <w:pPr>
              <w:autoSpaceDE w:val="0"/>
              <w:spacing w:before="40" w:after="120" w:line="360" w:lineRule="auto"/>
              <w:jc w:val="both"/>
            </w:pPr>
            <w:r>
              <w:t>4-6</w:t>
            </w:r>
          </w:p>
        </w:tc>
      </w:tr>
    </w:tbl>
    <w:p w14:paraId="6AD0638D" w14:textId="77777777" w:rsidR="0080695A" w:rsidRDefault="0080695A" w:rsidP="009B674A">
      <w:pPr>
        <w:autoSpaceDE w:val="0"/>
        <w:spacing w:after="120" w:line="360" w:lineRule="auto"/>
        <w:ind w:firstLine="1134"/>
        <w:jc w:val="both"/>
        <w:rPr>
          <w:b/>
        </w:rPr>
      </w:pPr>
    </w:p>
    <w:p w14:paraId="57880EC2" w14:textId="77777777" w:rsidR="0080695A" w:rsidRDefault="0080695A" w:rsidP="009B674A">
      <w:pPr>
        <w:autoSpaceDE w:val="0"/>
        <w:spacing w:after="120" w:line="360" w:lineRule="auto"/>
        <w:ind w:firstLine="1134"/>
        <w:jc w:val="both"/>
        <w:rPr>
          <w:b/>
          <w:sz w:val="24"/>
          <w:szCs w:val="24"/>
        </w:rPr>
      </w:pPr>
    </w:p>
    <w:p w14:paraId="19AB101B" w14:textId="77777777" w:rsidR="0080695A" w:rsidRDefault="0080695A" w:rsidP="009B674A">
      <w:pPr>
        <w:autoSpaceDE w:val="0"/>
        <w:spacing w:after="120" w:line="360" w:lineRule="auto"/>
        <w:ind w:firstLine="1134"/>
        <w:jc w:val="both"/>
        <w:rPr>
          <w:b/>
          <w:sz w:val="24"/>
          <w:szCs w:val="24"/>
        </w:rPr>
      </w:pPr>
    </w:p>
    <w:p w14:paraId="5295974D" w14:textId="77777777" w:rsidR="0080695A" w:rsidRDefault="0080695A" w:rsidP="009B674A">
      <w:pPr>
        <w:autoSpaceDE w:val="0"/>
        <w:spacing w:after="120" w:line="360" w:lineRule="auto"/>
        <w:ind w:firstLine="1134"/>
        <w:jc w:val="both"/>
        <w:rPr>
          <w:b/>
          <w:sz w:val="24"/>
          <w:szCs w:val="24"/>
        </w:rPr>
      </w:pPr>
    </w:p>
    <w:p w14:paraId="4FDA475A" w14:textId="77777777" w:rsidR="0080695A" w:rsidRDefault="0080695A" w:rsidP="009B674A">
      <w:pPr>
        <w:autoSpaceDE w:val="0"/>
        <w:spacing w:after="120" w:line="360" w:lineRule="auto"/>
        <w:ind w:firstLine="1134"/>
        <w:jc w:val="both"/>
        <w:rPr>
          <w:b/>
          <w:sz w:val="24"/>
          <w:szCs w:val="24"/>
        </w:rPr>
      </w:pPr>
      <w:r>
        <w:rPr>
          <w:b/>
          <w:sz w:val="24"/>
          <w:szCs w:val="24"/>
        </w:rPr>
        <w:t>A képzés évfolyamainak számai</w:t>
      </w:r>
    </w:p>
    <w:p w14:paraId="03F0347F" w14:textId="77777777" w:rsidR="0080695A" w:rsidRDefault="0080695A" w:rsidP="009B674A">
      <w:pPr>
        <w:autoSpaceDE w:val="0"/>
        <w:spacing w:after="120" w:line="360" w:lineRule="auto"/>
        <w:ind w:firstLine="1134"/>
        <w:jc w:val="both"/>
      </w:pPr>
      <w:r>
        <w:rPr>
          <w:b/>
          <w:sz w:val="24"/>
          <w:szCs w:val="24"/>
        </w:rPr>
        <w:t>(2)+6+4 évfolyam: furulya, fuvola, harmonika, gitár, gordonka, zongora</w:t>
      </w:r>
    </w:p>
    <w:p w14:paraId="311A95B9" w14:textId="77777777" w:rsidR="0080695A" w:rsidRDefault="0080695A" w:rsidP="009B674A">
      <w:pPr>
        <w:autoSpaceDE w:val="0"/>
        <w:spacing w:after="120" w:line="360" w:lineRule="auto"/>
        <w:jc w:val="both"/>
        <w:rPr>
          <w:sz w:val="16"/>
          <w:szCs w:val="16"/>
        </w:rPr>
      </w:pPr>
      <w:r>
        <w:t>Óraterv 3</w:t>
      </w:r>
    </w:p>
    <w:tbl>
      <w:tblPr>
        <w:tblW w:w="0" w:type="auto"/>
        <w:tblInd w:w="-5" w:type="dxa"/>
        <w:tblLayout w:type="fixed"/>
        <w:tblCellMar>
          <w:left w:w="43" w:type="dxa"/>
          <w:right w:w="43" w:type="dxa"/>
        </w:tblCellMar>
        <w:tblLook w:val="0000" w:firstRow="0" w:lastRow="0" w:firstColumn="0" w:lastColumn="0" w:noHBand="0" w:noVBand="0"/>
      </w:tblPr>
      <w:tblGrid>
        <w:gridCol w:w="2483"/>
        <w:gridCol w:w="1109"/>
        <w:gridCol w:w="1109"/>
        <w:gridCol w:w="1110"/>
        <w:gridCol w:w="1109"/>
        <w:gridCol w:w="1110"/>
        <w:gridCol w:w="1109"/>
        <w:gridCol w:w="1120"/>
      </w:tblGrid>
      <w:tr w:rsidR="0080695A" w14:paraId="4F72A6E7" w14:textId="77777777">
        <w:trPr>
          <w:cantSplit/>
        </w:trPr>
        <w:tc>
          <w:tcPr>
            <w:tcW w:w="2483" w:type="dxa"/>
            <w:vMerge w:val="restart"/>
            <w:tcBorders>
              <w:top w:val="single" w:sz="4" w:space="0" w:color="000000"/>
              <w:left w:val="single" w:sz="4" w:space="0" w:color="000000"/>
              <w:bottom w:val="single" w:sz="4" w:space="0" w:color="000000"/>
            </w:tcBorders>
            <w:vAlign w:val="center"/>
          </w:tcPr>
          <w:p w14:paraId="63EEACC7" w14:textId="77777777" w:rsidR="0080695A" w:rsidRDefault="0080695A" w:rsidP="009B674A">
            <w:pPr>
              <w:autoSpaceDE w:val="0"/>
              <w:spacing w:before="40" w:after="120" w:line="360" w:lineRule="auto"/>
              <w:jc w:val="both"/>
              <w:rPr>
                <w:sz w:val="16"/>
                <w:szCs w:val="16"/>
              </w:rPr>
            </w:pPr>
            <w:r>
              <w:rPr>
                <w:sz w:val="16"/>
                <w:szCs w:val="16"/>
              </w:rPr>
              <w:t>Tantárgy</w:t>
            </w:r>
          </w:p>
        </w:tc>
        <w:tc>
          <w:tcPr>
            <w:tcW w:w="7776" w:type="dxa"/>
            <w:gridSpan w:val="7"/>
            <w:tcBorders>
              <w:top w:val="single" w:sz="4" w:space="0" w:color="000000"/>
              <w:left w:val="single" w:sz="4" w:space="0" w:color="000000"/>
              <w:bottom w:val="single" w:sz="4" w:space="0" w:color="000000"/>
              <w:right w:val="single" w:sz="4" w:space="0" w:color="000000"/>
            </w:tcBorders>
            <w:vAlign w:val="center"/>
          </w:tcPr>
          <w:p w14:paraId="56672E93" w14:textId="77777777" w:rsidR="0080695A" w:rsidRDefault="0080695A" w:rsidP="009B674A">
            <w:pPr>
              <w:autoSpaceDE w:val="0"/>
              <w:spacing w:before="40" w:after="120" w:line="360" w:lineRule="auto"/>
              <w:jc w:val="both"/>
            </w:pPr>
            <w:r>
              <w:rPr>
                <w:sz w:val="16"/>
                <w:szCs w:val="16"/>
              </w:rPr>
              <w:t>Évfolyamok</w:t>
            </w:r>
          </w:p>
        </w:tc>
      </w:tr>
      <w:tr w:rsidR="0080695A" w14:paraId="57D14E2D" w14:textId="77777777">
        <w:trPr>
          <w:cantSplit/>
        </w:trPr>
        <w:tc>
          <w:tcPr>
            <w:tcW w:w="2483" w:type="dxa"/>
            <w:vMerge/>
            <w:tcBorders>
              <w:top w:val="single" w:sz="4" w:space="0" w:color="000000"/>
              <w:left w:val="single" w:sz="4" w:space="0" w:color="000000"/>
              <w:bottom w:val="single" w:sz="4" w:space="0" w:color="000000"/>
            </w:tcBorders>
            <w:vAlign w:val="center"/>
          </w:tcPr>
          <w:p w14:paraId="7C79BC2A" w14:textId="77777777" w:rsidR="0080695A" w:rsidRDefault="0080695A" w:rsidP="009B674A">
            <w:pPr>
              <w:autoSpaceDE w:val="0"/>
              <w:snapToGrid w:val="0"/>
              <w:spacing w:before="40" w:after="120" w:line="360" w:lineRule="auto"/>
              <w:jc w:val="both"/>
              <w:rPr>
                <w:sz w:val="16"/>
                <w:szCs w:val="16"/>
              </w:rPr>
            </w:pPr>
          </w:p>
        </w:tc>
        <w:tc>
          <w:tcPr>
            <w:tcW w:w="1109" w:type="dxa"/>
            <w:tcBorders>
              <w:top w:val="single" w:sz="4" w:space="0" w:color="000000"/>
              <w:left w:val="single" w:sz="4" w:space="0" w:color="000000"/>
              <w:bottom w:val="single" w:sz="4" w:space="0" w:color="000000"/>
            </w:tcBorders>
            <w:vAlign w:val="center"/>
          </w:tcPr>
          <w:p w14:paraId="653485B3" w14:textId="77777777" w:rsidR="0080695A" w:rsidRDefault="0080695A" w:rsidP="009B674A">
            <w:pPr>
              <w:autoSpaceDE w:val="0"/>
              <w:spacing w:before="40" w:after="120" w:line="360" w:lineRule="auto"/>
              <w:jc w:val="both"/>
              <w:rPr>
                <w:sz w:val="16"/>
                <w:szCs w:val="16"/>
              </w:rPr>
            </w:pPr>
            <w:r>
              <w:rPr>
                <w:sz w:val="16"/>
                <w:szCs w:val="16"/>
              </w:rPr>
              <w:t>Előképző</w:t>
            </w:r>
          </w:p>
        </w:tc>
        <w:tc>
          <w:tcPr>
            <w:tcW w:w="6667" w:type="dxa"/>
            <w:gridSpan w:val="6"/>
            <w:tcBorders>
              <w:top w:val="single" w:sz="4" w:space="0" w:color="000000"/>
              <w:left w:val="single" w:sz="4" w:space="0" w:color="000000"/>
              <w:bottom w:val="single" w:sz="4" w:space="0" w:color="000000"/>
              <w:right w:val="single" w:sz="4" w:space="0" w:color="000000"/>
            </w:tcBorders>
            <w:vAlign w:val="center"/>
          </w:tcPr>
          <w:p w14:paraId="2AFA1A57" w14:textId="77777777" w:rsidR="0080695A" w:rsidRDefault="0080695A" w:rsidP="009B674A">
            <w:pPr>
              <w:autoSpaceDE w:val="0"/>
              <w:spacing w:before="40" w:after="120" w:line="360" w:lineRule="auto"/>
              <w:jc w:val="both"/>
            </w:pPr>
            <w:r>
              <w:rPr>
                <w:sz w:val="16"/>
                <w:szCs w:val="16"/>
              </w:rPr>
              <w:t>Alapfok</w:t>
            </w:r>
          </w:p>
        </w:tc>
      </w:tr>
      <w:tr w:rsidR="0080695A" w14:paraId="67312318" w14:textId="77777777">
        <w:trPr>
          <w:cantSplit/>
        </w:trPr>
        <w:tc>
          <w:tcPr>
            <w:tcW w:w="2483" w:type="dxa"/>
            <w:vMerge/>
            <w:tcBorders>
              <w:top w:val="single" w:sz="4" w:space="0" w:color="000000"/>
              <w:left w:val="single" w:sz="4" w:space="0" w:color="000000"/>
              <w:bottom w:val="single" w:sz="4" w:space="0" w:color="000000"/>
            </w:tcBorders>
            <w:vAlign w:val="center"/>
          </w:tcPr>
          <w:p w14:paraId="13B0F4A2" w14:textId="77777777" w:rsidR="0080695A" w:rsidRDefault="0080695A" w:rsidP="009B674A">
            <w:pPr>
              <w:autoSpaceDE w:val="0"/>
              <w:snapToGrid w:val="0"/>
              <w:spacing w:before="40" w:after="120" w:line="360" w:lineRule="auto"/>
              <w:jc w:val="both"/>
              <w:rPr>
                <w:sz w:val="16"/>
                <w:szCs w:val="16"/>
              </w:rPr>
            </w:pPr>
          </w:p>
        </w:tc>
        <w:tc>
          <w:tcPr>
            <w:tcW w:w="1109" w:type="dxa"/>
            <w:tcBorders>
              <w:top w:val="single" w:sz="4" w:space="0" w:color="000000"/>
              <w:left w:val="single" w:sz="4" w:space="0" w:color="000000"/>
              <w:bottom w:val="single" w:sz="4" w:space="0" w:color="000000"/>
            </w:tcBorders>
            <w:vAlign w:val="center"/>
          </w:tcPr>
          <w:p w14:paraId="06A5ADFE" w14:textId="77777777" w:rsidR="0080695A" w:rsidRDefault="0080695A" w:rsidP="009B674A">
            <w:pPr>
              <w:autoSpaceDE w:val="0"/>
              <w:spacing w:before="40" w:after="120" w:line="360" w:lineRule="auto"/>
              <w:jc w:val="both"/>
              <w:rPr>
                <w:sz w:val="16"/>
                <w:szCs w:val="16"/>
              </w:rPr>
            </w:pPr>
            <w:r>
              <w:rPr>
                <w:sz w:val="16"/>
                <w:szCs w:val="16"/>
              </w:rPr>
              <w:t>(1)</w:t>
            </w:r>
          </w:p>
        </w:tc>
        <w:tc>
          <w:tcPr>
            <w:tcW w:w="1109" w:type="dxa"/>
            <w:tcBorders>
              <w:top w:val="single" w:sz="4" w:space="0" w:color="000000"/>
              <w:left w:val="single" w:sz="4" w:space="0" w:color="000000"/>
              <w:bottom w:val="single" w:sz="4" w:space="0" w:color="000000"/>
            </w:tcBorders>
            <w:vAlign w:val="center"/>
          </w:tcPr>
          <w:p w14:paraId="1D109329" w14:textId="77777777" w:rsidR="0080695A" w:rsidRDefault="0080695A" w:rsidP="009B674A">
            <w:pPr>
              <w:autoSpaceDE w:val="0"/>
              <w:spacing w:before="40" w:after="120" w:line="360" w:lineRule="auto"/>
              <w:jc w:val="both"/>
              <w:rPr>
                <w:sz w:val="16"/>
                <w:szCs w:val="16"/>
              </w:rPr>
            </w:pPr>
            <w:r>
              <w:rPr>
                <w:sz w:val="16"/>
                <w:szCs w:val="16"/>
              </w:rPr>
              <w:t>1</w:t>
            </w:r>
          </w:p>
        </w:tc>
        <w:tc>
          <w:tcPr>
            <w:tcW w:w="1110" w:type="dxa"/>
            <w:tcBorders>
              <w:top w:val="single" w:sz="4" w:space="0" w:color="000000"/>
              <w:left w:val="single" w:sz="4" w:space="0" w:color="000000"/>
              <w:bottom w:val="single" w:sz="4" w:space="0" w:color="000000"/>
            </w:tcBorders>
            <w:vAlign w:val="center"/>
          </w:tcPr>
          <w:p w14:paraId="1FEA53FA" w14:textId="77777777" w:rsidR="0080695A" w:rsidRDefault="0080695A" w:rsidP="009B674A">
            <w:pPr>
              <w:autoSpaceDE w:val="0"/>
              <w:spacing w:before="40" w:after="120" w:line="360" w:lineRule="auto"/>
              <w:jc w:val="both"/>
              <w:rPr>
                <w:sz w:val="16"/>
                <w:szCs w:val="16"/>
              </w:rPr>
            </w:pPr>
            <w:r>
              <w:rPr>
                <w:sz w:val="16"/>
                <w:szCs w:val="16"/>
              </w:rPr>
              <w:t>2</w:t>
            </w:r>
          </w:p>
        </w:tc>
        <w:tc>
          <w:tcPr>
            <w:tcW w:w="1109" w:type="dxa"/>
            <w:tcBorders>
              <w:top w:val="single" w:sz="4" w:space="0" w:color="000000"/>
              <w:left w:val="single" w:sz="4" w:space="0" w:color="000000"/>
              <w:bottom w:val="single" w:sz="4" w:space="0" w:color="000000"/>
            </w:tcBorders>
            <w:vAlign w:val="center"/>
          </w:tcPr>
          <w:p w14:paraId="7BA46D9E" w14:textId="77777777" w:rsidR="0080695A" w:rsidRDefault="0080695A" w:rsidP="009B674A">
            <w:pPr>
              <w:autoSpaceDE w:val="0"/>
              <w:spacing w:before="40" w:after="120" w:line="360" w:lineRule="auto"/>
              <w:jc w:val="both"/>
              <w:rPr>
                <w:sz w:val="16"/>
                <w:szCs w:val="16"/>
              </w:rPr>
            </w:pPr>
            <w:r>
              <w:rPr>
                <w:sz w:val="16"/>
                <w:szCs w:val="16"/>
              </w:rPr>
              <w:t>3</w:t>
            </w:r>
          </w:p>
        </w:tc>
        <w:tc>
          <w:tcPr>
            <w:tcW w:w="1110" w:type="dxa"/>
            <w:tcBorders>
              <w:top w:val="single" w:sz="4" w:space="0" w:color="000000"/>
              <w:left w:val="single" w:sz="4" w:space="0" w:color="000000"/>
              <w:bottom w:val="single" w:sz="4" w:space="0" w:color="000000"/>
            </w:tcBorders>
            <w:vAlign w:val="center"/>
          </w:tcPr>
          <w:p w14:paraId="6E0E3165" w14:textId="77777777" w:rsidR="0080695A" w:rsidRDefault="0080695A" w:rsidP="009B674A">
            <w:pPr>
              <w:autoSpaceDE w:val="0"/>
              <w:spacing w:before="40" w:after="120" w:line="360" w:lineRule="auto"/>
              <w:jc w:val="both"/>
              <w:rPr>
                <w:sz w:val="16"/>
                <w:szCs w:val="16"/>
              </w:rPr>
            </w:pPr>
            <w:r>
              <w:rPr>
                <w:sz w:val="16"/>
                <w:szCs w:val="16"/>
              </w:rPr>
              <w:t>4</w:t>
            </w:r>
          </w:p>
        </w:tc>
        <w:tc>
          <w:tcPr>
            <w:tcW w:w="1109" w:type="dxa"/>
            <w:tcBorders>
              <w:top w:val="single" w:sz="4" w:space="0" w:color="000000"/>
              <w:left w:val="single" w:sz="4" w:space="0" w:color="000000"/>
              <w:bottom w:val="single" w:sz="4" w:space="0" w:color="000000"/>
            </w:tcBorders>
            <w:vAlign w:val="center"/>
          </w:tcPr>
          <w:p w14:paraId="3189D838" w14:textId="77777777" w:rsidR="0080695A" w:rsidRDefault="0080695A" w:rsidP="009B674A">
            <w:pPr>
              <w:autoSpaceDE w:val="0"/>
              <w:spacing w:before="40" w:after="120" w:line="360" w:lineRule="auto"/>
              <w:jc w:val="both"/>
              <w:rPr>
                <w:sz w:val="16"/>
                <w:szCs w:val="16"/>
              </w:rPr>
            </w:pPr>
            <w:r>
              <w:rPr>
                <w:sz w:val="16"/>
                <w:szCs w:val="16"/>
              </w:rPr>
              <w:t>5</w:t>
            </w:r>
          </w:p>
        </w:tc>
        <w:tc>
          <w:tcPr>
            <w:tcW w:w="1120" w:type="dxa"/>
            <w:tcBorders>
              <w:top w:val="single" w:sz="4" w:space="0" w:color="000000"/>
              <w:left w:val="single" w:sz="4" w:space="0" w:color="000000"/>
              <w:bottom w:val="single" w:sz="4" w:space="0" w:color="000000"/>
              <w:right w:val="single" w:sz="4" w:space="0" w:color="000000"/>
            </w:tcBorders>
            <w:vAlign w:val="center"/>
          </w:tcPr>
          <w:p w14:paraId="10389ECF" w14:textId="77777777" w:rsidR="0080695A" w:rsidRDefault="0080695A" w:rsidP="009B674A">
            <w:pPr>
              <w:autoSpaceDE w:val="0"/>
              <w:spacing w:before="40" w:after="120" w:line="360" w:lineRule="auto"/>
              <w:jc w:val="both"/>
            </w:pPr>
            <w:r>
              <w:rPr>
                <w:sz w:val="16"/>
                <w:szCs w:val="16"/>
              </w:rPr>
              <w:t>6</w:t>
            </w:r>
          </w:p>
        </w:tc>
      </w:tr>
      <w:tr w:rsidR="0080695A" w14:paraId="57282732" w14:textId="77777777">
        <w:tc>
          <w:tcPr>
            <w:tcW w:w="2483" w:type="dxa"/>
            <w:tcBorders>
              <w:top w:val="single" w:sz="4" w:space="0" w:color="000000"/>
              <w:left w:val="single" w:sz="4" w:space="0" w:color="000000"/>
              <w:bottom w:val="single" w:sz="4" w:space="0" w:color="000000"/>
            </w:tcBorders>
          </w:tcPr>
          <w:p w14:paraId="631C3CE3" w14:textId="77777777" w:rsidR="0080695A" w:rsidRDefault="0080695A" w:rsidP="009B674A">
            <w:pPr>
              <w:autoSpaceDE w:val="0"/>
              <w:spacing w:before="40" w:after="120" w:line="360" w:lineRule="auto"/>
              <w:jc w:val="both"/>
            </w:pPr>
            <w:r>
              <w:t>Főtárgy</w:t>
            </w:r>
          </w:p>
        </w:tc>
        <w:tc>
          <w:tcPr>
            <w:tcW w:w="1109" w:type="dxa"/>
            <w:tcBorders>
              <w:top w:val="single" w:sz="4" w:space="0" w:color="000000"/>
              <w:left w:val="single" w:sz="4" w:space="0" w:color="000000"/>
              <w:bottom w:val="single" w:sz="4" w:space="0" w:color="000000"/>
            </w:tcBorders>
            <w:vAlign w:val="center"/>
          </w:tcPr>
          <w:p w14:paraId="4D58C341" w14:textId="77777777" w:rsidR="0080695A" w:rsidRDefault="0080695A" w:rsidP="009B674A">
            <w:pPr>
              <w:autoSpaceDE w:val="0"/>
              <w:spacing w:before="40" w:after="120" w:line="360" w:lineRule="auto"/>
              <w:jc w:val="both"/>
            </w:pPr>
            <w:r>
              <w:t>(2)</w:t>
            </w:r>
          </w:p>
        </w:tc>
        <w:tc>
          <w:tcPr>
            <w:tcW w:w="1109" w:type="dxa"/>
            <w:tcBorders>
              <w:top w:val="single" w:sz="4" w:space="0" w:color="000000"/>
              <w:left w:val="single" w:sz="4" w:space="0" w:color="000000"/>
              <w:bottom w:val="single" w:sz="4" w:space="0" w:color="000000"/>
            </w:tcBorders>
            <w:vAlign w:val="center"/>
          </w:tcPr>
          <w:p w14:paraId="614778F1" w14:textId="77777777" w:rsidR="0080695A" w:rsidRDefault="0080695A" w:rsidP="009B674A">
            <w:pPr>
              <w:autoSpaceDE w:val="0"/>
              <w:spacing w:before="40" w:after="120" w:line="360" w:lineRule="auto"/>
              <w:jc w:val="both"/>
            </w:pPr>
            <w:r>
              <w:t>2</w:t>
            </w:r>
          </w:p>
        </w:tc>
        <w:tc>
          <w:tcPr>
            <w:tcW w:w="1110" w:type="dxa"/>
            <w:tcBorders>
              <w:top w:val="single" w:sz="4" w:space="0" w:color="000000"/>
              <w:left w:val="single" w:sz="4" w:space="0" w:color="000000"/>
              <w:bottom w:val="single" w:sz="4" w:space="0" w:color="000000"/>
            </w:tcBorders>
            <w:vAlign w:val="center"/>
          </w:tcPr>
          <w:p w14:paraId="0DF797B6" w14:textId="77777777" w:rsidR="0080695A" w:rsidRDefault="0080695A" w:rsidP="009B674A">
            <w:pPr>
              <w:autoSpaceDE w:val="0"/>
              <w:spacing w:before="40" w:after="120" w:line="360" w:lineRule="auto"/>
              <w:jc w:val="both"/>
            </w:pPr>
            <w:r>
              <w:t>2</w:t>
            </w:r>
          </w:p>
        </w:tc>
        <w:tc>
          <w:tcPr>
            <w:tcW w:w="1109" w:type="dxa"/>
            <w:tcBorders>
              <w:top w:val="single" w:sz="4" w:space="0" w:color="000000"/>
              <w:left w:val="single" w:sz="4" w:space="0" w:color="000000"/>
              <w:bottom w:val="single" w:sz="4" w:space="0" w:color="000000"/>
            </w:tcBorders>
            <w:vAlign w:val="center"/>
          </w:tcPr>
          <w:p w14:paraId="6E83D2A4" w14:textId="77777777" w:rsidR="0080695A" w:rsidRDefault="0080695A" w:rsidP="009B674A">
            <w:pPr>
              <w:autoSpaceDE w:val="0"/>
              <w:spacing w:before="40" w:after="120" w:line="360" w:lineRule="auto"/>
              <w:jc w:val="both"/>
            </w:pPr>
            <w:r>
              <w:t>2</w:t>
            </w:r>
          </w:p>
        </w:tc>
        <w:tc>
          <w:tcPr>
            <w:tcW w:w="1110" w:type="dxa"/>
            <w:tcBorders>
              <w:top w:val="single" w:sz="4" w:space="0" w:color="000000"/>
              <w:left w:val="single" w:sz="4" w:space="0" w:color="000000"/>
              <w:bottom w:val="single" w:sz="4" w:space="0" w:color="000000"/>
            </w:tcBorders>
            <w:vAlign w:val="center"/>
          </w:tcPr>
          <w:p w14:paraId="5234E041" w14:textId="77777777" w:rsidR="0080695A" w:rsidRDefault="0080695A" w:rsidP="009B674A">
            <w:pPr>
              <w:autoSpaceDE w:val="0"/>
              <w:spacing w:before="40" w:after="120" w:line="360" w:lineRule="auto"/>
              <w:jc w:val="both"/>
            </w:pPr>
            <w:r>
              <w:t>2</w:t>
            </w:r>
          </w:p>
        </w:tc>
        <w:tc>
          <w:tcPr>
            <w:tcW w:w="1109" w:type="dxa"/>
            <w:tcBorders>
              <w:top w:val="single" w:sz="4" w:space="0" w:color="000000"/>
              <w:left w:val="single" w:sz="4" w:space="0" w:color="000000"/>
              <w:bottom w:val="single" w:sz="4" w:space="0" w:color="000000"/>
            </w:tcBorders>
            <w:vAlign w:val="center"/>
          </w:tcPr>
          <w:p w14:paraId="518BEF0F" w14:textId="77777777" w:rsidR="0080695A" w:rsidRDefault="0080695A" w:rsidP="009B674A">
            <w:pPr>
              <w:autoSpaceDE w:val="0"/>
              <w:spacing w:before="40" w:after="120" w:line="360" w:lineRule="auto"/>
              <w:jc w:val="both"/>
            </w:pPr>
            <w:r>
              <w:t>2</w:t>
            </w:r>
          </w:p>
        </w:tc>
        <w:tc>
          <w:tcPr>
            <w:tcW w:w="1120" w:type="dxa"/>
            <w:tcBorders>
              <w:top w:val="single" w:sz="4" w:space="0" w:color="000000"/>
              <w:left w:val="single" w:sz="4" w:space="0" w:color="000000"/>
              <w:bottom w:val="single" w:sz="4" w:space="0" w:color="000000"/>
              <w:right w:val="single" w:sz="4" w:space="0" w:color="000000"/>
            </w:tcBorders>
            <w:vAlign w:val="center"/>
          </w:tcPr>
          <w:p w14:paraId="005EFD4D" w14:textId="77777777" w:rsidR="0080695A" w:rsidRDefault="0080695A" w:rsidP="009B674A">
            <w:pPr>
              <w:autoSpaceDE w:val="0"/>
              <w:spacing w:before="40" w:after="120" w:line="360" w:lineRule="auto"/>
              <w:jc w:val="both"/>
            </w:pPr>
            <w:r>
              <w:t>2</w:t>
            </w:r>
          </w:p>
        </w:tc>
      </w:tr>
      <w:tr w:rsidR="0080695A" w14:paraId="5E1610D1" w14:textId="77777777">
        <w:tc>
          <w:tcPr>
            <w:tcW w:w="2483" w:type="dxa"/>
            <w:tcBorders>
              <w:top w:val="single" w:sz="4" w:space="0" w:color="000000"/>
              <w:left w:val="single" w:sz="4" w:space="0" w:color="000000"/>
              <w:bottom w:val="single" w:sz="4" w:space="0" w:color="000000"/>
            </w:tcBorders>
          </w:tcPr>
          <w:p w14:paraId="3A749A28" w14:textId="77777777" w:rsidR="0080695A" w:rsidRDefault="0080695A" w:rsidP="009B674A">
            <w:pPr>
              <w:autoSpaceDE w:val="0"/>
              <w:spacing w:before="40" w:after="120" w:line="360" w:lineRule="auto"/>
              <w:jc w:val="both"/>
            </w:pPr>
            <w:r>
              <w:t>Kötelező tantárgy</w:t>
            </w:r>
          </w:p>
        </w:tc>
        <w:tc>
          <w:tcPr>
            <w:tcW w:w="1109" w:type="dxa"/>
            <w:tcBorders>
              <w:top w:val="single" w:sz="4" w:space="0" w:color="000000"/>
              <w:left w:val="single" w:sz="4" w:space="0" w:color="000000"/>
              <w:bottom w:val="single" w:sz="4" w:space="0" w:color="000000"/>
            </w:tcBorders>
            <w:vAlign w:val="center"/>
          </w:tcPr>
          <w:p w14:paraId="264AD576" w14:textId="77777777" w:rsidR="0080695A" w:rsidRDefault="0080695A" w:rsidP="009B674A">
            <w:pPr>
              <w:autoSpaceDE w:val="0"/>
              <w:spacing w:before="40" w:after="120" w:line="360" w:lineRule="auto"/>
              <w:jc w:val="both"/>
            </w:pPr>
            <w:r>
              <w:t>(2)</w:t>
            </w:r>
          </w:p>
        </w:tc>
        <w:tc>
          <w:tcPr>
            <w:tcW w:w="1109" w:type="dxa"/>
            <w:tcBorders>
              <w:top w:val="single" w:sz="4" w:space="0" w:color="000000"/>
              <w:left w:val="single" w:sz="4" w:space="0" w:color="000000"/>
              <w:bottom w:val="single" w:sz="4" w:space="0" w:color="000000"/>
            </w:tcBorders>
            <w:vAlign w:val="center"/>
          </w:tcPr>
          <w:p w14:paraId="1FEBDD0C" w14:textId="77777777" w:rsidR="0080695A" w:rsidRDefault="0080695A" w:rsidP="009B674A">
            <w:pPr>
              <w:autoSpaceDE w:val="0"/>
              <w:spacing w:before="40" w:after="120" w:line="360" w:lineRule="auto"/>
              <w:jc w:val="both"/>
            </w:pPr>
            <w:r>
              <w:t>2</w:t>
            </w:r>
          </w:p>
        </w:tc>
        <w:tc>
          <w:tcPr>
            <w:tcW w:w="1110" w:type="dxa"/>
            <w:tcBorders>
              <w:top w:val="single" w:sz="4" w:space="0" w:color="000000"/>
              <w:left w:val="single" w:sz="4" w:space="0" w:color="000000"/>
              <w:bottom w:val="single" w:sz="4" w:space="0" w:color="000000"/>
            </w:tcBorders>
            <w:vAlign w:val="center"/>
          </w:tcPr>
          <w:p w14:paraId="368BCC48" w14:textId="77777777" w:rsidR="0080695A" w:rsidRDefault="0080695A" w:rsidP="009B674A">
            <w:pPr>
              <w:autoSpaceDE w:val="0"/>
              <w:spacing w:before="40" w:after="120" w:line="360" w:lineRule="auto"/>
              <w:jc w:val="both"/>
            </w:pPr>
            <w:r>
              <w:t>2</w:t>
            </w:r>
          </w:p>
        </w:tc>
        <w:tc>
          <w:tcPr>
            <w:tcW w:w="1109" w:type="dxa"/>
            <w:tcBorders>
              <w:top w:val="single" w:sz="4" w:space="0" w:color="000000"/>
              <w:left w:val="single" w:sz="4" w:space="0" w:color="000000"/>
              <w:bottom w:val="single" w:sz="4" w:space="0" w:color="000000"/>
            </w:tcBorders>
            <w:vAlign w:val="center"/>
          </w:tcPr>
          <w:p w14:paraId="2C28C577" w14:textId="77777777" w:rsidR="0080695A" w:rsidRDefault="0080695A" w:rsidP="009B674A">
            <w:pPr>
              <w:autoSpaceDE w:val="0"/>
              <w:spacing w:before="40" w:after="120" w:line="360" w:lineRule="auto"/>
              <w:jc w:val="both"/>
            </w:pPr>
            <w:r>
              <w:t>2</w:t>
            </w:r>
          </w:p>
        </w:tc>
        <w:tc>
          <w:tcPr>
            <w:tcW w:w="1110" w:type="dxa"/>
            <w:tcBorders>
              <w:top w:val="single" w:sz="4" w:space="0" w:color="000000"/>
              <w:left w:val="single" w:sz="4" w:space="0" w:color="000000"/>
              <w:bottom w:val="single" w:sz="4" w:space="0" w:color="000000"/>
            </w:tcBorders>
            <w:vAlign w:val="center"/>
          </w:tcPr>
          <w:p w14:paraId="332C41DE" w14:textId="77777777" w:rsidR="0080695A" w:rsidRDefault="0080695A" w:rsidP="009B674A">
            <w:pPr>
              <w:autoSpaceDE w:val="0"/>
              <w:spacing w:before="40" w:after="120" w:line="360" w:lineRule="auto"/>
              <w:jc w:val="both"/>
            </w:pPr>
            <w:r>
              <w:t>2</w:t>
            </w:r>
          </w:p>
        </w:tc>
        <w:tc>
          <w:tcPr>
            <w:tcW w:w="1109" w:type="dxa"/>
            <w:tcBorders>
              <w:top w:val="single" w:sz="4" w:space="0" w:color="000000"/>
              <w:left w:val="single" w:sz="4" w:space="0" w:color="000000"/>
              <w:bottom w:val="single" w:sz="4" w:space="0" w:color="000000"/>
            </w:tcBorders>
            <w:vAlign w:val="center"/>
          </w:tcPr>
          <w:p w14:paraId="43E7C11B" w14:textId="77777777" w:rsidR="0080695A" w:rsidRDefault="0080695A" w:rsidP="009B674A">
            <w:pPr>
              <w:autoSpaceDE w:val="0"/>
              <w:snapToGrid w:val="0"/>
              <w:spacing w:before="40" w:after="120" w:line="360" w:lineRule="auto"/>
              <w:jc w:val="both"/>
            </w:pPr>
          </w:p>
        </w:tc>
        <w:tc>
          <w:tcPr>
            <w:tcW w:w="1120" w:type="dxa"/>
            <w:tcBorders>
              <w:top w:val="single" w:sz="4" w:space="0" w:color="000000"/>
              <w:left w:val="single" w:sz="4" w:space="0" w:color="000000"/>
              <w:bottom w:val="single" w:sz="4" w:space="0" w:color="000000"/>
              <w:right w:val="single" w:sz="4" w:space="0" w:color="000000"/>
            </w:tcBorders>
            <w:vAlign w:val="center"/>
          </w:tcPr>
          <w:p w14:paraId="2CE81262" w14:textId="77777777" w:rsidR="0080695A" w:rsidRDefault="0080695A" w:rsidP="009B674A">
            <w:pPr>
              <w:autoSpaceDE w:val="0"/>
              <w:snapToGrid w:val="0"/>
              <w:spacing w:before="40" w:after="120" w:line="360" w:lineRule="auto"/>
              <w:jc w:val="both"/>
            </w:pPr>
          </w:p>
        </w:tc>
      </w:tr>
      <w:tr w:rsidR="0080695A" w14:paraId="66FEF636" w14:textId="77777777">
        <w:tc>
          <w:tcPr>
            <w:tcW w:w="2483" w:type="dxa"/>
            <w:tcBorders>
              <w:top w:val="single" w:sz="4" w:space="0" w:color="000000"/>
              <w:left w:val="single" w:sz="4" w:space="0" w:color="000000"/>
              <w:bottom w:val="single" w:sz="4" w:space="0" w:color="000000"/>
            </w:tcBorders>
          </w:tcPr>
          <w:p w14:paraId="0F900C41" w14:textId="77777777" w:rsidR="0080695A" w:rsidRDefault="0080695A" w:rsidP="009B674A">
            <w:pPr>
              <w:autoSpaceDE w:val="0"/>
              <w:spacing w:before="40" w:after="120" w:line="360" w:lineRule="auto"/>
              <w:jc w:val="both"/>
            </w:pPr>
            <w:r>
              <w:t>Kötelezően választható tantárgy</w:t>
            </w:r>
          </w:p>
        </w:tc>
        <w:tc>
          <w:tcPr>
            <w:tcW w:w="1109" w:type="dxa"/>
            <w:tcBorders>
              <w:top w:val="single" w:sz="4" w:space="0" w:color="000000"/>
              <w:left w:val="single" w:sz="4" w:space="0" w:color="000000"/>
              <w:bottom w:val="single" w:sz="4" w:space="0" w:color="000000"/>
            </w:tcBorders>
            <w:vAlign w:val="center"/>
          </w:tcPr>
          <w:p w14:paraId="2432C36D" w14:textId="77777777" w:rsidR="0080695A" w:rsidRDefault="0080695A" w:rsidP="009B674A">
            <w:pPr>
              <w:autoSpaceDE w:val="0"/>
              <w:snapToGrid w:val="0"/>
              <w:spacing w:before="40" w:after="120" w:line="360" w:lineRule="auto"/>
              <w:jc w:val="both"/>
            </w:pPr>
          </w:p>
        </w:tc>
        <w:tc>
          <w:tcPr>
            <w:tcW w:w="1109" w:type="dxa"/>
            <w:tcBorders>
              <w:top w:val="single" w:sz="4" w:space="0" w:color="000000"/>
              <w:left w:val="single" w:sz="4" w:space="0" w:color="000000"/>
              <w:bottom w:val="single" w:sz="4" w:space="0" w:color="000000"/>
            </w:tcBorders>
            <w:vAlign w:val="center"/>
          </w:tcPr>
          <w:p w14:paraId="4A7FEDB6" w14:textId="77777777" w:rsidR="0080695A" w:rsidRDefault="0080695A" w:rsidP="009B674A">
            <w:pPr>
              <w:autoSpaceDE w:val="0"/>
              <w:snapToGrid w:val="0"/>
              <w:spacing w:before="40" w:after="120" w:line="360" w:lineRule="auto"/>
              <w:jc w:val="both"/>
            </w:pPr>
          </w:p>
        </w:tc>
        <w:tc>
          <w:tcPr>
            <w:tcW w:w="1110" w:type="dxa"/>
            <w:tcBorders>
              <w:top w:val="single" w:sz="4" w:space="0" w:color="000000"/>
              <w:left w:val="single" w:sz="4" w:space="0" w:color="000000"/>
              <w:bottom w:val="single" w:sz="4" w:space="0" w:color="000000"/>
            </w:tcBorders>
            <w:vAlign w:val="center"/>
          </w:tcPr>
          <w:p w14:paraId="28CF330A" w14:textId="77777777" w:rsidR="0080695A" w:rsidRDefault="0080695A" w:rsidP="009B674A">
            <w:pPr>
              <w:autoSpaceDE w:val="0"/>
              <w:snapToGrid w:val="0"/>
              <w:spacing w:before="40" w:after="120" w:line="360" w:lineRule="auto"/>
              <w:jc w:val="both"/>
            </w:pPr>
          </w:p>
        </w:tc>
        <w:tc>
          <w:tcPr>
            <w:tcW w:w="1109" w:type="dxa"/>
            <w:tcBorders>
              <w:top w:val="single" w:sz="4" w:space="0" w:color="000000"/>
              <w:left w:val="single" w:sz="4" w:space="0" w:color="000000"/>
              <w:bottom w:val="single" w:sz="4" w:space="0" w:color="000000"/>
            </w:tcBorders>
            <w:vAlign w:val="center"/>
          </w:tcPr>
          <w:p w14:paraId="2FE5CAE5" w14:textId="77777777" w:rsidR="0080695A" w:rsidRDefault="0080695A" w:rsidP="009B674A">
            <w:pPr>
              <w:autoSpaceDE w:val="0"/>
              <w:snapToGrid w:val="0"/>
              <w:spacing w:before="40" w:after="120" w:line="360" w:lineRule="auto"/>
              <w:jc w:val="both"/>
            </w:pPr>
          </w:p>
        </w:tc>
        <w:tc>
          <w:tcPr>
            <w:tcW w:w="1110" w:type="dxa"/>
            <w:tcBorders>
              <w:top w:val="single" w:sz="4" w:space="0" w:color="000000"/>
              <w:left w:val="single" w:sz="4" w:space="0" w:color="000000"/>
              <w:bottom w:val="single" w:sz="4" w:space="0" w:color="000000"/>
            </w:tcBorders>
            <w:vAlign w:val="center"/>
          </w:tcPr>
          <w:p w14:paraId="1DA578E1" w14:textId="77777777" w:rsidR="0080695A" w:rsidRDefault="0080695A" w:rsidP="009B674A">
            <w:pPr>
              <w:autoSpaceDE w:val="0"/>
              <w:snapToGrid w:val="0"/>
              <w:spacing w:before="40" w:after="120" w:line="360" w:lineRule="auto"/>
              <w:jc w:val="both"/>
            </w:pPr>
          </w:p>
        </w:tc>
        <w:tc>
          <w:tcPr>
            <w:tcW w:w="1109" w:type="dxa"/>
            <w:tcBorders>
              <w:top w:val="single" w:sz="4" w:space="0" w:color="000000"/>
              <w:left w:val="single" w:sz="4" w:space="0" w:color="000000"/>
              <w:bottom w:val="single" w:sz="4" w:space="0" w:color="000000"/>
            </w:tcBorders>
            <w:vAlign w:val="center"/>
          </w:tcPr>
          <w:p w14:paraId="701B005D" w14:textId="77777777" w:rsidR="0080695A" w:rsidRDefault="0080695A" w:rsidP="009B674A">
            <w:pPr>
              <w:autoSpaceDE w:val="0"/>
              <w:spacing w:before="40" w:after="120" w:line="360" w:lineRule="auto"/>
              <w:jc w:val="both"/>
            </w:pPr>
            <w:r>
              <w:t>2</w:t>
            </w:r>
          </w:p>
        </w:tc>
        <w:tc>
          <w:tcPr>
            <w:tcW w:w="1120" w:type="dxa"/>
            <w:tcBorders>
              <w:top w:val="single" w:sz="4" w:space="0" w:color="000000"/>
              <w:left w:val="single" w:sz="4" w:space="0" w:color="000000"/>
              <w:bottom w:val="single" w:sz="4" w:space="0" w:color="000000"/>
              <w:right w:val="single" w:sz="4" w:space="0" w:color="000000"/>
            </w:tcBorders>
            <w:vAlign w:val="center"/>
          </w:tcPr>
          <w:p w14:paraId="56E9EB91" w14:textId="77777777" w:rsidR="0080695A" w:rsidRDefault="0080695A" w:rsidP="009B674A">
            <w:pPr>
              <w:autoSpaceDE w:val="0"/>
              <w:spacing w:before="40" w:after="120" w:line="360" w:lineRule="auto"/>
              <w:jc w:val="both"/>
            </w:pPr>
            <w:r>
              <w:t>2</w:t>
            </w:r>
          </w:p>
        </w:tc>
      </w:tr>
      <w:tr w:rsidR="0080695A" w14:paraId="61C65D51" w14:textId="77777777">
        <w:tc>
          <w:tcPr>
            <w:tcW w:w="2483" w:type="dxa"/>
            <w:tcBorders>
              <w:top w:val="single" w:sz="4" w:space="0" w:color="000000"/>
              <w:left w:val="single" w:sz="4" w:space="0" w:color="000000"/>
              <w:bottom w:val="single" w:sz="4" w:space="0" w:color="000000"/>
            </w:tcBorders>
          </w:tcPr>
          <w:p w14:paraId="5E385BF8" w14:textId="77777777" w:rsidR="0080695A" w:rsidRDefault="0080695A" w:rsidP="009B674A">
            <w:pPr>
              <w:autoSpaceDE w:val="0"/>
              <w:spacing w:before="40" w:after="120" w:line="360" w:lineRule="auto"/>
              <w:jc w:val="both"/>
            </w:pPr>
            <w:r>
              <w:t>Választható tantárgy</w:t>
            </w:r>
          </w:p>
        </w:tc>
        <w:tc>
          <w:tcPr>
            <w:tcW w:w="1109" w:type="dxa"/>
            <w:tcBorders>
              <w:top w:val="single" w:sz="4" w:space="0" w:color="000000"/>
              <w:left w:val="single" w:sz="4" w:space="0" w:color="000000"/>
              <w:bottom w:val="single" w:sz="4" w:space="0" w:color="000000"/>
            </w:tcBorders>
            <w:vAlign w:val="center"/>
          </w:tcPr>
          <w:p w14:paraId="332D1794" w14:textId="77777777" w:rsidR="0080695A" w:rsidRDefault="0080695A" w:rsidP="009B674A">
            <w:pPr>
              <w:autoSpaceDE w:val="0"/>
              <w:spacing w:before="40" w:after="120" w:line="360" w:lineRule="auto"/>
              <w:jc w:val="both"/>
            </w:pPr>
            <w:r>
              <w:t>(0-2)</w:t>
            </w:r>
          </w:p>
        </w:tc>
        <w:tc>
          <w:tcPr>
            <w:tcW w:w="1109" w:type="dxa"/>
            <w:tcBorders>
              <w:top w:val="single" w:sz="4" w:space="0" w:color="000000"/>
              <w:left w:val="single" w:sz="4" w:space="0" w:color="000000"/>
              <w:bottom w:val="single" w:sz="4" w:space="0" w:color="000000"/>
            </w:tcBorders>
            <w:vAlign w:val="center"/>
          </w:tcPr>
          <w:p w14:paraId="63EE647A" w14:textId="77777777" w:rsidR="0080695A" w:rsidRDefault="0080695A" w:rsidP="009B674A">
            <w:pPr>
              <w:autoSpaceDE w:val="0"/>
              <w:spacing w:before="40" w:after="120" w:line="360" w:lineRule="auto"/>
              <w:jc w:val="both"/>
            </w:pPr>
            <w:r>
              <w:t>0-2</w:t>
            </w:r>
          </w:p>
        </w:tc>
        <w:tc>
          <w:tcPr>
            <w:tcW w:w="1110" w:type="dxa"/>
            <w:tcBorders>
              <w:top w:val="single" w:sz="4" w:space="0" w:color="000000"/>
              <w:left w:val="single" w:sz="4" w:space="0" w:color="000000"/>
              <w:bottom w:val="single" w:sz="4" w:space="0" w:color="000000"/>
            </w:tcBorders>
            <w:vAlign w:val="center"/>
          </w:tcPr>
          <w:p w14:paraId="4B9182BF" w14:textId="77777777" w:rsidR="0080695A" w:rsidRDefault="0080695A" w:rsidP="009B674A">
            <w:pPr>
              <w:autoSpaceDE w:val="0"/>
              <w:spacing w:before="40" w:after="120" w:line="360" w:lineRule="auto"/>
              <w:jc w:val="both"/>
            </w:pPr>
            <w:r>
              <w:t>0-2</w:t>
            </w:r>
          </w:p>
        </w:tc>
        <w:tc>
          <w:tcPr>
            <w:tcW w:w="1109" w:type="dxa"/>
            <w:tcBorders>
              <w:top w:val="single" w:sz="4" w:space="0" w:color="000000"/>
              <w:left w:val="single" w:sz="4" w:space="0" w:color="000000"/>
              <w:bottom w:val="single" w:sz="4" w:space="0" w:color="000000"/>
            </w:tcBorders>
            <w:vAlign w:val="center"/>
          </w:tcPr>
          <w:p w14:paraId="2851BED7" w14:textId="77777777" w:rsidR="0080695A" w:rsidRDefault="0080695A" w:rsidP="009B674A">
            <w:pPr>
              <w:autoSpaceDE w:val="0"/>
              <w:spacing w:before="40" w:after="120" w:line="360" w:lineRule="auto"/>
              <w:jc w:val="both"/>
            </w:pPr>
            <w:r>
              <w:t>0-2</w:t>
            </w:r>
          </w:p>
        </w:tc>
        <w:tc>
          <w:tcPr>
            <w:tcW w:w="1110" w:type="dxa"/>
            <w:tcBorders>
              <w:top w:val="single" w:sz="4" w:space="0" w:color="000000"/>
              <w:left w:val="single" w:sz="4" w:space="0" w:color="000000"/>
              <w:bottom w:val="single" w:sz="4" w:space="0" w:color="000000"/>
            </w:tcBorders>
            <w:vAlign w:val="center"/>
          </w:tcPr>
          <w:p w14:paraId="631315B2" w14:textId="77777777" w:rsidR="0080695A" w:rsidRDefault="0080695A" w:rsidP="009B674A">
            <w:pPr>
              <w:autoSpaceDE w:val="0"/>
              <w:spacing w:before="40" w:after="120" w:line="360" w:lineRule="auto"/>
              <w:jc w:val="both"/>
            </w:pPr>
            <w:r>
              <w:t>0-2</w:t>
            </w:r>
          </w:p>
        </w:tc>
        <w:tc>
          <w:tcPr>
            <w:tcW w:w="1109" w:type="dxa"/>
            <w:tcBorders>
              <w:top w:val="single" w:sz="4" w:space="0" w:color="000000"/>
              <w:left w:val="single" w:sz="4" w:space="0" w:color="000000"/>
              <w:bottom w:val="single" w:sz="4" w:space="0" w:color="000000"/>
            </w:tcBorders>
            <w:vAlign w:val="center"/>
          </w:tcPr>
          <w:p w14:paraId="6E343477" w14:textId="77777777" w:rsidR="0080695A" w:rsidRDefault="0080695A" w:rsidP="009B674A">
            <w:pPr>
              <w:autoSpaceDE w:val="0"/>
              <w:spacing w:before="40" w:after="120" w:line="360" w:lineRule="auto"/>
              <w:jc w:val="both"/>
            </w:pPr>
            <w:r>
              <w:t>0-2</w:t>
            </w:r>
          </w:p>
        </w:tc>
        <w:tc>
          <w:tcPr>
            <w:tcW w:w="1120" w:type="dxa"/>
            <w:tcBorders>
              <w:top w:val="single" w:sz="4" w:space="0" w:color="000000"/>
              <w:left w:val="single" w:sz="4" w:space="0" w:color="000000"/>
              <w:bottom w:val="single" w:sz="4" w:space="0" w:color="000000"/>
              <w:right w:val="single" w:sz="4" w:space="0" w:color="000000"/>
            </w:tcBorders>
            <w:vAlign w:val="center"/>
          </w:tcPr>
          <w:p w14:paraId="63CD9B29" w14:textId="77777777" w:rsidR="0080695A" w:rsidRDefault="0080695A" w:rsidP="009B674A">
            <w:pPr>
              <w:autoSpaceDE w:val="0"/>
              <w:spacing w:before="40" w:after="120" w:line="360" w:lineRule="auto"/>
              <w:jc w:val="both"/>
            </w:pPr>
            <w:r>
              <w:t>0-2</w:t>
            </w:r>
          </w:p>
        </w:tc>
      </w:tr>
      <w:tr w:rsidR="0080695A" w14:paraId="4CC40C5C" w14:textId="77777777">
        <w:tc>
          <w:tcPr>
            <w:tcW w:w="2483" w:type="dxa"/>
            <w:tcBorders>
              <w:top w:val="single" w:sz="4" w:space="0" w:color="000000"/>
              <w:left w:val="single" w:sz="4" w:space="0" w:color="000000"/>
              <w:bottom w:val="single" w:sz="4" w:space="0" w:color="000000"/>
            </w:tcBorders>
          </w:tcPr>
          <w:p w14:paraId="11F6DC12" w14:textId="77777777" w:rsidR="0080695A" w:rsidRDefault="0080695A" w:rsidP="009B674A">
            <w:pPr>
              <w:autoSpaceDE w:val="0"/>
              <w:spacing w:before="40" w:after="120" w:line="360" w:lineRule="auto"/>
              <w:jc w:val="both"/>
            </w:pPr>
            <w:r>
              <w:t>Összes óra:</w:t>
            </w:r>
          </w:p>
        </w:tc>
        <w:tc>
          <w:tcPr>
            <w:tcW w:w="1109" w:type="dxa"/>
            <w:tcBorders>
              <w:top w:val="single" w:sz="4" w:space="0" w:color="000000"/>
              <w:left w:val="single" w:sz="4" w:space="0" w:color="000000"/>
              <w:bottom w:val="single" w:sz="4" w:space="0" w:color="000000"/>
            </w:tcBorders>
            <w:vAlign w:val="center"/>
          </w:tcPr>
          <w:p w14:paraId="46656ABE" w14:textId="77777777" w:rsidR="0080695A" w:rsidRDefault="0080695A" w:rsidP="009B674A">
            <w:pPr>
              <w:autoSpaceDE w:val="0"/>
              <w:spacing w:before="40" w:after="120" w:line="360" w:lineRule="auto"/>
              <w:jc w:val="both"/>
            </w:pPr>
            <w:r>
              <w:t>(4-6)</w:t>
            </w:r>
          </w:p>
        </w:tc>
        <w:tc>
          <w:tcPr>
            <w:tcW w:w="1109" w:type="dxa"/>
            <w:tcBorders>
              <w:top w:val="single" w:sz="4" w:space="0" w:color="000000"/>
              <w:left w:val="single" w:sz="4" w:space="0" w:color="000000"/>
              <w:bottom w:val="single" w:sz="4" w:space="0" w:color="000000"/>
            </w:tcBorders>
            <w:vAlign w:val="center"/>
          </w:tcPr>
          <w:p w14:paraId="3BBCCA73" w14:textId="77777777" w:rsidR="0080695A" w:rsidRDefault="0080695A" w:rsidP="009B674A">
            <w:pPr>
              <w:autoSpaceDE w:val="0"/>
              <w:spacing w:before="40" w:after="120" w:line="360" w:lineRule="auto"/>
              <w:jc w:val="both"/>
            </w:pPr>
            <w:r>
              <w:t>4-6</w:t>
            </w:r>
          </w:p>
        </w:tc>
        <w:tc>
          <w:tcPr>
            <w:tcW w:w="1110" w:type="dxa"/>
            <w:tcBorders>
              <w:top w:val="single" w:sz="4" w:space="0" w:color="000000"/>
              <w:left w:val="single" w:sz="4" w:space="0" w:color="000000"/>
              <w:bottom w:val="single" w:sz="4" w:space="0" w:color="000000"/>
            </w:tcBorders>
            <w:vAlign w:val="center"/>
          </w:tcPr>
          <w:p w14:paraId="54AF65EF" w14:textId="77777777" w:rsidR="0080695A" w:rsidRDefault="0080695A" w:rsidP="009B674A">
            <w:pPr>
              <w:autoSpaceDE w:val="0"/>
              <w:spacing w:before="40" w:after="120" w:line="360" w:lineRule="auto"/>
              <w:jc w:val="both"/>
            </w:pPr>
            <w:r>
              <w:t>4-6</w:t>
            </w:r>
          </w:p>
        </w:tc>
        <w:tc>
          <w:tcPr>
            <w:tcW w:w="1109" w:type="dxa"/>
            <w:tcBorders>
              <w:top w:val="single" w:sz="4" w:space="0" w:color="000000"/>
              <w:left w:val="single" w:sz="4" w:space="0" w:color="000000"/>
              <w:bottom w:val="single" w:sz="4" w:space="0" w:color="000000"/>
            </w:tcBorders>
            <w:vAlign w:val="center"/>
          </w:tcPr>
          <w:p w14:paraId="67E65897" w14:textId="77777777" w:rsidR="0080695A" w:rsidRDefault="0080695A" w:rsidP="009B674A">
            <w:pPr>
              <w:autoSpaceDE w:val="0"/>
              <w:spacing w:before="40" w:after="120" w:line="360" w:lineRule="auto"/>
              <w:jc w:val="both"/>
            </w:pPr>
            <w:r>
              <w:t>4-6</w:t>
            </w:r>
          </w:p>
        </w:tc>
        <w:tc>
          <w:tcPr>
            <w:tcW w:w="1110" w:type="dxa"/>
            <w:tcBorders>
              <w:top w:val="single" w:sz="4" w:space="0" w:color="000000"/>
              <w:left w:val="single" w:sz="4" w:space="0" w:color="000000"/>
              <w:bottom w:val="single" w:sz="4" w:space="0" w:color="000000"/>
            </w:tcBorders>
            <w:vAlign w:val="center"/>
          </w:tcPr>
          <w:p w14:paraId="0AE17FBC" w14:textId="77777777" w:rsidR="0080695A" w:rsidRDefault="0080695A" w:rsidP="009B674A">
            <w:pPr>
              <w:autoSpaceDE w:val="0"/>
              <w:spacing w:before="40" w:after="120" w:line="360" w:lineRule="auto"/>
              <w:jc w:val="both"/>
            </w:pPr>
            <w:r>
              <w:t>4-6</w:t>
            </w:r>
          </w:p>
        </w:tc>
        <w:tc>
          <w:tcPr>
            <w:tcW w:w="1109" w:type="dxa"/>
            <w:tcBorders>
              <w:top w:val="single" w:sz="4" w:space="0" w:color="000000"/>
              <w:left w:val="single" w:sz="4" w:space="0" w:color="000000"/>
              <w:bottom w:val="single" w:sz="4" w:space="0" w:color="000000"/>
            </w:tcBorders>
            <w:vAlign w:val="center"/>
          </w:tcPr>
          <w:p w14:paraId="07EE11D6" w14:textId="77777777" w:rsidR="0080695A" w:rsidRDefault="0080695A" w:rsidP="009B674A">
            <w:pPr>
              <w:autoSpaceDE w:val="0"/>
              <w:spacing w:before="40" w:after="120" w:line="360" w:lineRule="auto"/>
              <w:jc w:val="both"/>
            </w:pPr>
            <w:r>
              <w:t>4-6</w:t>
            </w:r>
          </w:p>
        </w:tc>
        <w:tc>
          <w:tcPr>
            <w:tcW w:w="1120" w:type="dxa"/>
            <w:tcBorders>
              <w:top w:val="single" w:sz="4" w:space="0" w:color="000000"/>
              <w:left w:val="single" w:sz="4" w:space="0" w:color="000000"/>
              <w:bottom w:val="single" w:sz="4" w:space="0" w:color="000000"/>
              <w:right w:val="single" w:sz="4" w:space="0" w:color="000000"/>
            </w:tcBorders>
            <w:vAlign w:val="center"/>
          </w:tcPr>
          <w:p w14:paraId="532EFD9B" w14:textId="77777777" w:rsidR="0080695A" w:rsidRDefault="0080695A" w:rsidP="009B674A">
            <w:pPr>
              <w:autoSpaceDE w:val="0"/>
              <w:spacing w:before="40" w:after="120" w:line="360" w:lineRule="auto"/>
              <w:jc w:val="both"/>
            </w:pPr>
            <w:r>
              <w:t>4-6</w:t>
            </w:r>
          </w:p>
        </w:tc>
      </w:tr>
    </w:tbl>
    <w:p w14:paraId="181AF23A" w14:textId="77777777" w:rsidR="0080695A" w:rsidRDefault="0080695A" w:rsidP="009B674A">
      <w:pPr>
        <w:autoSpaceDE w:val="0"/>
        <w:spacing w:after="120" w:line="360" w:lineRule="auto"/>
        <w:ind w:firstLine="1134"/>
        <w:jc w:val="both"/>
        <w:rPr>
          <w:b/>
        </w:rPr>
      </w:pPr>
    </w:p>
    <w:p w14:paraId="5CCB5583" w14:textId="77777777" w:rsidR="0080695A" w:rsidRDefault="0080695A" w:rsidP="009B674A">
      <w:pPr>
        <w:autoSpaceDE w:val="0"/>
        <w:spacing w:after="120" w:line="360" w:lineRule="auto"/>
        <w:ind w:firstLine="1134"/>
        <w:jc w:val="both"/>
        <w:rPr>
          <w:b/>
        </w:rPr>
      </w:pPr>
    </w:p>
    <w:p w14:paraId="7F9C7680" w14:textId="77777777" w:rsidR="0080695A" w:rsidRDefault="0080695A" w:rsidP="00DE7695">
      <w:pPr>
        <w:autoSpaceDE w:val="0"/>
        <w:spacing w:line="360" w:lineRule="auto"/>
        <w:ind w:firstLine="1134"/>
        <w:jc w:val="both"/>
        <w:rPr>
          <w:sz w:val="24"/>
          <w:szCs w:val="24"/>
        </w:rPr>
      </w:pPr>
      <w:r>
        <w:rPr>
          <w:sz w:val="24"/>
          <w:szCs w:val="24"/>
        </w:rPr>
        <w:t>A képzés évfolyamainak számai</w:t>
      </w:r>
    </w:p>
    <w:p w14:paraId="307B0CA1" w14:textId="77777777" w:rsidR="0080695A" w:rsidRDefault="0080695A" w:rsidP="00DE7695">
      <w:pPr>
        <w:autoSpaceDE w:val="0"/>
        <w:spacing w:line="360" w:lineRule="auto"/>
        <w:ind w:firstLine="1134"/>
        <w:jc w:val="both"/>
      </w:pPr>
      <w:r>
        <w:rPr>
          <w:sz w:val="24"/>
          <w:szCs w:val="24"/>
        </w:rPr>
        <w:t>(1)+6 évfolyam: magánének</w:t>
      </w:r>
    </w:p>
    <w:p w14:paraId="7BA04757" w14:textId="77777777" w:rsidR="0080695A" w:rsidRDefault="0080695A" w:rsidP="00DE7695">
      <w:pPr>
        <w:autoSpaceDE w:val="0"/>
        <w:spacing w:line="360" w:lineRule="auto"/>
        <w:ind w:firstLine="1134"/>
        <w:jc w:val="both"/>
      </w:pPr>
    </w:p>
    <w:p w14:paraId="4EDDC00D" w14:textId="77777777" w:rsidR="0080695A" w:rsidRDefault="0080695A" w:rsidP="00DE7695">
      <w:pPr>
        <w:autoSpaceDE w:val="0"/>
        <w:spacing w:line="360" w:lineRule="auto"/>
        <w:ind w:firstLine="1134"/>
        <w:jc w:val="both"/>
        <w:rPr>
          <w:sz w:val="24"/>
          <w:szCs w:val="24"/>
        </w:rPr>
      </w:pPr>
      <w:r>
        <w:rPr>
          <w:sz w:val="24"/>
          <w:szCs w:val="24"/>
        </w:rPr>
        <w:t xml:space="preserve">A tanítási órák időtartama: </w:t>
      </w:r>
    </w:p>
    <w:p w14:paraId="2C1D9ED9" w14:textId="77777777" w:rsidR="0080695A" w:rsidRDefault="0080695A" w:rsidP="00DE7695">
      <w:pPr>
        <w:autoSpaceDE w:val="0"/>
        <w:spacing w:line="360" w:lineRule="auto"/>
        <w:ind w:firstLine="1134"/>
        <w:jc w:val="both"/>
        <w:rPr>
          <w:sz w:val="24"/>
          <w:szCs w:val="24"/>
        </w:rPr>
      </w:pPr>
      <w:r>
        <w:rPr>
          <w:sz w:val="24"/>
          <w:szCs w:val="24"/>
        </w:rPr>
        <w:t xml:space="preserve">Főtárgy:  2x30 perc (egyéni) </w:t>
      </w:r>
    </w:p>
    <w:p w14:paraId="0763A26F" w14:textId="77777777" w:rsidR="0080695A" w:rsidRDefault="0080695A" w:rsidP="00DE7695">
      <w:pPr>
        <w:autoSpaceDE w:val="0"/>
        <w:spacing w:line="360" w:lineRule="auto"/>
        <w:ind w:firstLine="1134"/>
        <w:jc w:val="both"/>
        <w:rPr>
          <w:sz w:val="24"/>
          <w:szCs w:val="24"/>
        </w:rPr>
      </w:pPr>
      <w:r>
        <w:rPr>
          <w:sz w:val="24"/>
          <w:szCs w:val="24"/>
        </w:rPr>
        <w:t>Kötelező tantárgy:  a 4. évfolyam végéig 2x45 perc (csoportos)</w:t>
      </w:r>
    </w:p>
    <w:p w14:paraId="145B2743" w14:textId="77777777" w:rsidR="0080695A" w:rsidRDefault="0080695A" w:rsidP="00DE7695">
      <w:pPr>
        <w:autoSpaceDE w:val="0"/>
        <w:spacing w:line="360" w:lineRule="auto"/>
        <w:ind w:firstLine="1134"/>
        <w:jc w:val="both"/>
        <w:rPr>
          <w:sz w:val="24"/>
          <w:szCs w:val="24"/>
        </w:rPr>
      </w:pPr>
      <w:r>
        <w:rPr>
          <w:sz w:val="24"/>
          <w:szCs w:val="24"/>
        </w:rPr>
        <w:t>Kötelezően választható tantárgy: 5-10. évfolyamig</w:t>
      </w:r>
    </w:p>
    <w:p w14:paraId="07FDEBE4" w14:textId="77777777" w:rsidR="0080695A" w:rsidRDefault="0080695A" w:rsidP="00DE7695">
      <w:pPr>
        <w:autoSpaceDE w:val="0"/>
        <w:spacing w:line="360" w:lineRule="auto"/>
        <w:ind w:firstLine="1134"/>
        <w:jc w:val="both"/>
        <w:rPr>
          <w:sz w:val="24"/>
          <w:szCs w:val="24"/>
        </w:rPr>
      </w:pPr>
      <w:r>
        <w:rPr>
          <w:sz w:val="24"/>
          <w:szCs w:val="24"/>
        </w:rPr>
        <w:t xml:space="preserve">Csoportos foglalkozás: 2x45 perc </w:t>
      </w:r>
    </w:p>
    <w:p w14:paraId="334F464C" w14:textId="77777777" w:rsidR="0080695A" w:rsidRDefault="0080695A" w:rsidP="00DE7695">
      <w:pPr>
        <w:autoSpaceDE w:val="0"/>
        <w:spacing w:line="360" w:lineRule="auto"/>
        <w:ind w:firstLine="1134"/>
        <w:jc w:val="both"/>
        <w:rPr>
          <w:sz w:val="24"/>
          <w:szCs w:val="24"/>
        </w:rPr>
      </w:pPr>
      <w:r>
        <w:rPr>
          <w:sz w:val="24"/>
          <w:szCs w:val="24"/>
        </w:rPr>
        <w:t>(zenekar, kórus: minimum 9 fő; kamarazene, 2-8 fő)</w:t>
      </w:r>
    </w:p>
    <w:p w14:paraId="03489B7E" w14:textId="77777777" w:rsidR="0080695A" w:rsidRDefault="0080695A" w:rsidP="00DE7695">
      <w:pPr>
        <w:autoSpaceDE w:val="0"/>
        <w:spacing w:line="360" w:lineRule="auto"/>
        <w:ind w:left="1134"/>
        <w:jc w:val="both"/>
        <w:rPr>
          <w:sz w:val="24"/>
          <w:szCs w:val="24"/>
        </w:rPr>
      </w:pPr>
      <w:r>
        <w:rPr>
          <w:sz w:val="24"/>
          <w:szCs w:val="24"/>
        </w:rPr>
        <w:t>Választható tantárgy: Az előképző 1. évfolyamától a képzés teljes idejében maximum 1 tantárgy.</w:t>
      </w:r>
    </w:p>
    <w:p w14:paraId="1381E800" w14:textId="77777777" w:rsidR="0080695A" w:rsidRDefault="0080695A" w:rsidP="00DE7695">
      <w:pPr>
        <w:autoSpaceDE w:val="0"/>
        <w:spacing w:line="360" w:lineRule="auto"/>
        <w:ind w:firstLine="1134"/>
        <w:jc w:val="both"/>
        <w:rPr>
          <w:sz w:val="24"/>
          <w:szCs w:val="24"/>
        </w:rPr>
      </w:pPr>
      <w:r>
        <w:rPr>
          <w:sz w:val="24"/>
          <w:szCs w:val="24"/>
        </w:rPr>
        <w:t xml:space="preserve">Egyéni foglalkozás: minimum 1x30 perc </w:t>
      </w:r>
    </w:p>
    <w:p w14:paraId="79ADF674" w14:textId="77777777" w:rsidR="0080695A" w:rsidRDefault="0080695A" w:rsidP="00DE7695">
      <w:pPr>
        <w:autoSpaceDE w:val="0"/>
        <w:spacing w:line="360" w:lineRule="auto"/>
        <w:ind w:firstLine="1134"/>
        <w:jc w:val="both"/>
        <w:rPr>
          <w:sz w:val="24"/>
          <w:szCs w:val="24"/>
        </w:rPr>
      </w:pPr>
      <w:r>
        <w:rPr>
          <w:sz w:val="24"/>
          <w:szCs w:val="24"/>
        </w:rPr>
        <w:t>Csoportos foglalkozás: minimum 1x45 perc</w:t>
      </w:r>
    </w:p>
    <w:p w14:paraId="21D4C8AA" w14:textId="77777777" w:rsidR="0080695A" w:rsidRDefault="0080695A" w:rsidP="00DE7695">
      <w:pPr>
        <w:autoSpaceDE w:val="0"/>
        <w:spacing w:line="360" w:lineRule="auto"/>
        <w:ind w:firstLine="1134"/>
        <w:jc w:val="both"/>
        <w:rPr>
          <w:sz w:val="24"/>
          <w:szCs w:val="24"/>
        </w:rPr>
      </w:pPr>
      <w:r>
        <w:rPr>
          <w:sz w:val="24"/>
          <w:szCs w:val="24"/>
        </w:rPr>
        <w:t>(zenekar, kórus: minimum 9 fő;)</w:t>
      </w:r>
    </w:p>
    <w:p w14:paraId="7B22D36F" w14:textId="77777777" w:rsidR="0080695A" w:rsidRDefault="0080695A" w:rsidP="00DE7695">
      <w:pPr>
        <w:autoSpaceDE w:val="0"/>
        <w:spacing w:line="360" w:lineRule="auto"/>
        <w:ind w:firstLine="1134"/>
        <w:jc w:val="both"/>
        <w:rPr>
          <w:sz w:val="24"/>
          <w:szCs w:val="24"/>
        </w:rPr>
      </w:pPr>
      <w:r>
        <w:rPr>
          <w:sz w:val="24"/>
          <w:szCs w:val="24"/>
        </w:rPr>
        <w:t>Korrepetíció ideje:</w:t>
      </w:r>
    </w:p>
    <w:p w14:paraId="02163394" w14:textId="77777777" w:rsidR="0080695A" w:rsidRDefault="0080695A" w:rsidP="00DE7695">
      <w:pPr>
        <w:autoSpaceDE w:val="0"/>
        <w:spacing w:line="360" w:lineRule="auto"/>
        <w:ind w:firstLine="1134"/>
        <w:jc w:val="both"/>
        <w:rPr>
          <w:sz w:val="24"/>
          <w:szCs w:val="24"/>
        </w:rPr>
      </w:pPr>
      <w:r>
        <w:rPr>
          <w:sz w:val="24"/>
          <w:szCs w:val="24"/>
        </w:rPr>
        <w:t>Hangszeres tanszakok: (minimum)</w:t>
      </w:r>
    </w:p>
    <w:p w14:paraId="28C557C2" w14:textId="77777777" w:rsidR="0080695A" w:rsidRDefault="0080695A" w:rsidP="00DE7695">
      <w:pPr>
        <w:autoSpaceDE w:val="0"/>
        <w:spacing w:line="360" w:lineRule="auto"/>
        <w:ind w:firstLine="1134"/>
        <w:jc w:val="both"/>
        <w:rPr>
          <w:sz w:val="24"/>
          <w:szCs w:val="24"/>
        </w:rPr>
      </w:pPr>
      <w:r>
        <w:rPr>
          <w:sz w:val="24"/>
          <w:szCs w:val="24"/>
        </w:rPr>
        <w:t>Ek.1-2. és 1. évfolyam 5 perc</w:t>
      </w:r>
    </w:p>
    <w:p w14:paraId="35C480A6" w14:textId="77777777" w:rsidR="0080695A" w:rsidRDefault="0080695A" w:rsidP="00DE7695">
      <w:pPr>
        <w:autoSpaceDE w:val="0"/>
        <w:spacing w:line="360" w:lineRule="auto"/>
        <w:ind w:firstLine="1134"/>
        <w:jc w:val="both"/>
        <w:rPr>
          <w:sz w:val="24"/>
          <w:szCs w:val="24"/>
        </w:rPr>
      </w:pPr>
      <w:r>
        <w:rPr>
          <w:sz w:val="24"/>
          <w:szCs w:val="24"/>
        </w:rPr>
        <w:t>2-3. évfolyam 10 perc</w:t>
      </w:r>
    </w:p>
    <w:p w14:paraId="4E88429C" w14:textId="77777777" w:rsidR="0080695A" w:rsidRDefault="0080695A" w:rsidP="00DE7695">
      <w:pPr>
        <w:autoSpaceDE w:val="0"/>
        <w:spacing w:line="360" w:lineRule="auto"/>
        <w:ind w:firstLine="1134"/>
        <w:jc w:val="both"/>
        <w:rPr>
          <w:sz w:val="24"/>
          <w:szCs w:val="24"/>
        </w:rPr>
      </w:pPr>
      <w:r>
        <w:rPr>
          <w:sz w:val="24"/>
          <w:szCs w:val="24"/>
        </w:rPr>
        <w:t>4. évfolyamtól 15 perc</w:t>
      </w:r>
    </w:p>
    <w:p w14:paraId="5C70407F" w14:textId="77777777" w:rsidR="0080695A" w:rsidRDefault="0080695A" w:rsidP="00DE7695">
      <w:pPr>
        <w:autoSpaceDE w:val="0"/>
        <w:spacing w:line="360" w:lineRule="auto"/>
        <w:ind w:firstLine="1134"/>
        <w:jc w:val="both"/>
        <w:rPr>
          <w:sz w:val="24"/>
          <w:szCs w:val="24"/>
        </w:rPr>
      </w:pPr>
      <w:r>
        <w:rPr>
          <w:sz w:val="24"/>
          <w:szCs w:val="24"/>
        </w:rPr>
        <w:t>Vokális tanszak: A teljes képzési időben 20 perc</w:t>
      </w:r>
    </w:p>
    <w:p w14:paraId="59674291" w14:textId="77777777" w:rsidR="0080695A" w:rsidRDefault="0080695A" w:rsidP="00DE7695">
      <w:pPr>
        <w:autoSpaceDE w:val="0"/>
        <w:spacing w:line="360" w:lineRule="auto"/>
        <w:ind w:firstLine="1134"/>
        <w:jc w:val="both"/>
        <w:rPr>
          <w:sz w:val="24"/>
          <w:szCs w:val="24"/>
        </w:rPr>
      </w:pPr>
    </w:p>
    <w:p w14:paraId="6971AD3C" w14:textId="77777777" w:rsidR="0080695A" w:rsidRPr="00DE7695" w:rsidRDefault="0080695A" w:rsidP="00FF3823">
      <w:pPr>
        <w:numPr>
          <w:ilvl w:val="0"/>
          <w:numId w:val="106"/>
        </w:numPr>
        <w:tabs>
          <w:tab w:val="left" w:pos="8789"/>
          <w:tab w:val="left" w:pos="8931"/>
        </w:tabs>
        <w:spacing w:after="120" w:line="360" w:lineRule="auto"/>
        <w:ind w:left="1134" w:right="141" w:firstLine="0"/>
        <w:jc w:val="both"/>
        <w:rPr>
          <w:b/>
          <w:sz w:val="24"/>
        </w:rPr>
      </w:pPr>
      <w:r w:rsidRPr="00DE7695">
        <w:rPr>
          <w:b/>
          <w:sz w:val="28"/>
        </w:rPr>
        <w:t>Az alkalmazható tankönyvek, tanulmányi segédletek és taneszközök kiválasztásának elvei</w:t>
      </w:r>
    </w:p>
    <w:p w14:paraId="490FBA9A" w14:textId="77777777" w:rsidR="0080695A" w:rsidRDefault="0080695A" w:rsidP="00DE7695">
      <w:pPr>
        <w:spacing w:line="360" w:lineRule="auto"/>
        <w:ind w:left="1134"/>
        <w:jc w:val="both"/>
        <w:rPr>
          <w:sz w:val="24"/>
        </w:rPr>
      </w:pPr>
      <w:r>
        <w:rPr>
          <w:sz w:val="24"/>
        </w:rPr>
        <w:t>A kiválasztás alapvető szempontjai a tanítandó és tanulandó tananyag feldolgozásának minősége, a tanulhatóság, a kivitel, a tartósság és a beszerzési ár. Fontos, hogy a kiválasztott tankönyvek alkalmasak legyenek a többévi válogatásra. Előnyben részesítjük a felmenő rendszerben készült kiadványokat. A tankönyveket, tanulmányi segédleteket és taneszközöket a szakmai munkaközösség választja ki a kínálatból.</w:t>
      </w:r>
    </w:p>
    <w:p w14:paraId="7B767DAF" w14:textId="77777777" w:rsidR="0080695A" w:rsidRDefault="0080695A" w:rsidP="00DE7695">
      <w:pPr>
        <w:spacing w:line="360" w:lineRule="auto"/>
        <w:ind w:left="1134"/>
        <w:jc w:val="both"/>
        <w:rPr>
          <w:sz w:val="24"/>
        </w:rPr>
      </w:pPr>
      <w:r>
        <w:rPr>
          <w:sz w:val="24"/>
        </w:rPr>
        <w:t>Meghatározóak a tanulói, a nevelői segédletek és a tanítás jellegének megfelelő egyéb eszközök. A szükséges taneszközöket tantárgyi tanterveinkben kijelöljük és rögzítjük.</w:t>
      </w:r>
    </w:p>
    <w:p w14:paraId="0BC09751" w14:textId="77777777" w:rsidR="0080695A" w:rsidRDefault="0080695A" w:rsidP="009B674A">
      <w:pPr>
        <w:tabs>
          <w:tab w:val="left" w:pos="8789"/>
          <w:tab w:val="left" w:pos="8931"/>
        </w:tabs>
        <w:spacing w:after="120" w:line="360" w:lineRule="auto"/>
        <w:ind w:left="1134" w:right="141"/>
        <w:jc w:val="both"/>
        <w:rPr>
          <w:sz w:val="24"/>
        </w:rPr>
      </w:pPr>
    </w:p>
    <w:p w14:paraId="7679B1E6" w14:textId="77777777" w:rsidR="0080695A" w:rsidRPr="00DE7695" w:rsidRDefault="0080695A" w:rsidP="00FF3823">
      <w:pPr>
        <w:numPr>
          <w:ilvl w:val="0"/>
          <w:numId w:val="106"/>
        </w:numPr>
        <w:tabs>
          <w:tab w:val="left" w:pos="8789"/>
          <w:tab w:val="left" w:pos="8931"/>
        </w:tabs>
        <w:spacing w:after="120" w:line="360" w:lineRule="auto"/>
        <w:ind w:left="1134" w:right="141" w:firstLine="0"/>
        <w:jc w:val="both"/>
        <w:rPr>
          <w:b/>
          <w:sz w:val="24"/>
        </w:rPr>
      </w:pPr>
      <w:r w:rsidRPr="00DE7695">
        <w:rPr>
          <w:b/>
          <w:sz w:val="28"/>
        </w:rPr>
        <w:t>Az iskola magasabb évfolyamára lépés feltételei</w:t>
      </w:r>
    </w:p>
    <w:p w14:paraId="35AABC97" w14:textId="77777777" w:rsidR="0080695A" w:rsidRDefault="0080695A" w:rsidP="00DE7695">
      <w:pPr>
        <w:spacing w:line="360" w:lineRule="auto"/>
        <w:ind w:left="1134"/>
        <w:jc w:val="both"/>
        <w:rPr>
          <w:sz w:val="24"/>
        </w:rPr>
      </w:pPr>
      <w:r>
        <w:rPr>
          <w:sz w:val="24"/>
        </w:rPr>
        <w:t>A magasabb évfolyamra lépés feltétele az előírt tanulmányi követelmények sikeres teljesítése, arról bizonyítvány kiállítása és az érvényben lévő záradékkal ellátva.</w:t>
      </w:r>
    </w:p>
    <w:p w14:paraId="7211C664" w14:textId="77777777" w:rsidR="0080695A" w:rsidRDefault="0080695A" w:rsidP="00DE7695">
      <w:pPr>
        <w:spacing w:line="360" w:lineRule="auto"/>
        <w:ind w:left="1134"/>
        <w:jc w:val="both"/>
        <w:rPr>
          <w:sz w:val="24"/>
        </w:rPr>
      </w:pPr>
      <w:r>
        <w:rPr>
          <w:sz w:val="24"/>
        </w:rPr>
        <w:t>A kiemelkedően tehetséges tanulók az igazgató engedélyével a zeneiskola két, vagy több évfolyamára megállapított tanulmányi követelményeket egy tanévben vagy annál rövidebb idő alatt is teljesíthetik.</w:t>
      </w:r>
    </w:p>
    <w:p w14:paraId="2EF4ECDB" w14:textId="77777777" w:rsidR="0080695A" w:rsidRDefault="0080695A" w:rsidP="00DE7695">
      <w:pPr>
        <w:spacing w:line="360" w:lineRule="auto"/>
        <w:ind w:left="1134"/>
        <w:jc w:val="both"/>
        <w:rPr>
          <w:sz w:val="24"/>
        </w:rPr>
      </w:pPr>
      <w:r>
        <w:rPr>
          <w:sz w:val="24"/>
        </w:rPr>
        <w:t>Amennyiben a tanuló önhibáján kívül eső okok miatt nem tud eleget tenn</w:t>
      </w:r>
      <w:r w:rsidR="00DE7695">
        <w:rPr>
          <w:sz w:val="24"/>
        </w:rPr>
        <w:t>i a tantervi követelményeknek (</w:t>
      </w:r>
      <w:r>
        <w:rPr>
          <w:sz w:val="24"/>
        </w:rPr>
        <w:t>huzamosabb betegség, tanév közben történő felvétel) az igazgató engedélyével osztályát folytathatja.</w:t>
      </w:r>
    </w:p>
    <w:p w14:paraId="052F5139" w14:textId="77777777" w:rsidR="0080695A" w:rsidRDefault="0080695A" w:rsidP="00DE7695">
      <w:pPr>
        <w:tabs>
          <w:tab w:val="left" w:pos="8789"/>
          <w:tab w:val="left" w:pos="8931"/>
        </w:tabs>
        <w:spacing w:line="360" w:lineRule="auto"/>
        <w:ind w:left="1134" w:right="141"/>
        <w:jc w:val="both"/>
        <w:rPr>
          <w:sz w:val="24"/>
        </w:rPr>
      </w:pPr>
    </w:p>
    <w:p w14:paraId="034BAC03" w14:textId="77777777" w:rsidR="0080695A" w:rsidRDefault="0080695A" w:rsidP="00FF3823">
      <w:pPr>
        <w:numPr>
          <w:ilvl w:val="0"/>
          <w:numId w:val="106"/>
        </w:numPr>
        <w:spacing w:after="120" w:line="360" w:lineRule="auto"/>
        <w:ind w:left="1134" w:firstLine="0"/>
        <w:jc w:val="both"/>
        <w:rPr>
          <w:b/>
          <w:sz w:val="24"/>
        </w:rPr>
      </w:pPr>
      <w:r>
        <w:rPr>
          <w:b/>
          <w:sz w:val="28"/>
        </w:rPr>
        <w:t>Az iskolai beszámoltatás, az ismeretek számonkérésének követelményei és formái, a tanulók szorgalmának és teljesítményének értékelése, minősítésének formái</w:t>
      </w:r>
    </w:p>
    <w:p w14:paraId="09129A54" w14:textId="77777777" w:rsidR="0080695A" w:rsidRDefault="0080695A" w:rsidP="009B674A">
      <w:pPr>
        <w:tabs>
          <w:tab w:val="left" w:pos="8789"/>
          <w:tab w:val="left" w:pos="8931"/>
        </w:tabs>
        <w:spacing w:after="120" w:line="360" w:lineRule="auto"/>
        <w:ind w:left="1134" w:right="141"/>
        <w:jc w:val="both"/>
        <w:rPr>
          <w:b/>
          <w:sz w:val="24"/>
        </w:rPr>
      </w:pPr>
    </w:p>
    <w:p w14:paraId="29B73494" w14:textId="77777777" w:rsidR="0080695A" w:rsidRDefault="0080695A" w:rsidP="00FF3823">
      <w:pPr>
        <w:numPr>
          <w:ilvl w:val="1"/>
          <w:numId w:val="106"/>
        </w:numPr>
        <w:tabs>
          <w:tab w:val="left" w:pos="8789"/>
          <w:tab w:val="left" w:pos="8931"/>
        </w:tabs>
        <w:spacing w:line="360" w:lineRule="auto"/>
        <w:ind w:left="1134" w:right="141" w:firstLine="0"/>
        <w:jc w:val="both"/>
        <w:rPr>
          <w:b/>
          <w:sz w:val="24"/>
        </w:rPr>
      </w:pPr>
      <w:r>
        <w:rPr>
          <w:b/>
          <w:sz w:val="24"/>
        </w:rPr>
        <w:t>Az iskolai beszámoltatás</w:t>
      </w:r>
    </w:p>
    <w:p w14:paraId="7468D4BD" w14:textId="77777777" w:rsidR="0080695A" w:rsidRDefault="0080695A" w:rsidP="0054235D">
      <w:pPr>
        <w:spacing w:line="360" w:lineRule="auto"/>
        <w:ind w:left="1134"/>
        <w:jc w:val="both"/>
        <w:rPr>
          <w:b/>
          <w:sz w:val="24"/>
        </w:rPr>
      </w:pPr>
      <w:r>
        <w:rPr>
          <w:b/>
          <w:sz w:val="24"/>
        </w:rPr>
        <w:t xml:space="preserve">Az ellenőrzés feladata: </w:t>
      </w:r>
      <w:r>
        <w:rPr>
          <w:sz w:val="24"/>
        </w:rPr>
        <w:t>az intézményben folyó tevékenységek, illetve a tevékenységek által elért eredmények feltárása.</w:t>
      </w:r>
    </w:p>
    <w:p w14:paraId="74B65673" w14:textId="77777777" w:rsidR="0080695A" w:rsidRDefault="0080695A" w:rsidP="0054235D">
      <w:pPr>
        <w:tabs>
          <w:tab w:val="left" w:pos="1134"/>
          <w:tab w:val="left" w:pos="8789"/>
          <w:tab w:val="left" w:pos="8931"/>
        </w:tabs>
        <w:spacing w:line="360" w:lineRule="auto"/>
        <w:ind w:left="1134" w:right="141"/>
        <w:jc w:val="both"/>
        <w:rPr>
          <w:sz w:val="24"/>
          <w:szCs w:val="24"/>
        </w:rPr>
      </w:pPr>
      <w:r>
        <w:rPr>
          <w:b/>
          <w:sz w:val="24"/>
        </w:rPr>
        <w:t>A beszámoltatás és számonkérés formái:</w:t>
      </w:r>
    </w:p>
    <w:p w14:paraId="121F5EB5" w14:textId="77777777" w:rsidR="0080695A" w:rsidRDefault="0080695A" w:rsidP="0054235D">
      <w:pPr>
        <w:numPr>
          <w:ilvl w:val="2"/>
          <w:numId w:val="8"/>
        </w:numPr>
        <w:spacing w:line="360" w:lineRule="auto"/>
        <w:jc w:val="both"/>
        <w:rPr>
          <w:sz w:val="24"/>
          <w:szCs w:val="24"/>
        </w:rPr>
      </w:pPr>
      <w:r>
        <w:rPr>
          <w:sz w:val="24"/>
          <w:szCs w:val="24"/>
        </w:rPr>
        <w:t>megfigyelés,</w:t>
      </w:r>
    </w:p>
    <w:p w14:paraId="58811301" w14:textId="77777777" w:rsidR="0080695A" w:rsidRDefault="0080695A" w:rsidP="0054235D">
      <w:pPr>
        <w:numPr>
          <w:ilvl w:val="2"/>
          <w:numId w:val="8"/>
        </w:numPr>
        <w:spacing w:line="360" w:lineRule="auto"/>
        <w:jc w:val="both"/>
        <w:rPr>
          <w:sz w:val="24"/>
          <w:szCs w:val="24"/>
        </w:rPr>
      </w:pPr>
      <w:r>
        <w:rPr>
          <w:sz w:val="24"/>
          <w:szCs w:val="24"/>
        </w:rPr>
        <w:t>írásos kikérdezés,</w:t>
      </w:r>
    </w:p>
    <w:p w14:paraId="6AC2F19D" w14:textId="77777777" w:rsidR="0080695A" w:rsidRDefault="0080695A" w:rsidP="0054235D">
      <w:pPr>
        <w:numPr>
          <w:ilvl w:val="2"/>
          <w:numId w:val="8"/>
        </w:numPr>
        <w:spacing w:line="360" w:lineRule="auto"/>
        <w:jc w:val="both"/>
        <w:rPr>
          <w:sz w:val="24"/>
        </w:rPr>
      </w:pPr>
      <w:r>
        <w:rPr>
          <w:sz w:val="24"/>
          <w:szCs w:val="24"/>
        </w:rPr>
        <w:t>tanulói teljesítmények mérése,</w:t>
      </w:r>
    </w:p>
    <w:p w14:paraId="53BC1596" w14:textId="77777777" w:rsidR="0080695A" w:rsidRDefault="0080695A" w:rsidP="0054235D">
      <w:pPr>
        <w:numPr>
          <w:ilvl w:val="2"/>
          <w:numId w:val="8"/>
        </w:numPr>
        <w:spacing w:line="360" w:lineRule="auto"/>
        <w:jc w:val="both"/>
        <w:rPr>
          <w:sz w:val="24"/>
        </w:rPr>
      </w:pPr>
      <w:r>
        <w:rPr>
          <w:sz w:val="24"/>
        </w:rPr>
        <w:t>a begyakorolt zenedarab előadásának meghallgatása,</w:t>
      </w:r>
    </w:p>
    <w:p w14:paraId="7194F780" w14:textId="77777777" w:rsidR="0080695A" w:rsidRDefault="0080695A" w:rsidP="0054235D">
      <w:pPr>
        <w:numPr>
          <w:ilvl w:val="2"/>
          <w:numId w:val="8"/>
        </w:numPr>
        <w:spacing w:line="360" w:lineRule="auto"/>
        <w:jc w:val="both"/>
        <w:rPr>
          <w:sz w:val="24"/>
        </w:rPr>
      </w:pPr>
      <w:r>
        <w:rPr>
          <w:sz w:val="24"/>
        </w:rPr>
        <w:t>alapfokú évfolyam befejezése után alapvizsga lehetősége,</w:t>
      </w:r>
    </w:p>
    <w:p w14:paraId="7AE7EBCC" w14:textId="77777777" w:rsidR="0080695A" w:rsidRDefault="0080695A" w:rsidP="0054235D">
      <w:pPr>
        <w:numPr>
          <w:ilvl w:val="2"/>
          <w:numId w:val="8"/>
        </w:numPr>
        <w:spacing w:line="360" w:lineRule="auto"/>
        <w:jc w:val="both"/>
        <w:rPr>
          <w:sz w:val="24"/>
        </w:rPr>
      </w:pPr>
      <w:r>
        <w:rPr>
          <w:sz w:val="24"/>
        </w:rPr>
        <w:t>továbbképző évfolyam elvégzése után záróvizsga lehetősége.</w:t>
      </w:r>
    </w:p>
    <w:p w14:paraId="2E4DEC85" w14:textId="77777777" w:rsidR="0080695A" w:rsidRDefault="0080695A" w:rsidP="0054235D">
      <w:pPr>
        <w:tabs>
          <w:tab w:val="left" w:pos="8789"/>
          <w:tab w:val="left" w:pos="8931"/>
        </w:tabs>
        <w:spacing w:line="360" w:lineRule="auto"/>
        <w:ind w:left="1134" w:right="141"/>
        <w:jc w:val="both"/>
        <w:rPr>
          <w:sz w:val="24"/>
        </w:rPr>
      </w:pPr>
    </w:p>
    <w:p w14:paraId="7E776415" w14:textId="77777777" w:rsidR="0080695A" w:rsidRDefault="0080695A" w:rsidP="0054235D">
      <w:pPr>
        <w:spacing w:line="360" w:lineRule="auto"/>
        <w:ind w:left="1134"/>
        <w:jc w:val="both"/>
        <w:rPr>
          <w:sz w:val="24"/>
        </w:rPr>
      </w:pPr>
      <w:r>
        <w:rPr>
          <w:sz w:val="24"/>
        </w:rPr>
        <w:t>A mérés a tanulók által nyújtott teljesítmények kimutatására szolgál. Az iskolában a tantervi követelményeknek való megfelelést vizsgáló tudásszint mérést alkalmazunk.</w:t>
      </w:r>
    </w:p>
    <w:p w14:paraId="45477B8E" w14:textId="77777777" w:rsidR="0080695A" w:rsidRDefault="0080695A" w:rsidP="0054235D">
      <w:pPr>
        <w:tabs>
          <w:tab w:val="left" w:pos="8789"/>
          <w:tab w:val="left" w:pos="8931"/>
        </w:tabs>
        <w:spacing w:line="360" w:lineRule="auto"/>
        <w:ind w:left="1134" w:right="141"/>
        <w:jc w:val="both"/>
        <w:rPr>
          <w:sz w:val="24"/>
        </w:rPr>
      </w:pPr>
    </w:p>
    <w:p w14:paraId="625BCF39" w14:textId="77777777" w:rsidR="0080695A" w:rsidRDefault="0080695A" w:rsidP="00FF3823">
      <w:pPr>
        <w:numPr>
          <w:ilvl w:val="1"/>
          <w:numId w:val="106"/>
        </w:numPr>
        <w:tabs>
          <w:tab w:val="left" w:pos="8789"/>
          <w:tab w:val="left" w:pos="8931"/>
        </w:tabs>
        <w:spacing w:line="360" w:lineRule="auto"/>
        <w:ind w:right="141"/>
        <w:jc w:val="both"/>
        <w:rPr>
          <w:sz w:val="24"/>
          <w:szCs w:val="24"/>
        </w:rPr>
      </w:pPr>
      <w:r>
        <w:rPr>
          <w:b/>
          <w:sz w:val="24"/>
        </w:rPr>
        <w:t>Az értékelés</w:t>
      </w:r>
    </w:p>
    <w:p w14:paraId="7729B956" w14:textId="77777777" w:rsidR="0080695A" w:rsidRDefault="0080695A" w:rsidP="0054235D">
      <w:pPr>
        <w:spacing w:line="360" w:lineRule="auto"/>
        <w:ind w:left="1134"/>
        <w:jc w:val="both"/>
        <w:rPr>
          <w:sz w:val="24"/>
        </w:rPr>
      </w:pPr>
      <w:r>
        <w:rPr>
          <w:sz w:val="24"/>
          <w:szCs w:val="24"/>
        </w:rPr>
        <w:t>Az értékelés az ellenőrzés eredményeinek elemzése, az elért eredményeket vetjük össze a kitűzött</w:t>
      </w:r>
      <w:r>
        <w:t xml:space="preserve"> </w:t>
      </w:r>
      <w:r>
        <w:rPr>
          <w:sz w:val="24"/>
          <w:szCs w:val="24"/>
        </w:rPr>
        <w:t>célokkal.</w:t>
      </w:r>
    </w:p>
    <w:p w14:paraId="16B80D35" w14:textId="77777777" w:rsidR="0080695A" w:rsidRDefault="0080695A" w:rsidP="0054235D">
      <w:pPr>
        <w:spacing w:line="360" w:lineRule="auto"/>
        <w:ind w:left="1134"/>
        <w:jc w:val="both"/>
        <w:rPr>
          <w:sz w:val="24"/>
          <w:szCs w:val="24"/>
        </w:rPr>
      </w:pPr>
      <w:r>
        <w:rPr>
          <w:sz w:val="24"/>
        </w:rPr>
        <w:t>Az értékeléssel szemben támasztott követelmények:</w:t>
      </w:r>
    </w:p>
    <w:p w14:paraId="2DDF7290" w14:textId="77777777" w:rsidR="0080695A" w:rsidRDefault="0080695A" w:rsidP="0054235D">
      <w:pPr>
        <w:numPr>
          <w:ilvl w:val="0"/>
          <w:numId w:val="12"/>
        </w:numPr>
        <w:spacing w:line="360" w:lineRule="auto"/>
        <w:jc w:val="both"/>
        <w:rPr>
          <w:sz w:val="24"/>
          <w:szCs w:val="24"/>
        </w:rPr>
      </w:pPr>
      <w:r>
        <w:rPr>
          <w:sz w:val="24"/>
          <w:szCs w:val="24"/>
        </w:rPr>
        <w:t>legyen nyilvános, azaz minden érintett számára hozzáférhető,</w:t>
      </w:r>
    </w:p>
    <w:p w14:paraId="703ABCA6" w14:textId="77777777" w:rsidR="0080695A" w:rsidRDefault="0080695A" w:rsidP="0054235D">
      <w:pPr>
        <w:numPr>
          <w:ilvl w:val="0"/>
          <w:numId w:val="12"/>
        </w:numPr>
        <w:spacing w:line="360" w:lineRule="auto"/>
        <w:jc w:val="both"/>
        <w:rPr>
          <w:sz w:val="24"/>
          <w:szCs w:val="24"/>
        </w:rPr>
      </w:pPr>
      <w:r>
        <w:rPr>
          <w:sz w:val="24"/>
          <w:szCs w:val="24"/>
        </w:rPr>
        <w:t>személyre szóló, vegye figyelembe az értékelt egyén jellemzőit,</w:t>
      </w:r>
    </w:p>
    <w:p w14:paraId="1864314E" w14:textId="77777777" w:rsidR="0080695A" w:rsidRDefault="0080695A" w:rsidP="0054235D">
      <w:pPr>
        <w:numPr>
          <w:ilvl w:val="0"/>
          <w:numId w:val="12"/>
        </w:numPr>
        <w:spacing w:line="360" w:lineRule="auto"/>
        <w:jc w:val="both"/>
        <w:rPr>
          <w:sz w:val="24"/>
          <w:szCs w:val="24"/>
        </w:rPr>
      </w:pPr>
      <w:r>
        <w:rPr>
          <w:sz w:val="24"/>
          <w:szCs w:val="24"/>
        </w:rPr>
        <w:t>szakszerű, feleljen meg a legszigorúbb pedagógiai és mérésmódszertani követelményeknek,</w:t>
      </w:r>
    </w:p>
    <w:p w14:paraId="56C440B2" w14:textId="77777777" w:rsidR="0080695A" w:rsidRDefault="0080695A" w:rsidP="0054235D">
      <w:pPr>
        <w:numPr>
          <w:ilvl w:val="0"/>
          <w:numId w:val="12"/>
        </w:numPr>
        <w:spacing w:line="360" w:lineRule="auto"/>
        <w:jc w:val="both"/>
        <w:rPr>
          <w:sz w:val="24"/>
          <w:szCs w:val="24"/>
        </w:rPr>
      </w:pPr>
      <w:r>
        <w:rPr>
          <w:sz w:val="24"/>
          <w:szCs w:val="24"/>
        </w:rPr>
        <w:t>ösztönző hatású, megerősítő jellegű,</w:t>
      </w:r>
    </w:p>
    <w:p w14:paraId="41F2D1D1" w14:textId="77777777" w:rsidR="0080695A" w:rsidRDefault="0080695A" w:rsidP="0054235D">
      <w:pPr>
        <w:numPr>
          <w:ilvl w:val="0"/>
          <w:numId w:val="12"/>
        </w:numPr>
        <w:spacing w:line="360" w:lineRule="auto"/>
        <w:jc w:val="both"/>
        <w:rPr>
          <w:sz w:val="24"/>
        </w:rPr>
      </w:pPr>
      <w:r>
        <w:rPr>
          <w:sz w:val="24"/>
          <w:szCs w:val="24"/>
        </w:rPr>
        <w:t>folyamatos és kiszámítható.</w:t>
      </w:r>
    </w:p>
    <w:p w14:paraId="1B682102" w14:textId="77777777" w:rsidR="0080695A" w:rsidRDefault="0080695A" w:rsidP="0054235D">
      <w:pPr>
        <w:tabs>
          <w:tab w:val="left" w:pos="8789"/>
          <w:tab w:val="left" w:pos="8931"/>
        </w:tabs>
        <w:spacing w:line="360" w:lineRule="auto"/>
        <w:ind w:left="1134" w:right="141"/>
        <w:jc w:val="both"/>
        <w:rPr>
          <w:sz w:val="24"/>
        </w:rPr>
      </w:pPr>
    </w:p>
    <w:p w14:paraId="04C71AA7" w14:textId="77777777" w:rsidR="0054235D" w:rsidRDefault="0054235D" w:rsidP="0054235D">
      <w:pPr>
        <w:spacing w:line="360" w:lineRule="auto"/>
        <w:ind w:left="1134"/>
        <w:jc w:val="both"/>
        <w:rPr>
          <w:b/>
          <w:sz w:val="24"/>
        </w:rPr>
      </w:pPr>
    </w:p>
    <w:p w14:paraId="655632BC" w14:textId="77777777" w:rsidR="0080695A" w:rsidRDefault="0080695A" w:rsidP="0054235D">
      <w:pPr>
        <w:spacing w:line="360" w:lineRule="auto"/>
        <w:ind w:left="1134"/>
        <w:jc w:val="both"/>
        <w:rPr>
          <w:sz w:val="24"/>
        </w:rPr>
      </w:pPr>
      <w:r>
        <w:rPr>
          <w:b/>
          <w:sz w:val="24"/>
        </w:rPr>
        <w:t>5.3.</w:t>
      </w:r>
      <w:r>
        <w:rPr>
          <w:b/>
          <w:sz w:val="24"/>
        </w:rPr>
        <w:tab/>
        <w:t>A tanulók teljesítményének értékelése</w:t>
      </w:r>
    </w:p>
    <w:p w14:paraId="36E54DBC" w14:textId="77777777" w:rsidR="0080695A" w:rsidRDefault="0080695A" w:rsidP="0054235D">
      <w:pPr>
        <w:spacing w:line="360" w:lineRule="auto"/>
        <w:ind w:left="1134"/>
        <w:jc w:val="both"/>
        <w:rPr>
          <w:sz w:val="24"/>
        </w:rPr>
      </w:pPr>
      <w:r>
        <w:rPr>
          <w:sz w:val="24"/>
        </w:rPr>
        <w:t>A tanulók teljesítményét tanítási év közben havonta érdemjeggyel értékeljük, félévkor és a tanítási év végén a tanulók vizsgát tesznek, munkájukat az év közben kapott érdemjegyek összevetésével, osztályzattal minősítjük.</w:t>
      </w:r>
    </w:p>
    <w:p w14:paraId="15E3ED4E" w14:textId="77777777" w:rsidR="0080695A" w:rsidRDefault="0080695A" w:rsidP="0054235D">
      <w:pPr>
        <w:spacing w:line="360" w:lineRule="auto"/>
        <w:ind w:left="1134"/>
        <w:jc w:val="both"/>
        <w:rPr>
          <w:sz w:val="24"/>
        </w:rPr>
      </w:pPr>
      <w:r>
        <w:rPr>
          <w:sz w:val="24"/>
        </w:rPr>
        <w:t>Az iskolában a hagyományos ötfokú osztályzati skálát alkalmazzuk.</w:t>
      </w:r>
    </w:p>
    <w:p w14:paraId="6413922A" w14:textId="77777777" w:rsidR="0080695A" w:rsidRDefault="0080695A" w:rsidP="0054235D">
      <w:pPr>
        <w:tabs>
          <w:tab w:val="left" w:pos="8789"/>
          <w:tab w:val="left" w:pos="8931"/>
        </w:tabs>
        <w:spacing w:line="360" w:lineRule="auto"/>
        <w:ind w:left="1134" w:right="141"/>
        <w:jc w:val="both"/>
        <w:rPr>
          <w:sz w:val="24"/>
        </w:rPr>
      </w:pPr>
    </w:p>
    <w:p w14:paraId="5DDB4460" w14:textId="77777777" w:rsidR="0080695A" w:rsidRDefault="0080695A" w:rsidP="0054235D">
      <w:pPr>
        <w:spacing w:line="360" w:lineRule="auto"/>
        <w:ind w:left="1134"/>
        <w:jc w:val="both"/>
        <w:rPr>
          <w:b/>
          <w:sz w:val="24"/>
        </w:rPr>
      </w:pPr>
      <w:r>
        <w:rPr>
          <w:b/>
          <w:sz w:val="24"/>
        </w:rPr>
        <w:t>Az osztályzatok odaítélésének szempontjai:</w:t>
      </w:r>
    </w:p>
    <w:p w14:paraId="3FDAFF07" w14:textId="77777777" w:rsidR="0080695A" w:rsidRDefault="0080695A" w:rsidP="0054235D">
      <w:pPr>
        <w:spacing w:line="360" w:lineRule="auto"/>
        <w:ind w:left="1134"/>
        <w:jc w:val="both"/>
        <w:rPr>
          <w:sz w:val="24"/>
          <w:szCs w:val="24"/>
        </w:rPr>
      </w:pPr>
      <w:r>
        <w:rPr>
          <w:b/>
          <w:sz w:val="24"/>
        </w:rPr>
        <w:t xml:space="preserve">Jeles (5) </w:t>
      </w:r>
      <w:r>
        <w:rPr>
          <w:sz w:val="24"/>
        </w:rPr>
        <w:t>osztályzatot kap az a tanuló, aki:</w:t>
      </w:r>
    </w:p>
    <w:p w14:paraId="4F767573" w14:textId="77777777" w:rsidR="0080695A" w:rsidRDefault="0080695A" w:rsidP="00FF3823">
      <w:pPr>
        <w:numPr>
          <w:ilvl w:val="0"/>
          <w:numId w:val="105"/>
        </w:numPr>
        <w:spacing w:line="360" w:lineRule="auto"/>
        <w:jc w:val="both"/>
        <w:rPr>
          <w:sz w:val="24"/>
          <w:szCs w:val="24"/>
        </w:rPr>
      </w:pPr>
      <w:r>
        <w:rPr>
          <w:sz w:val="24"/>
          <w:szCs w:val="24"/>
        </w:rPr>
        <w:t>a tantervi követelményeknek kifogástalanul tesz eleget,</w:t>
      </w:r>
    </w:p>
    <w:p w14:paraId="0E84A8AD" w14:textId="77777777" w:rsidR="0080695A" w:rsidRDefault="0080695A" w:rsidP="00FF3823">
      <w:pPr>
        <w:numPr>
          <w:ilvl w:val="0"/>
          <w:numId w:val="105"/>
        </w:numPr>
        <w:spacing w:line="360" w:lineRule="auto"/>
        <w:jc w:val="both"/>
        <w:rPr>
          <w:sz w:val="24"/>
          <w:szCs w:val="24"/>
        </w:rPr>
      </w:pPr>
      <w:r>
        <w:rPr>
          <w:sz w:val="24"/>
          <w:szCs w:val="24"/>
        </w:rPr>
        <w:t>ismeri, érti, tudja a tananyagot, mindezt alkalmazni is tudja,</w:t>
      </w:r>
    </w:p>
    <w:p w14:paraId="1247BDE8" w14:textId="77777777" w:rsidR="0080695A" w:rsidRDefault="0080695A" w:rsidP="00FF3823">
      <w:pPr>
        <w:numPr>
          <w:ilvl w:val="0"/>
          <w:numId w:val="105"/>
        </w:numPr>
        <w:spacing w:line="360" w:lineRule="auto"/>
        <w:jc w:val="both"/>
        <w:rPr>
          <w:sz w:val="24"/>
          <w:szCs w:val="24"/>
        </w:rPr>
      </w:pPr>
      <w:r>
        <w:rPr>
          <w:sz w:val="24"/>
          <w:szCs w:val="24"/>
        </w:rPr>
        <w:t>a technikai és mechanizmusbeli követelményeket biztosan oldja meg és azokat zeneileg is kiválóan alkalmazza,</w:t>
      </w:r>
    </w:p>
    <w:p w14:paraId="654D2494" w14:textId="77777777" w:rsidR="0080695A" w:rsidRDefault="0080695A" w:rsidP="00FF3823">
      <w:pPr>
        <w:numPr>
          <w:ilvl w:val="0"/>
          <w:numId w:val="105"/>
        </w:numPr>
        <w:spacing w:line="360" w:lineRule="auto"/>
        <w:jc w:val="both"/>
        <w:rPr>
          <w:b/>
          <w:sz w:val="24"/>
        </w:rPr>
      </w:pPr>
      <w:r>
        <w:rPr>
          <w:sz w:val="24"/>
          <w:szCs w:val="24"/>
        </w:rPr>
        <w:t>szóbeli feleletei és írásbeli munkái is teljes önállóságra vallanak.</w:t>
      </w:r>
    </w:p>
    <w:p w14:paraId="5B811D8D" w14:textId="77777777" w:rsidR="0080695A" w:rsidRDefault="0080695A" w:rsidP="0054235D">
      <w:pPr>
        <w:spacing w:line="360" w:lineRule="auto"/>
        <w:ind w:left="1134"/>
        <w:jc w:val="both"/>
        <w:rPr>
          <w:sz w:val="24"/>
        </w:rPr>
      </w:pPr>
      <w:r>
        <w:rPr>
          <w:b/>
          <w:sz w:val="24"/>
        </w:rPr>
        <w:t xml:space="preserve">Jó (4) </w:t>
      </w:r>
      <w:r>
        <w:rPr>
          <w:sz w:val="24"/>
        </w:rPr>
        <w:t>osztályzatot kap az a tanuló, aki:</w:t>
      </w:r>
    </w:p>
    <w:p w14:paraId="0357979F" w14:textId="77777777" w:rsidR="0080695A" w:rsidRDefault="0080695A" w:rsidP="00FF3823">
      <w:pPr>
        <w:numPr>
          <w:ilvl w:val="0"/>
          <w:numId w:val="109"/>
        </w:numPr>
        <w:spacing w:line="360" w:lineRule="auto"/>
        <w:jc w:val="both"/>
        <w:rPr>
          <w:sz w:val="24"/>
        </w:rPr>
      </w:pPr>
      <w:r>
        <w:rPr>
          <w:sz w:val="24"/>
        </w:rPr>
        <w:t>a tantervi követelményeknek megbízhatóan, csak kevés és jelentéktelen hibával tesz eleget,</w:t>
      </w:r>
    </w:p>
    <w:p w14:paraId="526069BB" w14:textId="77777777" w:rsidR="0080695A" w:rsidRDefault="0080695A" w:rsidP="00FF3823">
      <w:pPr>
        <w:numPr>
          <w:ilvl w:val="0"/>
          <w:numId w:val="109"/>
        </w:numPr>
        <w:spacing w:line="360" w:lineRule="auto"/>
        <w:jc w:val="both"/>
        <w:rPr>
          <w:sz w:val="24"/>
        </w:rPr>
      </w:pPr>
      <w:r>
        <w:rPr>
          <w:sz w:val="24"/>
        </w:rPr>
        <w:t>hasonló az ötöshöz, de apró bizonytalanságai vannak,</w:t>
      </w:r>
    </w:p>
    <w:p w14:paraId="57C502E6" w14:textId="77777777" w:rsidR="0080695A" w:rsidRDefault="0080695A" w:rsidP="00FF3823">
      <w:pPr>
        <w:numPr>
          <w:ilvl w:val="0"/>
          <w:numId w:val="109"/>
        </w:numPr>
        <w:spacing w:line="360" w:lineRule="auto"/>
        <w:jc w:val="both"/>
        <w:rPr>
          <w:sz w:val="24"/>
        </w:rPr>
      </w:pPr>
      <w:r>
        <w:rPr>
          <w:sz w:val="24"/>
        </w:rPr>
        <w:t>a tananyag alapvető részeit tökéletesen tudja, ismereteit a feladatok megoldásában különösebb nehézség nélkül alkalmazza</w:t>
      </w:r>
    </w:p>
    <w:p w14:paraId="3C0D14D6" w14:textId="77777777" w:rsidR="0080695A" w:rsidRDefault="0080695A" w:rsidP="0054235D">
      <w:pPr>
        <w:spacing w:line="360" w:lineRule="auto"/>
        <w:ind w:left="1134"/>
        <w:jc w:val="both"/>
        <w:rPr>
          <w:sz w:val="24"/>
        </w:rPr>
      </w:pPr>
    </w:p>
    <w:p w14:paraId="5CE52311" w14:textId="77777777" w:rsidR="0080695A" w:rsidRDefault="0080695A" w:rsidP="0054235D">
      <w:pPr>
        <w:spacing w:line="360" w:lineRule="auto"/>
        <w:ind w:left="1134"/>
        <w:jc w:val="both"/>
        <w:rPr>
          <w:sz w:val="24"/>
        </w:rPr>
      </w:pPr>
      <w:r>
        <w:rPr>
          <w:b/>
          <w:sz w:val="24"/>
        </w:rPr>
        <w:t xml:space="preserve">Közepes (3) </w:t>
      </w:r>
      <w:r>
        <w:rPr>
          <w:sz w:val="24"/>
        </w:rPr>
        <w:t>osztályzatot kap az a tanuló, aki:</w:t>
      </w:r>
    </w:p>
    <w:p w14:paraId="5D7F2E66" w14:textId="77777777" w:rsidR="0080695A" w:rsidRDefault="0080695A" w:rsidP="0054235D">
      <w:pPr>
        <w:numPr>
          <w:ilvl w:val="0"/>
          <w:numId w:val="55"/>
        </w:numPr>
        <w:spacing w:line="360" w:lineRule="auto"/>
        <w:jc w:val="both"/>
        <w:rPr>
          <w:sz w:val="24"/>
        </w:rPr>
      </w:pPr>
      <w:r>
        <w:rPr>
          <w:sz w:val="24"/>
        </w:rPr>
        <w:t>a tantervi követelményeknek pontatlanul, néhány hibával tesz eleget,</w:t>
      </w:r>
    </w:p>
    <w:p w14:paraId="7323D61E" w14:textId="77777777" w:rsidR="0080695A" w:rsidRDefault="0080695A" w:rsidP="0054235D">
      <w:pPr>
        <w:numPr>
          <w:ilvl w:val="0"/>
          <w:numId w:val="55"/>
        </w:numPr>
        <w:spacing w:line="360" w:lineRule="auto"/>
        <w:jc w:val="both"/>
        <w:rPr>
          <w:sz w:val="24"/>
        </w:rPr>
      </w:pPr>
      <w:r>
        <w:rPr>
          <w:sz w:val="24"/>
        </w:rPr>
        <w:t>a tanterv alapvető anyagát jól elsajátítja, a mechanizmusbeli nehézségeket leküzdi,</w:t>
      </w:r>
    </w:p>
    <w:p w14:paraId="40DA3FA6" w14:textId="77777777" w:rsidR="0080695A" w:rsidRDefault="0080695A" w:rsidP="0054235D">
      <w:pPr>
        <w:numPr>
          <w:ilvl w:val="0"/>
          <w:numId w:val="55"/>
        </w:numPr>
        <w:spacing w:line="360" w:lineRule="auto"/>
        <w:jc w:val="both"/>
        <w:rPr>
          <w:b/>
          <w:sz w:val="24"/>
        </w:rPr>
      </w:pPr>
      <w:r>
        <w:rPr>
          <w:sz w:val="24"/>
        </w:rPr>
        <w:t>munkáiban kisebb bizonytalanságokat mutat, amelyeket tanári segítséggel le tud küzdeni.</w:t>
      </w:r>
    </w:p>
    <w:p w14:paraId="0FC89BCC" w14:textId="77777777" w:rsidR="0080695A" w:rsidRDefault="0080695A" w:rsidP="0054235D">
      <w:pPr>
        <w:spacing w:line="360" w:lineRule="auto"/>
        <w:ind w:left="1134"/>
        <w:jc w:val="both"/>
        <w:rPr>
          <w:b/>
          <w:sz w:val="24"/>
        </w:rPr>
      </w:pPr>
    </w:p>
    <w:p w14:paraId="1E0DA872" w14:textId="77777777" w:rsidR="0080695A" w:rsidRDefault="0080695A" w:rsidP="0054235D">
      <w:pPr>
        <w:spacing w:line="360" w:lineRule="auto"/>
        <w:ind w:left="1134"/>
        <w:jc w:val="both"/>
        <w:rPr>
          <w:sz w:val="24"/>
        </w:rPr>
      </w:pPr>
      <w:r>
        <w:rPr>
          <w:b/>
          <w:sz w:val="24"/>
        </w:rPr>
        <w:t>Elégséges (2)</w:t>
      </w:r>
      <w:r>
        <w:rPr>
          <w:sz w:val="24"/>
        </w:rPr>
        <w:t xml:space="preserve"> osztályzatot kap az a tanuló, aki:</w:t>
      </w:r>
    </w:p>
    <w:p w14:paraId="0D03CDE5" w14:textId="77777777" w:rsidR="0080695A" w:rsidRDefault="0080695A" w:rsidP="00FF3823">
      <w:pPr>
        <w:numPr>
          <w:ilvl w:val="0"/>
          <w:numId w:val="114"/>
        </w:numPr>
        <w:spacing w:line="360" w:lineRule="auto"/>
        <w:jc w:val="both"/>
        <w:rPr>
          <w:sz w:val="24"/>
        </w:rPr>
      </w:pPr>
      <w:r>
        <w:rPr>
          <w:sz w:val="24"/>
        </w:rPr>
        <w:t>a tantervi követelményeknek súlyos hiányosságokkal tesz csak eleget, de a továbbhaladáshoz szükséges minimális ismeretekkel, jártasságokkal rendelkezik,</w:t>
      </w:r>
    </w:p>
    <w:p w14:paraId="65FE91AC" w14:textId="77777777" w:rsidR="0080695A" w:rsidRDefault="0080695A" w:rsidP="00FF3823">
      <w:pPr>
        <w:numPr>
          <w:ilvl w:val="0"/>
          <w:numId w:val="114"/>
        </w:numPr>
        <w:spacing w:line="360" w:lineRule="auto"/>
        <w:jc w:val="both"/>
        <w:rPr>
          <w:sz w:val="24"/>
        </w:rPr>
      </w:pPr>
      <w:r>
        <w:rPr>
          <w:sz w:val="24"/>
        </w:rPr>
        <w:t>mechanizmusbeli hibái is hátráltatják a tantervi anyag biztos alkalmazását hangban, intonációban, stb.</w:t>
      </w:r>
    </w:p>
    <w:p w14:paraId="72275843" w14:textId="77777777" w:rsidR="0080695A" w:rsidRDefault="0080695A" w:rsidP="00FF3823">
      <w:pPr>
        <w:numPr>
          <w:ilvl w:val="0"/>
          <w:numId w:val="114"/>
        </w:numPr>
        <w:spacing w:line="360" w:lineRule="auto"/>
        <w:jc w:val="both"/>
        <w:rPr>
          <w:b/>
          <w:sz w:val="24"/>
        </w:rPr>
      </w:pPr>
      <w:r>
        <w:rPr>
          <w:sz w:val="24"/>
        </w:rPr>
        <w:t>elképzelései a művek zenei tartalmát illetően nagyon minimálisak, ritmushibákkal küzd és folyamatosan ellenőrzésre szorul.</w:t>
      </w:r>
    </w:p>
    <w:p w14:paraId="6A71E7F1" w14:textId="77777777" w:rsidR="0080695A" w:rsidRDefault="0080695A" w:rsidP="0054235D">
      <w:pPr>
        <w:spacing w:line="360" w:lineRule="auto"/>
        <w:ind w:left="1134"/>
        <w:jc w:val="both"/>
        <w:rPr>
          <w:b/>
          <w:sz w:val="24"/>
        </w:rPr>
      </w:pPr>
    </w:p>
    <w:p w14:paraId="2EDBEE14" w14:textId="77777777" w:rsidR="0080695A" w:rsidRDefault="0080695A" w:rsidP="0054235D">
      <w:pPr>
        <w:spacing w:line="360" w:lineRule="auto"/>
        <w:ind w:left="1134"/>
        <w:jc w:val="both"/>
        <w:rPr>
          <w:sz w:val="24"/>
        </w:rPr>
      </w:pPr>
      <w:r>
        <w:rPr>
          <w:b/>
          <w:sz w:val="24"/>
        </w:rPr>
        <w:t xml:space="preserve">Elégtelen (1) </w:t>
      </w:r>
      <w:r>
        <w:rPr>
          <w:sz w:val="24"/>
        </w:rPr>
        <w:t>az a tanuló, aki:</w:t>
      </w:r>
    </w:p>
    <w:p w14:paraId="464953D3" w14:textId="77777777" w:rsidR="0080695A" w:rsidRDefault="0080695A" w:rsidP="0054235D">
      <w:pPr>
        <w:numPr>
          <w:ilvl w:val="0"/>
          <w:numId w:val="48"/>
        </w:numPr>
        <w:spacing w:line="360" w:lineRule="auto"/>
        <w:jc w:val="both"/>
        <w:rPr>
          <w:sz w:val="24"/>
        </w:rPr>
      </w:pPr>
      <w:r>
        <w:rPr>
          <w:sz w:val="24"/>
        </w:rPr>
        <w:t>a tantervi követelményeknek nevelői útmutatással sem tud eleget tenni,</w:t>
      </w:r>
    </w:p>
    <w:p w14:paraId="0621A856" w14:textId="77777777" w:rsidR="0080695A" w:rsidRDefault="0080695A" w:rsidP="0054235D">
      <w:pPr>
        <w:numPr>
          <w:ilvl w:val="0"/>
          <w:numId w:val="48"/>
        </w:numPr>
        <w:spacing w:line="360" w:lineRule="auto"/>
        <w:jc w:val="both"/>
        <w:rPr>
          <w:sz w:val="24"/>
        </w:rPr>
      </w:pPr>
      <w:r>
        <w:rPr>
          <w:sz w:val="24"/>
        </w:rPr>
        <w:t>a minimumot sem tudja.</w:t>
      </w:r>
    </w:p>
    <w:p w14:paraId="5443A72F" w14:textId="77777777" w:rsidR="0080695A" w:rsidRDefault="0080695A" w:rsidP="0054235D">
      <w:pPr>
        <w:tabs>
          <w:tab w:val="left" w:pos="8789"/>
          <w:tab w:val="left" w:pos="8931"/>
        </w:tabs>
        <w:spacing w:line="360" w:lineRule="auto"/>
        <w:ind w:left="1134" w:right="141"/>
        <w:jc w:val="both"/>
        <w:rPr>
          <w:sz w:val="24"/>
        </w:rPr>
      </w:pPr>
    </w:p>
    <w:p w14:paraId="42719BE7" w14:textId="77777777" w:rsidR="0080695A" w:rsidRDefault="0080695A" w:rsidP="0054235D">
      <w:pPr>
        <w:spacing w:line="360" w:lineRule="auto"/>
        <w:ind w:left="1134"/>
        <w:jc w:val="both"/>
        <w:rPr>
          <w:b/>
          <w:sz w:val="24"/>
        </w:rPr>
      </w:pPr>
      <w:r>
        <w:rPr>
          <w:b/>
          <w:sz w:val="24"/>
        </w:rPr>
        <w:t>5.4.</w:t>
      </w:r>
      <w:r>
        <w:rPr>
          <w:b/>
          <w:sz w:val="24"/>
        </w:rPr>
        <w:tab/>
        <w:t>A tanulók szorgalmának értékelése</w:t>
      </w:r>
    </w:p>
    <w:p w14:paraId="1B76C0FD" w14:textId="77777777" w:rsidR="0080695A" w:rsidRDefault="0080695A" w:rsidP="0054235D">
      <w:pPr>
        <w:tabs>
          <w:tab w:val="left" w:pos="8789"/>
          <w:tab w:val="left" w:pos="8931"/>
        </w:tabs>
        <w:spacing w:line="360" w:lineRule="auto"/>
        <w:ind w:left="1134" w:right="141"/>
        <w:jc w:val="both"/>
        <w:rPr>
          <w:b/>
          <w:sz w:val="24"/>
        </w:rPr>
      </w:pPr>
    </w:p>
    <w:p w14:paraId="35D67C1C" w14:textId="77777777" w:rsidR="0080695A" w:rsidRDefault="0080695A" w:rsidP="0054235D">
      <w:pPr>
        <w:spacing w:line="360" w:lineRule="auto"/>
        <w:ind w:left="1134"/>
        <w:jc w:val="both"/>
        <w:rPr>
          <w:sz w:val="24"/>
        </w:rPr>
      </w:pPr>
      <w:r>
        <w:rPr>
          <w:b/>
          <w:sz w:val="24"/>
        </w:rPr>
        <w:t xml:space="preserve">Példás </w:t>
      </w:r>
      <w:r>
        <w:rPr>
          <w:sz w:val="24"/>
        </w:rPr>
        <w:t>az a diák, aki:</w:t>
      </w:r>
    </w:p>
    <w:p w14:paraId="0063FB9E" w14:textId="77777777" w:rsidR="0080695A" w:rsidRDefault="0080695A" w:rsidP="0054235D">
      <w:pPr>
        <w:numPr>
          <w:ilvl w:val="0"/>
          <w:numId w:val="94"/>
        </w:numPr>
        <w:spacing w:line="360" w:lineRule="auto"/>
        <w:jc w:val="both"/>
        <w:rPr>
          <w:sz w:val="24"/>
        </w:rPr>
      </w:pPr>
      <w:r>
        <w:rPr>
          <w:sz w:val="24"/>
        </w:rPr>
        <w:t>képességeihez mérten szorgalmas,</w:t>
      </w:r>
    </w:p>
    <w:p w14:paraId="16B88DC7" w14:textId="77777777" w:rsidR="0080695A" w:rsidRDefault="0080695A" w:rsidP="0054235D">
      <w:pPr>
        <w:numPr>
          <w:ilvl w:val="0"/>
          <w:numId w:val="94"/>
        </w:numPr>
        <w:spacing w:line="360" w:lineRule="auto"/>
        <w:jc w:val="both"/>
        <w:rPr>
          <w:sz w:val="24"/>
        </w:rPr>
      </w:pPr>
      <w:r>
        <w:rPr>
          <w:sz w:val="24"/>
        </w:rPr>
        <w:t>a tanítási órákra rendszeresen jól felkészül, s azokon aktívan közreműködik,</w:t>
      </w:r>
    </w:p>
    <w:p w14:paraId="4123D9AB" w14:textId="77777777" w:rsidR="0080695A" w:rsidRDefault="0080695A" w:rsidP="0054235D">
      <w:pPr>
        <w:numPr>
          <w:ilvl w:val="0"/>
          <w:numId w:val="94"/>
        </w:numPr>
        <w:spacing w:line="360" w:lineRule="auto"/>
        <w:jc w:val="both"/>
        <w:rPr>
          <w:sz w:val="24"/>
        </w:rPr>
      </w:pPr>
      <w:r>
        <w:rPr>
          <w:sz w:val="24"/>
        </w:rPr>
        <w:t>szívesen olvas szakirodalmat, s így szerzett tudását megosztja társaival,</w:t>
      </w:r>
    </w:p>
    <w:p w14:paraId="17625D2E" w14:textId="77777777" w:rsidR="0080695A" w:rsidRDefault="0080695A" w:rsidP="0054235D">
      <w:pPr>
        <w:numPr>
          <w:ilvl w:val="0"/>
          <w:numId w:val="94"/>
        </w:numPr>
        <w:spacing w:line="360" w:lineRule="auto"/>
        <w:jc w:val="both"/>
        <w:rPr>
          <w:sz w:val="24"/>
        </w:rPr>
      </w:pPr>
      <w:r>
        <w:rPr>
          <w:sz w:val="24"/>
        </w:rPr>
        <w:t>aktív önműveléssel fejleszti tudását,</w:t>
      </w:r>
    </w:p>
    <w:p w14:paraId="339D7485" w14:textId="77777777" w:rsidR="0080695A" w:rsidRDefault="0080695A" w:rsidP="0054235D">
      <w:pPr>
        <w:numPr>
          <w:ilvl w:val="0"/>
          <w:numId w:val="94"/>
        </w:numPr>
        <w:spacing w:line="360" w:lineRule="auto"/>
        <w:jc w:val="both"/>
        <w:rPr>
          <w:sz w:val="24"/>
        </w:rPr>
      </w:pPr>
      <w:r>
        <w:rPr>
          <w:sz w:val="24"/>
        </w:rPr>
        <w:t>szívesen és aktívan vesz részt a tanórán kívüli programokban, akár szervezőként is,</w:t>
      </w:r>
    </w:p>
    <w:p w14:paraId="3A8BDEBE" w14:textId="77777777" w:rsidR="0080695A" w:rsidRDefault="0080695A" w:rsidP="0054235D">
      <w:pPr>
        <w:numPr>
          <w:ilvl w:val="0"/>
          <w:numId w:val="94"/>
        </w:numPr>
        <w:spacing w:line="360" w:lineRule="auto"/>
        <w:jc w:val="both"/>
        <w:rPr>
          <w:sz w:val="24"/>
        </w:rPr>
      </w:pPr>
      <w:r>
        <w:rPr>
          <w:sz w:val="24"/>
        </w:rPr>
        <w:t>ha alkalma adódik, versenyeken öregbíti iskolánk hírnevét,</w:t>
      </w:r>
    </w:p>
    <w:p w14:paraId="22ED035B" w14:textId="77777777" w:rsidR="0080695A" w:rsidRDefault="0080695A" w:rsidP="0054235D">
      <w:pPr>
        <w:numPr>
          <w:ilvl w:val="0"/>
          <w:numId w:val="94"/>
        </w:numPr>
        <w:spacing w:line="360" w:lineRule="auto"/>
        <w:jc w:val="both"/>
        <w:rPr>
          <w:b/>
          <w:sz w:val="24"/>
        </w:rPr>
      </w:pPr>
      <w:r>
        <w:rPr>
          <w:sz w:val="24"/>
        </w:rPr>
        <w:t>jó eredmények elérésére törekszik.</w:t>
      </w:r>
    </w:p>
    <w:p w14:paraId="79A675D9" w14:textId="77777777" w:rsidR="0080695A" w:rsidRDefault="0080695A" w:rsidP="0054235D">
      <w:pPr>
        <w:spacing w:line="360" w:lineRule="auto"/>
        <w:ind w:left="1134"/>
        <w:jc w:val="both"/>
        <w:rPr>
          <w:b/>
          <w:sz w:val="24"/>
        </w:rPr>
      </w:pPr>
    </w:p>
    <w:p w14:paraId="02040417" w14:textId="77777777" w:rsidR="0080695A" w:rsidRDefault="0080695A" w:rsidP="0054235D">
      <w:pPr>
        <w:spacing w:line="360" w:lineRule="auto"/>
        <w:ind w:left="1134"/>
        <w:jc w:val="both"/>
        <w:rPr>
          <w:sz w:val="24"/>
        </w:rPr>
      </w:pPr>
      <w:r>
        <w:rPr>
          <w:b/>
          <w:sz w:val="24"/>
        </w:rPr>
        <w:t>Jó</w:t>
      </w:r>
      <w:r>
        <w:rPr>
          <w:sz w:val="24"/>
        </w:rPr>
        <w:t xml:space="preserve"> a szorgalma annak a diáknak, aki:</w:t>
      </w:r>
    </w:p>
    <w:p w14:paraId="6F1D9C60" w14:textId="77777777" w:rsidR="0080695A" w:rsidRDefault="0080695A" w:rsidP="00FF3823">
      <w:pPr>
        <w:numPr>
          <w:ilvl w:val="0"/>
          <w:numId w:val="107"/>
        </w:numPr>
        <w:spacing w:line="360" w:lineRule="auto"/>
        <w:jc w:val="both"/>
        <w:rPr>
          <w:sz w:val="24"/>
        </w:rPr>
      </w:pPr>
      <w:r>
        <w:rPr>
          <w:sz w:val="24"/>
        </w:rPr>
        <w:t>a képességeihez mérten általában szorgalmas,</w:t>
      </w:r>
    </w:p>
    <w:p w14:paraId="5E050DA8" w14:textId="77777777" w:rsidR="0080695A" w:rsidRDefault="0080695A" w:rsidP="00FF3823">
      <w:pPr>
        <w:numPr>
          <w:ilvl w:val="0"/>
          <w:numId w:val="107"/>
        </w:numPr>
        <w:spacing w:line="360" w:lineRule="auto"/>
        <w:jc w:val="both"/>
        <w:rPr>
          <w:sz w:val="24"/>
        </w:rPr>
      </w:pPr>
      <w:r>
        <w:rPr>
          <w:sz w:val="24"/>
        </w:rPr>
        <w:t>a tanórákra rendszeresen felkészül, s azokon aktívan részt vesz,</w:t>
      </w:r>
    </w:p>
    <w:p w14:paraId="02E9BD7A" w14:textId="77777777" w:rsidR="0080695A" w:rsidRDefault="0080695A" w:rsidP="00FF3823">
      <w:pPr>
        <w:numPr>
          <w:ilvl w:val="0"/>
          <w:numId w:val="107"/>
        </w:numPr>
        <w:spacing w:line="360" w:lineRule="auto"/>
        <w:jc w:val="both"/>
        <w:rPr>
          <w:sz w:val="24"/>
        </w:rPr>
      </w:pPr>
      <w:r>
        <w:rPr>
          <w:sz w:val="24"/>
        </w:rPr>
        <w:t>felszerelése általában hiánytalan,</w:t>
      </w:r>
    </w:p>
    <w:p w14:paraId="5C16A3D2" w14:textId="77777777" w:rsidR="0080695A" w:rsidRDefault="0080695A" w:rsidP="00FF3823">
      <w:pPr>
        <w:numPr>
          <w:ilvl w:val="0"/>
          <w:numId w:val="107"/>
        </w:numPr>
        <w:spacing w:line="360" w:lineRule="auto"/>
        <w:jc w:val="both"/>
        <w:rPr>
          <w:sz w:val="24"/>
        </w:rPr>
      </w:pPr>
      <w:r>
        <w:rPr>
          <w:sz w:val="24"/>
        </w:rPr>
        <w:t>a házi feladatot rendszeresen elvégzi, esetleges mulasztás esetén pótolja.</w:t>
      </w:r>
    </w:p>
    <w:p w14:paraId="6B979976" w14:textId="77777777" w:rsidR="0080695A" w:rsidRDefault="0080695A" w:rsidP="0054235D">
      <w:pPr>
        <w:spacing w:line="360" w:lineRule="auto"/>
        <w:ind w:left="1134"/>
        <w:jc w:val="both"/>
        <w:rPr>
          <w:sz w:val="24"/>
        </w:rPr>
      </w:pPr>
    </w:p>
    <w:p w14:paraId="31E74379" w14:textId="77777777" w:rsidR="0080695A" w:rsidRDefault="0080695A" w:rsidP="0054235D">
      <w:pPr>
        <w:spacing w:line="360" w:lineRule="auto"/>
        <w:ind w:left="1134"/>
        <w:jc w:val="both"/>
        <w:rPr>
          <w:sz w:val="24"/>
        </w:rPr>
      </w:pPr>
      <w:r>
        <w:rPr>
          <w:b/>
          <w:sz w:val="24"/>
        </w:rPr>
        <w:t>Változó</w:t>
      </w:r>
      <w:r>
        <w:rPr>
          <w:sz w:val="24"/>
        </w:rPr>
        <w:t xml:space="preserve"> a szorgalma annak, aki:</w:t>
      </w:r>
    </w:p>
    <w:p w14:paraId="10143953" w14:textId="77777777" w:rsidR="0080695A" w:rsidRDefault="0080695A" w:rsidP="0054235D">
      <w:pPr>
        <w:numPr>
          <w:ilvl w:val="0"/>
          <w:numId w:val="52"/>
        </w:numPr>
        <w:spacing w:line="360" w:lineRule="auto"/>
        <w:jc w:val="both"/>
        <w:rPr>
          <w:sz w:val="24"/>
        </w:rPr>
      </w:pPr>
      <w:r>
        <w:rPr>
          <w:sz w:val="24"/>
        </w:rPr>
        <w:t>nem teljesíti kötelességeit mindig képességei szerint,</w:t>
      </w:r>
    </w:p>
    <w:p w14:paraId="72E7D9C0" w14:textId="77777777" w:rsidR="0080695A" w:rsidRDefault="0080695A" w:rsidP="0054235D">
      <w:pPr>
        <w:numPr>
          <w:ilvl w:val="0"/>
          <w:numId w:val="52"/>
        </w:numPr>
        <w:spacing w:line="360" w:lineRule="auto"/>
        <w:jc w:val="both"/>
        <w:rPr>
          <w:sz w:val="24"/>
        </w:rPr>
      </w:pPr>
      <w:r>
        <w:rPr>
          <w:sz w:val="24"/>
        </w:rPr>
        <w:t>munkájában, feladatvégzésében felületes,</w:t>
      </w:r>
    </w:p>
    <w:p w14:paraId="43998838" w14:textId="77777777" w:rsidR="0080695A" w:rsidRDefault="0080695A" w:rsidP="0054235D">
      <w:pPr>
        <w:numPr>
          <w:ilvl w:val="0"/>
          <w:numId w:val="52"/>
        </w:numPr>
        <w:spacing w:line="360" w:lineRule="auto"/>
        <w:jc w:val="both"/>
        <w:rPr>
          <w:sz w:val="24"/>
        </w:rPr>
      </w:pPr>
      <w:r>
        <w:rPr>
          <w:sz w:val="24"/>
        </w:rPr>
        <w:t>felszerelése gyakran hiányos,</w:t>
      </w:r>
    </w:p>
    <w:p w14:paraId="740BB4B7" w14:textId="77777777" w:rsidR="0080695A" w:rsidRDefault="0080695A" w:rsidP="0054235D">
      <w:pPr>
        <w:numPr>
          <w:ilvl w:val="0"/>
          <w:numId w:val="52"/>
        </w:numPr>
        <w:spacing w:line="360" w:lineRule="auto"/>
        <w:jc w:val="both"/>
        <w:rPr>
          <w:sz w:val="24"/>
        </w:rPr>
      </w:pPr>
      <w:r>
        <w:rPr>
          <w:sz w:val="24"/>
        </w:rPr>
        <w:t>a házi feladata sokszor hiányzik,</w:t>
      </w:r>
    </w:p>
    <w:p w14:paraId="0020D1A9" w14:textId="77777777" w:rsidR="0080695A" w:rsidRDefault="0080695A" w:rsidP="0054235D">
      <w:pPr>
        <w:numPr>
          <w:ilvl w:val="0"/>
          <w:numId w:val="52"/>
        </w:numPr>
        <w:spacing w:line="360" w:lineRule="auto"/>
        <w:jc w:val="both"/>
        <w:rPr>
          <w:b/>
          <w:sz w:val="24"/>
        </w:rPr>
      </w:pPr>
      <w:r>
        <w:rPr>
          <w:sz w:val="24"/>
        </w:rPr>
        <w:t>nem törődik önművelésével.</w:t>
      </w:r>
    </w:p>
    <w:p w14:paraId="0617F992" w14:textId="77777777" w:rsidR="0080695A" w:rsidRDefault="0080695A" w:rsidP="0054235D">
      <w:pPr>
        <w:spacing w:line="360" w:lineRule="auto"/>
        <w:ind w:left="1134"/>
        <w:jc w:val="both"/>
        <w:rPr>
          <w:b/>
          <w:sz w:val="24"/>
        </w:rPr>
      </w:pPr>
    </w:p>
    <w:p w14:paraId="60CDF9DB" w14:textId="77777777" w:rsidR="0080695A" w:rsidRDefault="0080695A" w:rsidP="0054235D">
      <w:pPr>
        <w:spacing w:line="360" w:lineRule="auto"/>
        <w:ind w:left="1134"/>
        <w:jc w:val="both"/>
        <w:rPr>
          <w:sz w:val="24"/>
        </w:rPr>
      </w:pPr>
      <w:r>
        <w:rPr>
          <w:b/>
          <w:sz w:val="24"/>
        </w:rPr>
        <w:t>Hanyag</w:t>
      </w:r>
      <w:r>
        <w:rPr>
          <w:sz w:val="24"/>
        </w:rPr>
        <w:t xml:space="preserve"> a szorgalma annak a tanulónak, aki:</w:t>
      </w:r>
    </w:p>
    <w:p w14:paraId="58F72806" w14:textId="77777777" w:rsidR="0080695A" w:rsidRDefault="0080695A" w:rsidP="0054235D">
      <w:pPr>
        <w:numPr>
          <w:ilvl w:val="0"/>
          <w:numId w:val="85"/>
        </w:numPr>
        <w:spacing w:line="360" w:lineRule="auto"/>
        <w:jc w:val="both"/>
        <w:rPr>
          <w:sz w:val="24"/>
        </w:rPr>
      </w:pPr>
      <w:r>
        <w:rPr>
          <w:sz w:val="24"/>
        </w:rPr>
        <w:t>képességeihez mérten keveset tesz tanulmányi fejlődése érdekében,</w:t>
      </w:r>
    </w:p>
    <w:p w14:paraId="1CC76398" w14:textId="77777777" w:rsidR="0080695A" w:rsidRDefault="0080695A" w:rsidP="0054235D">
      <w:pPr>
        <w:numPr>
          <w:ilvl w:val="0"/>
          <w:numId w:val="85"/>
        </w:numPr>
        <w:spacing w:line="360" w:lineRule="auto"/>
        <w:jc w:val="both"/>
        <w:rPr>
          <w:sz w:val="24"/>
        </w:rPr>
      </w:pPr>
      <w:r>
        <w:rPr>
          <w:sz w:val="24"/>
        </w:rPr>
        <w:t>munkájában, feladatvégzésében figyelmetlen, megbízhatatlan,</w:t>
      </w:r>
    </w:p>
    <w:p w14:paraId="284489E6" w14:textId="77777777" w:rsidR="0080695A" w:rsidRDefault="0080695A" w:rsidP="0054235D">
      <w:pPr>
        <w:numPr>
          <w:ilvl w:val="0"/>
          <w:numId w:val="85"/>
        </w:numPr>
        <w:spacing w:line="360" w:lineRule="auto"/>
        <w:jc w:val="both"/>
        <w:rPr>
          <w:sz w:val="24"/>
        </w:rPr>
      </w:pPr>
      <w:r>
        <w:rPr>
          <w:sz w:val="24"/>
        </w:rPr>
        <w:t>házi feladatait nem készíti el,</w:t>
      </w:r>
    </w:p>
    <w:p w14:paraId="686B0190" w14:textId="77777777" w:rsidR="0080695A" w:rsidRDefault="0080695A" w:rsidP="0054235D">
      <w:pPr>
        <w:numPr>
          <w:ilvl w:val="0"/>
          <w:numId w:val="85"/>
        </w:numPr>
        <w:spacing w:line="360" w:lineRule="auto"/>
        <w:jc w:val="both"/>
        <w:rPr>
          <w:sz w:val="24"/>
        </w:rPr>
      </w:pPr>
      <w:r>
        <w:rPr>
          <w:sz w:val="24"/>
        </w:rPr>
        <w:t>munkája iránt érdektelen, közönyös.</w:t>
      </w:r>
    </w:p>
    <w:p w14:paraId="6C27D650" w14:textId="77777777" w:rsidR="0080695A" w:rsidRDefault="0080695A" w:rsidP="0054235D">
      <w:pPr>
        <w:spacing w:line="360" w:lineRule="auto"/>
        <w:ind w:left="1494"/>
        <w:jc w:val="both"/>
        <w:rPr>
          <w:sz w:val="24"/>
        </w:rPr>
      </w:pPr>
      <w:r>
        <w:rPr>
          <w:sz w:val="24"/>
        </w:rPr>
        <w:t>A szorgalom elbírálásakor az egyes érdemjegyek, illetve osztályzatok eléréséhez a felsorolt szempontok közül legalább háromnak az együttes megléte szükséges.</w:t>
      </w:r>
    </w:p>
    <w:p w14:paraId="4F55B592" w14:textId="77777777" w:rsidR="0080695A" w:rsidRDefault="0080695A" w:rsidP="0054235D">
      <w:pPr>
        <w:tabs>
          <w:tab w:val="left" w:pos="8789"/>
          <w:tab w:val="left" w:pos="8931"/>
        </w:tabs>
        <w:spacing w:line="360" w:lineRule="auto"/>
        <w:ind w:left="1134" w:right="141"/>
        <w:jc w:val="both"/>
        <w:rPr>
          <w:sz w:val="24"/>
        </w:rPr>
      </w:pPr>
    </w:p>
    <w:p w14:paraId="26237B48" w14:textId="77777777" w:rsidR="0080695A" w:rsidRDefault="0080695A" w:rsidP="0054235D">
      <w:pPr>
        <w:spacing w:line="360" w:lineRule="auto"/>
        <w:ind w:left="1134"/>
        <w:jc w:val="both"/>
        <w:rPr>
          <w:b/>
          <w:sz w:val="24"/>
        </w:rPr>
      </w:pPr>
      <w:r>
        <w:rPr>
          <w:b/>
          <w:sz w:val="24"/>
        </w:rPr>
        <w:t>5.5.</w:t>
      </w:r>
      <w:r>
        <w:rPr>
          <w:b/>
          <w:sz w:val="24"/>
        </w:rPr>
        <w:tab/>
        <w:t>A tanulók minősítésének, jutalmazásának elvei</w:t>
      </w:r>
    </w:p>
    <w:p w14:paraId="3A3D3972" w14:textId="77777777" w:rsidR="0080695A" w:rsidRDefault="0080695A" w:rsidP="0054235D">
      <w:pPr>
        <w:tabs>
          <w:tab w:val="left" w:pos="8789"/>
          <w:tab w:val="left" w:pos="8931"/>
        </w:tabs>
        <w:spacing w:line="360" w:lineRule="auto"/>
        <w:ind w:left="1134" w:right="141"/>
        <w:jc w:val="both"/>
        <w:rPr>
          <w:b/>
          <w:sz w:val="24"/>
        </w:rPr>
      </w:pPr>
    </w:p>
    <w:p w14:paraId="59D19E68" w14:textId="77777777" w:rsidR="0080695A" w:rsidRDefault="0080695A" w:rsidP="0054235D">
      <w:pPr>
        <w:spacing w:line="360" w:lineRule="auto"/>
        <w:ind w:left="1134"/>
        <w:jc w:val="both"/>
        <w:rPr>
          <w:sz w:val="24"/>
        </w:rPr>
      </w:pPr>
      <w:r>
        <w:rPr>
          <w:sz w:val="24"/>
        </w:rPr>
        <w:t>Azt a tanulót, aki tanulmányi munkáját képességeihez mérten kiemelkedően végzi, aki kitartó szorgalmat tanúsít, illetve hozzájárul az iskola hírnevének megőrzéséhez és növeléséhez, az iskola dicséretben részesíti, illetve jutalmazza.</w:t>
      </w:r>
    </w:p>
    <w:p w14:paraId="59B6ED5F" w14:textId="77777777" w:rsidR="0080695A" w:rsidRDefault="0080695A" w:rsidP="0054235D">
      <w:pPr>
        <w:spacing w:line="360" w:lineRule="auto"/>
        <w:ind w:left="1134"/>
        <w:jc w:val="both"/>
        <w:rPr>
          <w:sz w:val="24"/>
        </w:rPr>
      </w:pPr>
      <w:r>
        <w:rPr>
          <w:sz w:val="24"/>
        </w:rPr>
        <w:t>Iskolánk ezen túlmenően jutalmazza azt a tanulót, aki</w:t>
      </w:r>
    </w:p>
    <w:p w14:paraId="59BD3D70" w14:textId="77777777" w:rsidR="0080695A" w:rsidRDefault="0080695A" w:rsidP="00FF3823">
      <w:pPr>
        <w:numPr>
          <w:ilvl w:val="0"/>
          <w:numId w:val="119"/>
        </w:numPr>
        <w:spacing w:line="360" w:lineRule="auto"/>
        <w:jc w:val="both"/>
        <w:rPr>
          <w:sz w:val="24"/>
        </w:rPr>
      </w:pPr>
      <w:r>
        <w:rPr>
          <w:sz w:val="24"/>
        </w:rPr>
        <w:t>kimagasló tanulmányi eredményt ér el,</w:t>
      </w:r>
    </w:p>
    <w:p w14:paraId="4BEAC90E" w14:textId="77777777" w:rsidR="0080695A" w:rsidRDefault="0080695A" w:rsidP="00FF3823">
      <w:pPr>
        <w:numPr>
          <w:ilvl w:val="0"/>
          <w:numId w:val="119"/>
        </w:numPr>
        <w:spacing w:line="360" w:lineRule="auto"/>
        <w:jc w:val="both"/>
        <w:rPr>
          <w:sz w:val="24"/>
        </w:rPr>
      </w:pPr>
      <w:r>
        <w:rPr>
          <w:sz w:val="24"/>
        </w:rPr>
        <w:t>eredményes kulturális tevékenységet folytat,</w:t>
      </w:r>
    </w:p>
    <w:p w14:paraId="092FEFFC" w14:textId="77777777" w:rsidR="0080695A" w:rsidRDefault="0080695A" w:rsidP="00FF3823">
      <w:pPr>
        <w:numPr>
          <w:ilvl w:val="0"/>
          <w:numId w:val="119"/>
        </w:numPr>
        <w:spacing w:line="360" w:lineRule="auto"/>
        <w:jc w:val="both"/>
        <w:rPr>
          <w:sz w:val="24"/>
        </w:rPr>
      </w:pPr>
      <w:r>
        <w:rPr>
          <w:sz w:val="24"/>
        </w:rPr>
        <w:t>a közösségi életben tartósan jó szervező és irányító tevékenységet, vagy kiváló eredménnyel záruló együttes munkát végez,</w:t>
      </w:r>
    </w:p>
    <w:p w14:paraId="0F165E7B" w14:textId="77777777" w:rsidR="0080695A" w:rsidRDefault="0080695A" w:rsidP="0054235D">
      <w:pPr>
        <w:tabs>
          <w:tab w:val="left" w:pos="8789"/>
          <w:tab w:val="left" w:pos="8931"/>
        </w:tabs>
        <w:spacing w:line="360" w:lineRule="auto"/>
        <w:ind w:left="2421" w:right="141"/>
        <w:jc w:val="both"/>
        <w:rPr>
          <w:sz w:val="24"/>
        </w:rPr>
      </w:pPr>
      <w:r>
        <w:rPr>
          <w:sz w:val="24"/>
        </w:rPr>
        <w:t>példamutató magatartást tanúsít,</w:t>
      </w:r>
    </w:p>
    <w:p w14:paraId="6833568B" w14:textId="77777777" w:rsidR="0080695A" w:rsidRDefault="0080695A" w:rsidP="00FF3823">
      <w:pPr>
        <w:numPr>
          <w:ilvl w:val="0"/>
          <w:numId w:val="119"/>
        </w:numPr>
        <w:spacing w:line="360" w:lineRule="auto"/>
        <w:jc w:val="both"/>
        <w:rPr>
          <w:sz w:val="24"/>
        </w:rPr>
      </w:pPr>
      <w:r>
        <w:rPr>
          <w:sz w:val="24"/>
        </w:rPr>
        <w:t>bármely más módon hozzájárul az iskola hírnevének megőrzéséhez, növeléséhez.</w:t>
      </w:r>
    </w:p>
    <w:p w14:paraId="148C05BD" w14:textId="77777777" w:rsidR="0080695A" w:rsidRDefault="0080695A" w:rsidP="0054235D">
      <w:pPr>
        <w:tabs>
          <w:tab w:val="left" w:pos="8789"/>
          <w:tab w:val="left" w:pos="8931"/>
        </w:tabs>
        <w:spacing w:line="360" w:lineRule="auto"/>
        <w:ind w:left="1134" w:right="141"/>
        <w:jc w:val="both"/>
        <w:rPr>
          <w:sz w:val="24"/>
        </w:rPr>
      </w:pPr>
    </w:p>
    <w:p w14:paraId="5AC4E512" w14:textId="77777777" w:rsidR="0080695A" w:rsidRDefault="0080695A" w:rsidP="0054235D">
      <w:pPr>
        <w:spacing w:line="360" w:lineRule="auto"/>
        <w:ind w:left="1134"/>
        <w:jc w:val="both"/>
        <w:rPr>
          <w:sz w:val="24"/>
        </w:rPr>
      </w:pPr>
      <w:r>
        <w:rPr>
          <w:sz w:val="24"/>
        </w:rPr>
        <w:t>A kiemelkedő eredménnyel végzett együttes munkát, a példamutatóan egységes helytállást tanúsító tanulói közösséget csoportos dicséretben és jutalomban lehet részesíteni.</w:t>
      </w:r>
    </w:p>
    <w:p w14:paraId="4E94D355" w14:textId="77777777" w:rsidR="0080695A" w:rsidRDefault="0080695A" w:rsidP="0054235D">
      <w:pPr>
        <w:tabs>
          <w:tab w:val="left" w:pos="8789"/>
          <w:tab w:val="left" w:pos="8931"/>
        </w:tabs>
        <w:spacing w:line="360" w:lineRule="auto"/>
        <w:ind w:left="1134" w:right="141"/>
        <w:jc w:val="both"/>
        <w:rPr>
          <w:sz w:val="24"/>
        </w:rPr>
      </w:pPr>
    </w:p>
    <w:p w14:paraId="3E7C3E05" w14:textId="77777777" w:rsidR="0080695A" w:rsidRDefault="0080695A" w:rsidP="0054235D">
      <w:pPr>
        <w:tabs>
          <w:tab w:val="left" w:pos="8789"/>
          <w:tab w:val="left" w:pos="8931"/>
        </w:tabs>
        <w:spacing w:line="360" w:lineRule="auto"/>
        <w:ind w:left="1134" w:right="141"/>
        <w:jc w:val="both"/>
        <w:rPr>
          <w:sz w:val="24"/>
        </w:rPr>
      </w:pPr>
    </w:p>
    <w:p w14:paraId="3F640D00" w14:textId="77777777" w:rsidR="0080695A" w:rsidRDefault="0080695A" w:rsidP="0054235D">
      <w:pPr>
        <w:tabs>
          <w:tab w:val="left" w:pos="8789"/>
          <w:tab w:val="left" w:pos="8931"/>
        </w:tabs>
        <w:spacing w:line="360" w:lineRule="auto"/>
        <w:ind w:left="1134" w:right="141"/>
        <w:jc w:val="both"/>
        <w:rPr>
          <w:sz w:val="24"/>
        </w:rPr>
      </w:pPr>
    </w:p>
    <w:p w14:paraId="7C5381E7" w14:textId="77777777" w:rsidR="0080695A" w:rsidRDefault="0080695A" w:rsidP="0054235D">
      <w:pPr>
        <w:spacing w:line="360" w:lineRule="auto"/>
        <w:ind w:left="1134"/>
        <w:jc w:val="both"/>
        <w:rPr>
          <w:sz w:val="24"/>
        </w:rPr>
      </w:pPr>
      <w:r>
        <w:rPr>
          <w:b/>
          <w:sz w:val="24"/>
        </w:rPr>
        <w:t>A jutalmazás szempontjai:</w:t>
      </w:r>
    </w:p>
    <w:p w14:paraId="2AAB7102" w14:textId="77777777" w:rsidR="0080695A" w:rsidRDefault="0080695A" w:rsidP="0054235D">
      <w:pPr>
        <w:spacing w:line="360" w:lineRule="auto"/>
        <w:ind w:left="1134"/>
        <w:jc w:val="both"/>
        <w:rPr>
          <w:sz w:val="24"/>
        </w:rPr>
      </w:pPr>
      <w:r>
        <w:rPr>
          <w:sz w:val="24"/>
        </w:rPr>
        <w:t>Azt a tanulót az iskola jutalomban részesíti, aki képességeihez mérten</w:t>
      </w:r>
    </w:p>
    <w:p w14:paraId="0E1B1765" w14:textId="77777777" w:rsidR="0080695A" w:rsidRDefault="0080695A" w:rsidP="00FF3823">
      <w:pPr>
        <w:numPr>
          <w:ilvl w:val="0"/>
          <w:numId w:val="119"/>
        </w:numPr>
        <w:spacing w:line="360" w:lineRule="auto"/>
        <w:jc w:val="both"/>
        <w:rPr>
          <w:sz w:val="24"/>
        </w:rPr>
      </w:pPr>
      <w:r>
        <w:rPr>
          <w:sz w:val="24"/>
        </w:rPr>
        <w:t>példamutató magatartást tanúsít,</w:t>
      </w:r>
    </w:p>
    <w:p w14:paraId="405D43F9" w14:textId="77777777" w:rsidR="0080695A" w:rsidRDefault="0080695A" w:rsidP="00FF3823">
      <w:pPr>
        <w:numPr>
          <w:ilvl w:val="0"/>
          <w:numId w:val="119"/>
        </w:numPr>
        <w:spacing w:line="360" w:lineRule="auto"/>
        <w:jc w:val="both"/>
        <w:rPr>
          <w:sz w:val="24"/>
        </w:rPr>
      </w:pPr>
      <w:r>
        <w:rPr>
          <w:sz w:val="24"/>
        </w:rPr>
        <w:t>folyamatosan jó tanulmányi eredményt ér el,</w:t>
      </w:r>
    </w:p>
    <w:p w14:paraId="55058FD5" w14:textId="77777777" w:rsidR="0080695A" w:rsidRDefault="0080695A" w:rsidP="00FF3823">
      <w:pPr>
        <w:numPr>
          <w:ilvl w:val="0"/>
          <w:numId w:val="119"/>
        </w:numPr>
        <w:spacing w:line="360" w:lineRule="auto"/>
        <w:jc w:val="both"/>
        <w:rPr>
          <w:sz w:val="24"/>
        </w:rPr>
      </w:pPr>
      <w:r>
        <w:rPr>
          <w:sz w:val="24"/>
        </w:rPr>
        <w:t>az iskola érdekében közösségi munkát végez, iskolai, iskolán kívüli tanulmányi és kulturális versenyeken, vetélkedőkön vesz részt,</w:t>
      </w:r>
    </w:p>
    <w:p w14:paraId="516BB931" w14:textId="77777777" w:rsidR="0080695A" w:rsidRDefault="0080695A" w:rsidP="00FF3823">
      <w:pPr>
        <w:numPr>
          <w:ilvl w:val="0"/>
          <w:numId w:val="119"/>
        </w:numPr>
        <w:spacing w:line="360" w:lineRule="auto"/>
        <w:jc w:val="both"/>
        <w:rPr>
          <w:sz w:val="24"/>
        </w:rPr>
      </w:pPr>
      <w:r>
        <w:rPr>
          <w:sz w:val="24"/>
        </w:rPr>
        <w:t>bármely más módon hozzájárul az iskola hírnevének megőrzéséhez, növeléséhez.</w:t>
      </w:r>
    </w:p>
    <w:p w14:paraId="2CAC6C56" w14:textId="77777777" w:rsidR="0080695A" w:rsidRDefault="0080695A" w:rsidP="0054235D">
      <w:pPr>
        <w:spacing w:line="360" w:lineRule="auto"/>
        <w:ind w:left="1134"/>
        <w:jc w:val="both"/>
        <w:rPr>
          <w:sz w:val="24"/>
        </w:rPr>
      </w:pPr>
      <w:r>
        <w:rPr>
          <w:b/>
          <w:sz w:val="24"/>
        </w:rPr>
        <w:t>A jutalmazás formái:</w:t>
      </w:r>
    </w:p>
    <w:p w14:paraId="6DC4E96B" w14:textId="77777777" w:rsidR="0080695A" w:rsidRDefault="0080695A" w:rsidP="0054235D">
      <w:pPr>
        <w:spacing w:line="360" w:lineRule="auto"/>
        <w:ind w:left="1134"/>
        <w:jc w:val="both"/>
        <w:rPr>
          <w:sz w:val="24"/>
        </w:rPr>
      </w:pPr>
      <w:r>
        <w:rPr>
          <w:sz w:val="24"/>
        </w:rPr>
        <w:t>Az iskolai versenyek 1-3. helyezettjei oklevélben és könyvjutalomban részesülnek, melyet az iskola közössége előtt vehetnek át. Az 1. helyezett igazgatói dicséretet, a 2. és a 3. helyezettek szaktanári dicséretet kapnak.</w:t>
      </w:r>
    </w:p>
    <w:p w14:paraId="363BA755" w14:textId="77777777" w:rsidR="0080695A" w:rsidRDefault="0080695A" w:rsidP="0054235D">
      <w:pPr>
        <w:spacing w:line="360" w:lineRule="auto"/>
        <w:ind w:left="1134"/>
        <w:jc w:val="both"/>
        <w:rPr>
          <w:sz w:val="24"/>
        </w:rPr>
      </w:pPr>
      <w:r>
        <w:rPr>
          <w:sz w:val="24"/>
        </w:rPr>
        <w:t>Az egyes tanévek végén a kitűnő eredményt elért tanulók oklevelet és könyvjutalmat kapnak, melyet a tanévzáró ünnepélyen az iskola közössége előtt vehetnek át.</w:t>
      </w:r>
    </w:p>
    <w:p w14:paraId="298F2C4A" w14:textId="77777777" w:rsidR="0080695A" w:rsidRDefault="0080695A" w:rsidP="0054235D">
      <w:pPr>
        <w:spacing w:line="360" w:lineRule="auto"/>
        <w:ind w:left="1134"/>
        <w:jc w:val="both"/>
        <w:rPr>
          <w:sz w:val="24"/>
        </w:rPr>
      </w:pPr>
      <w:r>
        <w:rPr>
          <w:sz w:val="24"/>
        </w:rPr>
        <w:t>Az iskolán kívüli versenyeken, vetélkedőkön, illetve előadásokon, bemutatókon eredményesen szereplő tanulók dicséretben részesülnek.</w:t>
      </w:r>
    </w:p>
    <w:p w14:paraId="74A2E680" w14:textId="77777777" w:rsidR="0080695A" w:rsidRDefault="0080695A" w:rsidP="0054235D">
      <w:pPr>
        <w:spacing w:line="360" w:lineRule="auto"/>
        <w:ind w:left="1134"/>
        <w:jc w:val="both"/>
        <w:rPr>
          <w:sz w:val="24"/>
        </w:rPr>
      </w:pPr>
    </w:p>
    <w:p w14:paraId="2871B19D" w14:textId="77777777" w:rsidR="0080695A" w:rsidRDefault="0080695A" w:rsidP="00FF3823">
      <w:pPr>
        <w:numPr>
          <w:ilvl w:val="0"/>
          <w:numId w:val="106"/>
        </w:numPr>
        <w:autoSpaceDE w:val="0"/>
        <w:spacing w:line="360" w:lineRule="auto"/>
        <w:jc w:val="both"/>
        <w:rPr>
          <w:b/>
          <w:sz w:val="24"/>
          <w:szCs w:val="24"/>
        </w:rPr>
      </w:pPr>
      <w:r>
        <w:rPr>
          <w:b/>
          <w:sz w:val="24"/>
          <w:szCs w:val="24"/>
        </w:rPr>
        <w:t>A MŰVÉSZETI ALAPVIZSGA ÉS ZÁRÓVIZSGA ÁLTALÁNOS KÖVETELMÉNYEI</w:t>
      </w:r>
    </w:p>
    <w:p w14:paraId="2CB7AA47" w14:textId="77777777" w:rsidR="0080695A" w:rsidRDefault="0080695A" w:rsidP="0054235D">
      <w:pPr>
        <w:autoSpaceDE w:val="0"/>
        <w:spacing w:line="360" w:lineRule="auto"/>
        <w:ind w:left="1134"/>
        <w:jc w:val="both"/>
        <w:rPr>
          <w:b/>
          <w:sz w:val="24"/>
          <w:szCs w:val="24"/>
        </w:rPr>
      </w:pPr>
    </w:p>
    <w:p w14:paraId="1D0C4242" w14:textId="77777777" w:rsidR="0080695A" w:rsidRDefault="0080695A" w:rsidP="0054235D">
      <w:pPr>
        <w:autoSpaceDE w:val="0"/>
        <w:spacing w:line="360" w:lineRule="auto"/>
        <w:ind w:left="1134"/>
        <w:jc w:val="both"/>
        <w:rPr>
          <w:sz w:val="24"/>
          <w:szCs w:val="24"/>
        </w:rPr>
      </w:pPr>
      <w:r>
        <w:rPr>
          <w:sz w:val="24"/>
          <w:szCs w:val="24"/>
        </w:rPr>
        <w:t>A művészeti alapvizsgára és záróvizsgára bocsátás feltételei:</w:t>
      </w:r>
    </w:p>
    <w:p w14:paraId="7A5696FE" w14:textId="77777777" w:rsidR="0080695A" w:rsidRDefault="0080695A" w:rsidP="0054235D">
      <w:pPr>
        <w:autoSpaceDE w:val="0"/>
        <w:spacing w:line="360" w:lineRule="auto"/>
        <w:ind w:left="1134"/>
        <w:jc w:val="both"/>
        <w:rPr>
          <w:sz w:val="24"/>
          <w:szCs w:val="24"/>
        </w:rPr>
      </w:pPr>
      <w:r>
        <w:rPr>
          <w:sz w:val="24"/>
          <w:szCs w:val="24"/>
        </w:rPr>
        <w:t>Művészeti alapvizsgára az a tanuló bocsátható, aki az alapfokú művészetoktatási intézmény utolsó alapfokú évfolyamát sikeresen elvégezte, és a vizsgára jelentkezett.</w:t>
      </w:r>
    </w:p>
    <w:p w14:paraId="66EB973E" w14:textId="77777777" w:rsidR="0080695A" w:rsidRDefault="0080695A" w:rsidP="0054235D">
      <w:pPr>
        <w:autoSpaceDE w:val="0"/>
        <w:spacing w:line="360" w:lineRule="auto"/>
        <w:ind w:left="1134"/>
        <w:jc w:val="both"/>
        <w:rPr>
          <w:sz w:val="24"/>
          <w:szCs w:val="24"/>
        </w:rPr>
      </w:pPr>
      <w:r>
        <w:rPr>
          <w:sz w:val="24"/>
          <w:szCs w:val="24"/>
        </w:rPr>
        <w:t>Művészeti záróvizsgára az a tanuló bocsátható, aki az alapfokú művészetoktatási intézmény utolsó továbbképző évfolyamát sikeresen elvégezte, és a vizsgára jelentkezett.</w:t>
      </w:r>
    </w:p>
    <w:p w14:paraId="771600DC" w14:textId="77777777" w:rsidR="0080695A" w:rsidRDefault="0080695A" w:rsidP="0054235D">
      <w:pPr>
        <w:autoSpaceDE w:val="0"/>
        <w:spacing w:line="360" w:lineRule="auto"/>
        <w:ind w:left="1134"/>
        <w:jc w:val="both"/>
        <w:rPr>
          <w:sz w:val="24"/>
          <w:szCs w:val="24"/>
        </w:rPr>
      </w:pPr>
      <w:r>
        <w:rPr>
          <w:sz w:val="24"/>
          <w:szCs w:val="24"/>
        </w:rPr>
        <w:t>A művészeti alapvizsga és záróvizsga követelményei, feladatai meghatározásának módja:</w:t>
      </w:r>
    </w:p>
    <w:p w14:paraId="222BE1DF" w14:textId="77777777" w:rsidR="0080695A" w:rsidRDefault="0080695A" w:rsidP="0054235D">
      <w:pPr>
        <w:autoSpaceDE w:val="0"/>
        <w:spacing w:line="360" w:lineRule="auto"/>
        <w:ind w:left="1134"/>
        <w:jc w:val="both"/>
        <w:rPr>
          <w:sz w:val="24"/>
          <w:szCs w:val="24"/>
        </w:rPr>
      </w:pPr>
      <w:r>
        <w:rPr>
          <w:sz w:val="24"/>
          <w:szCs w:val="24"/>
        </w:rPr>
        <w:t>A művészeti alapvizsga és záróvizsga követelményeit, vizsgafeladatait – valamennyi vizsga tantárgy tekintetében – az alapfokú művészetoktatás követelményei és tantervi programja figyelembevételével az iskola helyi tanterve határozza meg.</w:t>
      </w:r>
    </w:p>
    <w:p w14:paraId="0884FBDC" w14:textId="77777777" w:rsidR="0080695A" w:rsidRDefault="0080695A" w:rsidP="0054235D">
      <w:pPr>
        <w:autoSpaceDE w:val="0"/>
        <w:spacing w:line="360" w:lineRule="auto"/>
        <w:ind w:left="1134"/>
        <w:jc w:val="both"/>
        <w:rPr>
          <w:sz w:val="24"/>
          <w:szCs w:val="24"/>
        </w:rPr>
      </w:pPr>
      <w:r>
        <w:rPr>
          <w:sz w:val="24"/>
          <w:szCs w:val="24"/>
        </w:rPr>
        <w:t>A művészeti alapvizsga és záróvizsga feladatait a követelmények alapján a vizsgát szervező intézmény állítja össze oly módon, hogy azokból mérhető és elbírálható legyen a tanuló felkészültsége és tudása. A művészeti alapvizsgát és záróvizsgát háromtagú vizsgabizottság előtt kell letenni. A vizsgabizottság elnökét és tagjait a vizsga szervezője bízza meg.</w:t>
      </w:r>
    </w:p>
    <w:p w14:paraId="70BEE436" w14:textId="77777777" w:rsidR="0080695A" w:rsidRDefault="0080695A" w:rsidP="0054235D">
      <w:pPr>
        <w:autoSpaceDE w:val="0"/>
        <w:spacing w:line="360" w:lineRule="auto"/>
        <w:ind w:left="1134"/>
        <w:jc w:val="both"/>
        <w:rPr>
          <w:sz w:val="24"/>
          <w:szCs w:val="24"/>
        </w:rPr>
      </w:pPr>
      <w:r>
        <w:rPr>
          <w:sz w:val="24"/>
          <w:szCs w:val="24"/>
        </w:rPr>
        <w:t>A művészeti alapvizsga és záróvizsga lebonyolítása a vizsgáztató intézmény feladata.</w:t>
      </w:r>
    </w:p>
    <w:p w14:paraId="6645DBC8" w14:textId="77777777" w:rsidR="0080695A" w:rsidRDefault="0080695A" w:rsidP="0054235D">
      <w:pPr>
        <w:autoSpaceDE w:val="0"/>
        <w:spacing w:line="360" w:lineRule="auto"/>
        <w:ind w:left="1134"/>
        <w:jc w:val="both"/>
        <w:rPr>
          <w:sz w:val="24"/>
          <w:szCs w:val="24"/>
        </w:rPr>
      </w:pPr>
      <w:r>
        <w:rPr>
          <w:sz w:val="24"/>
          <w:szCs w:val="24"/>
        </w:rPr>
        <w:t>Vizsga tantárgynak csak az a tantárgy választható, amelyet az intézmény pedagógiai programja szerint biztosít, valamint a tanuló a tantárgy tanításának utolsó évfolyamán az előírt tantárgyi követelményeknek eleget tett.</w:t>
      </w:r>
    </w:p>
    <w:p w14:paraId="210D84B7" w14:textId="77777777" w:rsidR="0080695A" w:rsidRDefault="0080695A" w:rsidP="0054235D">
      <w:pPr>
        <w:autoSpaceDE w:val="0"/>
        <w:spacing w:line="360" w:lineRule="auto"/>
        <w:ind w:left="1134"/>
        <w:jc w:val="both"/>
        <w:rPr>
          <w:sz w:val="24"/>
          <w:szCs w:val="24"/>
        </w:rPr>
      </w:pPr>
    </w:p>
    <w:p w14:paraId="1EA91A07" w14:textId="77777777" w:rsidR="0080695A" w:rsidRPr="0054235D" w:rsidRDefault="0080695A" w:rsidP="0054235D">
      <w:pPr>
        <w:autoSpaceDE w:val="0"/>
        <w:spacing w:line="360" w:lineRule="auto"/>
        <w:ind w:left="1134"/>
        <w:jc w:val="both"/>
        <w:rPr>
          <w:b/>
          <w:sz w:val="24"/>
          <w:szCs w:val="24"/>
        </w:rPr>
      </w:pPr>
      <w:r w:rsidRPr="0054235D">
        <w:rPr>
          <w:b/>
          <w:bCs/>
          <w:sz w:val="24"/>
          <w:szCs w:val="24"/>
        </w:rPr>
        <w:t>A művészeti alapvizsga és záróvizsga vizsga tantárgyak:</w:t>
      </w:r>
    </w:p>
    <w:p w14:paraId="58584533" w14:textId="77777777" w:rsidR="0080695A" w:rsidRPr="0054235D" w:rsidRDefault="0080695A" w:rsidP="0054235D">
      <w:pPr>
        <w:autoSpaceDE w:val="0"/>
        <w:spacing w:line="360" w:lineRule="auto"/>
        <w:ind w:left="1134"/>
        <w:jc w:val="both"/>
        <w:rPr>
          <w:b/>
          <w:sz w:val="24"/>
          <w:szCs w:val="24"/>
        </w:rPr>
      </w:pPr>
      <w:r w:rsidRPr="0054235D">
        <w:rPr>
          <w:b/>
          <w:sz w:val="24"/>
          <w:szCs w:val="24"/>
        </w:rPr>
        <w:t>Alapvizsga tantárgyai:</w:t>
      </w:r>
    </w:p>
    <w:p w14:paraId="4D639A61" w14:textId="77777777" w:rsidR="0080695A" w:rsidRDefault="0080695A" w:rsidP="0054235D">
      <w:pPr>
        <w:autoSpaceDE w:val="0"/>
        <w:spacing w:line="360" w:lineRule="auto"/>
        <w:ind w:left="1134"/>
        <w:jc w:val="both"/>
        <w:rPr>
          <w:sz w:val="24"/>
          <w:szCs w:val="24"/>
        </w:rPr>
      </w:pPr>
      <w:r>
        <w:rPr>
          <w:sz w:val="24"/>
          <w:szCs w:val="24"/>
        </w:rPr>
        <w:t xml:space="preserve">Az alapvizsga írásbeli és/vagy szóbeli, valamint gyakorlati vizsgarészből áll. Az alapvizsgán a tanuló választhat írásbeli, vagy szóbeli vizsga között. Gyakorlati vizsgát valamennyi tanulónak kell tennie. </w:t>
      </w:r>
    </w:p>
    <w:p w14:paraId="012667D0" w14:textId="77777777" w:rsidR="0080695A" w:rsidRDefault="0080695A" w:rsidP="0054235D">
      <w:pPr>
        <w:autoSpaceDE w:val="0"/>
        <w:spacing w:line="360" w:lineRule="auto"/>
        <w:ind w:left="1134"/>
        <w:jc w:val="both"/>
        <w:rPr>
          <w:sz w:val="24"/>
          <w:szCs w:val="24"/>
        </w:rPr>
      </w:pPr>
      <w:r>
        <w:rPr>
          <w:sz w:val="24"/>
          <w:szCs w:val="24"/>
        </w:rPr>
        <w:t>1. Írásbeli vizsga tantárgya:</w:t>
      </w:r>
    </w:p>
    <w:p w14:paraId="3969519B" w14:textId="77777777" w:rsidR="0080695A" w:rsidRDefault="0080695A" w:rsidP="0054235D">
      <w:pPr>
        <w:autoSpaceDE w:val="0"/>
        <w:spacing w:line="360" w:lineRule="auto"/>
        <w:ind w:left="1134"/>
        <w:jc w:val="both"/>
        <w:rPr>
          <w:sz w:val="24"/>
          <w:szCs w:val="24"/>
        </w:rPr>
      </w:pPr>
      <w:r>
        <w:rPr>
          <w:sz w:val="24"/>
          <w:szCs w:val="24"/>
        </w:rPr>
        <w:t xml:space="preserve">Hangszeres tanszakok és magánének főtárgy: szolfézs kötelező vagy zeneismeret, vagy zenetörténet-zeneirodalom, </w:t>
      </w:r>
    </w:p>
    <w:p w14:paraId="186C863F" w14:textId="77777777" w:rsidR="0080695A" w:rsidRDefault="0080695A" w:rsidP="0054235D">
      <w:pPr>
        <w:autoSpaceDE w:val="0"/>
        <w:spacing w:line="360" w:lineRule="auto"/>
        <w:ind w:left="1134"/>
        <w:jc w:val="both"/>
        <w:rPr>
          <w:sz w:val="24"/>
          <w:szCs w:val="24"/>
        </w:rPr>
      </w:pPr>
    </w:p>
    <w:p w14:paraId="1666E326" w14:textId="77777777" w:rsidR="0080695A" w:rsidRDefault="0080695A" w:rsidP="0054235D">
      <w:pPr>
        <w:autoSpaceDE w:val="0"/>
        <w:spacing w:line="360" w:lineRule="auto"/>
        <w:ind w:left="1134"/>
        <w:jc w:val="both"/>
        <w:rPr>
          <w:sz w:val="24"/>
          <w:szCs w:val="24"/>
        </w:rPr>
      </w:pPr>
      <w:r>
        <w:rPr>
          <w:sz w:val="24"/>
          <w:szCs w:val="24"/>
        </w:rPr>
        <w:t xml:space="preserve">2. Szóbeli vizsga tantárgya: </w:t>
      </w:r>
    </w:p>
    <w:p w14:paraId="0424EE7E" w14:textId="77777777" w:rsidR="0080695A" w:rsidRDefault="0080695A" w:rsidP="0054235D">
      <w:pPr>
        <w:autoSpaceDE w:val="0"/>
        <w:spacing w:line="360" w:lineRule="auto"/>
        <w:ind w:left="1134"/>
        <w:jc w:val="both"/>
        <w:rPr>
          <w:sz w:val="24"/>
          <w:szCs w:val="24"/>
        </w:rPr>
      </w:pPr>
      <w:r>
        <w:rPr>
          <w:sz w:val="24"/>
          <w:szCs w:val="24"/>
        </w:rPr>
        <w:t xml:space="preserve">Hangszeres tanszakok és magánének főtárgy: szolfézs kötelező vagy  zeneismeret, vagy zenetörténet-zeneirodalom, </w:t>
      </w:r>
    </w:p>
    <w:p w14:paraId="17DE0868" w14:textId="77777777" w:rsidR="0080695A" w:rsidRDefault="0080695A" w:rsidP="0054235D">
      <w:pPr>
        <w:autoSpaceDE w:val="0"/>
        <w:spacing w:line="360" w:lineRule="auto"/>
        <w:ind w:left="1134"/>
        <w:jc w:val="both"/>
        <w:rPr>
          <w:sz w:val="24"/>
          <w:szCs w:val="24"/>
        </w:rPr>
      </w:pPr>
    </w:p>
    <w:p w14:paraId="3BF52CD6" w14:textId="77777777" w:rsidR="0080695A" w:rsidRDefault="0080695A" w:rsidP="0054235D">
      <w:pPr>
        <w:autoSpaceDE w:val="0"/>
        <w:spacing w:line="360" w:lineRule="auto"/>
        <w:ind w:left="1134"/>
        <w:jc w:val="both"/>
        <w:rPr>
          <w:sz w:val="24"/>
          <w:szCs w:val="24"/>
        </w:rPr>
      </w:pPr>
      <w:r>
        <w:rPr>
          <w:sz w:val="24"/>
          <w:szCs w:val="24"/>
        </w:rPr>
        <w:t xml:space="preserve">3. Gyakorlati vizsga tantárgya: </w:t>
      </w:r>
    </w:p>
    <w:p w14:paraId="47C5EA47" w14:textId="77777777" w:rsidR="0080695A" w:rsidRDefault="0080695A" w:rsidP="0054235D">
      <w:pPr>
        <w:autoSpaceDE w:val="0"/>
        <w:spacing w:line="360" w:lineRule="auto"/>
        <w:ind w:left="1134"/>
        <w:jc w:val="both"/>
        <w:rPr>
          <w:sz w:val="24"/>
          <w:szCs w:val="24"/>
        </w:rPr>
      </w:pPr>
      <w:r>
        <w:rPr>
          <w:sz w:val="24"/>
          <w:szCs w:val="24"/>
        </w:rPr>
        <w:t xml:space="preserve">Hangszeres tanszakok és magánének főtárgy esetén: </w:t>
      </w:r>
    </w:p>
    <w:p w14:paraId="0EB98C26" w14:textId="77777777" w:rsidR="0080695A" w:rsidRDefault="0080695A" w:rsidP="0054235D">
      <w:pPr>
        <w:autoSpaceDE w:val="0"/>
        <w:spacing w:line="360" w:lineRule="auto"/>
        <w:ind w:left="1134"/>
        <w:jc w:val="both"/>
        <w:rPr>
          <w:sz w:val="24"/>
          <w:szCs w:val="24"/>
        </w:rPr>
      </w:pPr>
      <w:r>
        <w:rPr>
          <w:sz w:val="24"/>
          <w:szCs w:val="24"/>
        </w:rPr>
        <w:t xml:space="preserve"> tanult hangszer vagy ének</w:t>
      </w:r>
    </w:p>
    <w:p w14:paraId="7F4245EC" w14:textId="77777777" w:rsidR="0080695A" w:rsidRDefault="0080695A" w:rsidP="0054235D">
      <w:pPr>
        <w:autoSpaceDE w:val="0"/>
        <w:spacing w:line="360" w:lineRule="auto"/>
        <w:ind w:left="1134"/>
        <w:jc w:val="both"/>
        <w:rPr>
          <w:sz w:val="24"/>
          <w:szCs w:val="24"/>
        </w:rPr>
      </w:pPr>
    </w:p>
    <w:p w14:paraId="2C8170D0" w14:textId="77777777" w:rsidR="0080695A" w:rsidRPr="0054235D" w:rsidRDefault="0080695A" w:rsidP="0054235D">
      <w:pPr>
        <w:autoSpaceDE w:val="0"/>
        <w:spacing w:line="360" w:lineRule="auto"/>
        <w:ind w:left="1134"/>
        <w:jc w:val="both"/>
        <w:rPr>
          <w:b/>
          <w:sz w:val="24"/>
          <w:szCs w:val="24"/>
        </w:rPr>
      </w:pPr>
      <w:r w:rsidRPr="0054235D">
        <w:rPr>
          <w:b/>
          <w:sz w:val="24"/>
          <w:szCs w:val="24"/>
        </w:rPr>
        <w:t>Záróvizsga tantárgyai:</w:t>
      </w:r>
    </w:p>
    <w:p w14:paraId="7CD19B9F" w14:textId="77777777" w:rsidR="0080695A" w:rsidRDefault="0080695A" w:rsidP="0054235D">
      <w:pPr>
        <w:autoSpaceDE w:val="0"/>
        <w:spacing w:line="360" w:lineRule="auto"/>
        <w:ind w:left="1134"/>
        <w:jc w:val="both"/>
        <w:rPr>
          <w:sz w:val="24"/>
          <w:szCs w:val="24"/>
        </w:rPr>
      </w:pPr>
      <w:r>
        <w:rPr>
          <w:sz w:val="24"/>
          <w:szCs w:val="24"/>
        </w:rPr>
        <w:t>A záróvizsga írásbeli és/vagy szóbeli, valamint gyakorlati vizsgarészből áll. A záróvizsgán a tanuló választhat írásbeli, vagy szóbeli vizsga között. Gyakorlati vizsgát valamennyi tanulónak kell tennie.</w:t>
      </w:r>
    </w:p>
    <w:p w14:paraId="104C2E95" w14:textId="77777777" w:rsidR="0080695A" w:rsidRDefault="0080695A" w:rsidP="0054235D">
      <w:pPr>
        <w:autoSpaceDE w:val="0"/>
        <w:spacing w:line="360" w:lineRule="auto"/>
        <w:ind w:left="1134"/>
        <w:jc w:val="both"/>
        <w:rPr>
          <w:sz w:val="24"/>
          <w:szCs w:val="24"/>
        </w:rPr>
      </w:pPr>
      <w:r>
        <w:rPr>
          <w:sz w:val="24"/>
          <w:szCs w:val="24"/>
        </w:rPr>
        <w:t xml:space="preserve">1. Írásbeli vizsga tantárgya: </w:t>
      </w:r>
    </w:p>
    <w:p w14:paraId="55A3BB81" w14:textId="77777777" w:rsidR="0080695A" w:rsidRDefault="0080695A" w:rsidP="0054235D">
      <w:pPr>
        <w:autoSpaceDE w:val="0"/>
        <w:spacing w:line="360" w:lineRule="auto"/>
        <w:ind w:left="1134"/>
        <w:jc w:val="both"/>
        <w:rPr>
          <w:sz w:val="24"/>
          <w:szCs w:val="24"/>
        </w:rPr>
      </w:pPr>
      <w:r>
        <w:rPr>
          <w:sz w:val="24"/>
          <w:szCs w:val="24"/>
        </w:rPr>
        <w:t xml:space="preserve">Hangszeres tanszakok: szolfézs vagy zeneismeret, vagy zenetörténet-zeneirodalom, </w:t>
      </w:r>
    </w:p>
    <w:p w14:paraId="055D389B" w14:textId="77777777" w:rsidR="0080695A" w:rsidRDefault="0080695A" w:rsidP="0054235D">
      <w:pPr>
        <w:autoSpaceDE w:val="0"/>
        <w:spacing w:line="360" w:lineRule="auto"/>
        <w:ind w:left="1134"/>
        <w:jc w:val="both"/>
        <w:rPr>
          <w:sz w:val="24"/>
          <w:szCs w:val="24"/>
        </w:rPr>
      </w:pPr>
      <w:r>
        <w:rPr>
          <w:sz w:val="24"/>
          <w:szCs w:val="24"/>
        </w:rPr>
        <w:t xml:space="preserve">2. Szóbeli vizsga tantárgya </w:t>
      </w:r>
    </w:p>
    <w:p w14:paraId="645145A2" w14:textId="77777777" w:rsidR="0080695A" w:rsidRDefault="0080695A" w:rsidP="0054235D">
      <w:pPr>
        <w:autoSpaceDE w:val="0"/>
        <w:spacing w:line="360" w:lineRule="auto"/>
        <w:ind w:left="1134"/>
        <w:jc w:val="both"/>
        <w:rPr>
          <w:sz w:val="24"/>
          <w:szCs w:val="24"/>
        </w:rPr>
      </w:pPr>
      <w:r>
        <w:rPr>
          <w:sz w:val="24"/>
          <w:szCs w:val="24"/>
        </w:rPr>
        <w:t xml:space="preserve">Hangszeres tanszakok: szolfézs vagy zeneismeret, vagy zenetörténet-zeneirodalom, </w:t>
      </w:r>
    </w:p>
    <w:p w14:paraId="1CE941F4" w14:textId="77777777" w:rsidR="0080695A" w:rsidRDefault="0080695A" w:rsidP="0054235D">
      <w:pPr>
        <w:autoSpaceDE w:val="0"/>
        <w:spacing w:line="360" w:lineRule="auto"/>
        <w:ind w:left="1134"/>
        <w:jc w:val="both"/>
        <w:rPr>
          <w:sz w:val="24"/>
          <w:szCs w:val="24"/>
        </w:rPr>
      </w:pPr>
      <w:r>
        <w:rPr>
          <w:sz w:val="24"/>
          <w:szCs w:val="24"/>
        </w:rPr>
        <w:t>3. Gyakorlati vizsga tantárgya:</w:t>
      </w:r>
    </w:p>
    <w:p w14:paraId="3B93E8E9" w14:textId="77777777" w:rsidR="0080695A" w:rsidRDefault="0080695A" w:rsidP="0054235D">
      <w:pPr>
        <w:autoSpaceDE w:val="0"/>
        <w:spacing w:line="360" w:lineRule="auto"/>
        <w:ind w:left="1134"/>
        <w:jc w:val="both"/>
        <w:rPr>
          <w:sz w:val="24"/>
          <w:szCs w:val="24"/>
        </w:rPr>
      </w:pPr>
      <w:r>
        <w:rPr>
          <w:sz w:val="24"/>
          <w:szCs w:val="24"/>
        </w:rPr>
        <w:t>Hangszeres tanszakokon: tanult hangszer</w:t>
      </w:r>
    </w:p>
    <w:p w14:paraId="345B001F" w14:textId="77777777" w:rsidR="0080695A" w:rsidRDefault="0080695A" w:rsidP="0054235D">
      <w:pPr>
        <w:autoSpaceDE w:val="0"/>
        <w:spacing w:line="360" w:lineRule="auto"/>
        <w:ind w:left="1134"/>
        <w:jc w:val="both"/>
        <w:rPr>
          <w:sz w:val="24"/>
          <w:szCs w:val="24"/>
        </w:rPr>
      </w:pPr>
    </w:p>
    <w:p w14:paraId="2220780F" w14:textId="77777777" w:rsidR="0080695A" w:rsidRPr="0054235D" w:rsidRDefault="0080695A" w:rsidP="0054235D">
      <w:pPr>
        <w:autoSpaceDE w:val="0"/>
        <w:spacing w:line="360" w:lineRule="auto"/>
        <w:ind w:left="1134"/>
        <w:jc w:val="both"/>
        <w:rPr>
          <w:b/>
          <w:sz w:val="24"/>
          <w:szCs w:val="24"/>
        </w:rPr>
      </w:pPr>
      <w:r w:rsidRPr="0054235D">
        <w:rPr>
          <w:b/>
          <w:sz w:val="24"/>
          <w:szCs w:val="24"/>
        </w:rPr>
        <w:t>A vizsgák ideje:</w:t>
      </w:r>
    </w:p>
    <w:p w14:paraId="52AAA646" w14:textId="77777777" w:rsidR="0080695A" w:rsidRDefault="0080695A" w:rsidP="0054235D">
      <w:pPr>
        <w:autoSpaceDE w:val="0"/>
        <w:spacing w:line="360" w:lineRule="auto"/>
        <w:ind w:left="1134"/>
        <w:jc w:val="both"/>
        <w:rPr>
          <w:sz w:val="24"/>
          <w:szCs w:val="24"/>
        </w:rPr>
      </w:pPr>
      <w:r>
        <w:rPr>
          <w:sz w:val="24"/>
          <w:szCs w:val="24"/>
        </w:rPr>
        <w:t>Hangszeres főtárgyak</w:t>
      </w:r>
    </w:p>
    <w:p w14:paraId="77B9A890" w14:textId="77777777" w:rsidR="0080695A" w:rsidRDefault="0080695A" w:rsidP="0054235D">
      <w:pPr>
        <w:autoSpaceDE w:val="0"/>
        <w:spacing w:line="360" w:lineRule="auto"/>
        <w:ind w:left="1134"/>
        <w:jc w:val="both"/>
        <w:rPr>
          <w:sz w:val="24"/>
          <w:szCs w:val="24"/>
        </w:rPr>
      </w:pPr>
      <w:r>
        <w:rPr>
          <w:sz w:val="24"/>
          <w:szCs w:val="24"/>
        </w:rPr>
        <w:t>Gyakorlati vizsga</w:t>
      </w:r>
    </w:p>
    <w:p w14:paraId="2884940D" w14:textId="77777777" w:rsidR="0080695A" w:rsidRDefault="0080695A" w:rsidP="0054235D">
      <w:pPr>
        <w:autoSpaceDE w:val="0"/>
        <w:spacing w:line="360" w:lineRule="auto"/>
        <w:ind w:left="1134"/>
        <w:jc w:val="both"/>
        <w:rPr>
          <w:sz w:val="24"/>
          <w:szCs w:val="24"/>
        </w:rPr>
      </w:pPr>
      <w:r>
        <w:rPr>
          <w:sz w:val="24"/>
          <w:szCs w:val="24"/>
        </w:rPr>
        <w:t>„A” tagozat minimum 10 perc</w:t>
      </w:r>
    </w:p>
    <w:p w14:paraId="01307465" w14:textId="77777777" w:rsidR="0080695A" w:rsidRDefault="0080695A" w:rsidP="0054235D">
      <w:pPr>
        <w:autoSpaceDE w:val="0"/>
        <w:spacing w:line="360" w:lineRule="auto"/>
        <w:ind w:left="1134"/>
        <w:jc w:val="both"/>
        <w:rPr>
          <w:sz w:val="24"/>
          <w:szCs w:val="24"/>
        </w:rPr>
      </w:pPr>
      <w:r>
        <w:rPr>
          <w:sz w:val="24"/>
          <w:szCs w:val="24"/>
        </w:rPr>
        <w:t>Elméleti tantárgyak</w:t>
      </w:r>
    </w:p>
    <w:p w14:paraId="3AEDE69D" w14:textId="77777777" w:rsidR="0080695A" w:rsidRDefault="0080695A" w:rsidP="0054235D">
      <w:pPr>
        <w:autoSpaceDE w:val="0"/>
        <w:spacing w:line="360" w:lineRule="auto"/>
        <w:ind w:left="1134"/>
        <w:jc w:val="both"/>
        <w:rPr>
          <w:sz w:val="24"/>
          <w:szCs w:val="24"/>
        </w:rPr>
      </w:pPr>
      <w:r>
        <w:rPr>
          <w:sz w:val="24"/>
          <w:szCs w:val="24"/>
        </w:rPr>
        <w:t>Írásbeli: minimum 45 perc; vagy szóbeli: minimum 10 perc</w:t>
      </w:r>
    </w:p>
    <w:p w14:paraId="53B4D70C" w14:textId="77777777" w:rsidR="0080695A" w:rsidRDefault="0080695A" w:rsidP="0054235D">
      <w:pPr>
        <w:autoSpaceDE w:val="0"/>
        <w:spacing w:line="360" w:lineRule="auto"/>
        <w:ind w:left="1134"/>
        <w:jc w:val="both"/>
        <w:rPr>
          <w:sz w:val="24"/>
          <w:szCs w:val="24"/>
        </w:rPr>
      </w:pPr>
    </w:p>
    <w:p w14:paraId="5BAACDA3" w14:textId="77777777" w:rsidR="0080695A" w:rsidRPr="0054235D" w:rsidRDefault="0080695A" w:rsidP="0054235D">
      <w:pPr>
        <w:autoSpaceDE w:val="0"/>
        <w:spacing w:line="360" w:lineRule="auto"/>
        <w:ind w:left="1134"/>
        <w:jc w:val="both"/>
        <w:rPr>
          <w:b/>
          <w:sz w:val="24"/>
          <w:szCs w:val="24"/>
        </w:rPr>
      </w:pPr>
      <w:r w:rsidRPr="0054235D">
        <w:rPr>
          <w:b/>
          <w:sz w:val="24"/>
          <w:szCs w:val="24"/>
        </w:rPr>
        <w:t>Előrehozott vizsga</w:t>
      </w:r>
    </w:p>
    <w:p w14:paraId="429FBDBB" w14:textId="77777777" w:rsidR="0080695A" w:rsidRDefault="0080695A" w:rsidP="0054235D">
      <w:pPr>
        <w:autoSpaceDE w:val="0"/>
        <w:spacing w:line="360" w:lineRule="auto"/>
        <w:ind w:left="1134"/>
        <w:jc w:val="both"/>
        <w:rPr>
          <w:sz w:val="24"/>
          <w:szCs w:val="24"/>
        </w:rPr>
      </w:pPr>
      <w:r>
        <w:rPr>
          <w:sz w:val="24"/>
          <w:szCs w:val="24"/>
        </w:rPr>
        <w:t>Az alapfokú művészetoktatási intézmény tanulói számára előrehozott vizsga is szervezhető.</w:t>
      </w:r>
    </w:p>
    <w:p w14:paraId="053E8EC5" w14:textId="77777777" w:rsidR="0080695A" w:rsidRDefault="0080695A" w:rsidP="0054235D">
      <w:pPr>
        <w:autoSpaceDE w:val="0"/>
        <w:spacing w:line="360" w:lineRule="auto"/>
        <w:ind w:left="1134"/>
        <w:jc w:val="both"/>
        <w:rPr>
          <w:sz w:val="24"/>
          <w:szCs w:val="24"/>
        </w:rPr>
      </w:pPr>
      <w:r>
        <w:rPr>
          <w:sz w:val="24"/>
          <w:szCs w:val="24"/>
        </w:rPr>
        <w:t>Előrehozott művészeti alapvizsga, illetve záróvizsga az egyes tantárgyra előírt iskolai tanulmányi követelmények teljesítése után, a tanulói jogviszony fennállása alatt, az iskolai tanulmányok teljes befejezése előtt szervezhető.</w:t>
      </w:r>
    </w:p>
    <w:p w14:paraId="4BF7DB41" w14:textId="77777777" w:rsidR="0080695A" w:rsidRDefault="0080695A" w:rsidP="0054235D">
      <w:pPr>
        <w:autoSpaceDE w:val="0"/>
        <w:spacing w:line="360" w:lineRule="auto"/>
        <w:ind w:left="1134"/>
        <w:jc w:val="both"/>
        <w:rPr>
          <w:sz w:val="24"/>
          <w:szCs w:val="24"/>
        </w:rPr>
      </w:pPr>
    </w:p>
    <w:p w14:paraId="7EA33596" w14:textId="77777777" w:rsidR="0080695A" w:rsidRPr="0054235D" w:rsidRDefault="0080695A" w:rsidP="0054235D">
      <w:pPr>
        <w:autoSpaceDE w:val="0"/>
        <w:spacing w:line="360" w:lineRule="auto"/>
        <w:ind w:left="1134"/>
        <w:jc w:val="both"/>
        <w:rPr>
          <w:b/>
          <w:sz w:val="24"/>
          <w:szCs w:val="24"/>
        </w:rPr>
      </w:pPr>
      <w:r w:rsidRPr="0054235D">
        <w:rPr>
          <w:b/>
          <w:sz w:val="24"/>
          <w:szCs w:val="24"/>
        </w:rPr>
        <w:t>A művészeti alapvizsga és záróvizsga egyes részei alóli felmentés</w:t>
      </w:r>
    </w:p>
    <w:p w14:paraId="564BA7B0" w14:textId="77777777" w:rsidR="0080695A" w:rsidRDefault="0080695A" w:rsidP="0054235D">
      <w:pPr>
        <w:autoSpaceDE w:val="0"/>
        <w:spacing w:line="360" w:lineRule="auto"/>
        <w:ind w:left="1134"/>
        <w:jc w:val="both"/>
        <w:rPr>
          <w:sz w:val="24"/>
          <w:szCs w:val="24"/>
        </w:rPr>
      </w:pPr>
      <w:r>
        <w:rPr>
          <w:sz w:val="24"/>
          <w:szCs w:val="24"/>
        </w:rPr>
        <w:t xml:space="preserve">Mentesülhet az adott tantárgyból a művészeti alapvizsga, illetve záróvizsga letétele alól az a tanuló, aki az országos művészeti tanulmányi versenyen – egyéni versenyzőként – az adott tanévben döntőbe került. </w:t>
      </w:r>
    </w:p>
    <w:p w14:paraId="2F6CEFDE" w14:textId="77777777" w:rsidR="0080695A" w:rsidRDefault="0080695A" w:rsidP="0054235D">
      <w:pPr>
        <w:autoSpaceDE w:val="0"/>
        <w:spacing w:line="360" w:lineRule="auto"/>
        <w:ind w:left="1134"/>
        <w:jc w:val="both"/>
        <w:rPr>
          <w:sz w:val="24"/>
          <w:szCs w:val="24"/>
        </w:rPr>
      </w:pPr>
      <w:r>
        <w:rPr>
          <w:sz w:val="24"/>
          <w:szCs w:val="24"/>
        </w:rPr>
        <w:t>Ha a tanuló már rendelkezik a zeneművészeti ág valamelyik tanszakán megszerzett művészeti alapvizsgával vagy záróvizsgával, akkor az adott tantárgyakból a vizsga alól felmentés adható.</w:t>
      </w:r>
    </w:p>
    <w:p w14:paraId="013AE4D4" w14:textId="77777777" w:rsidR="0080695A" w:rsidRPr="0054235D" w:rsidRDefault="0080695A" w:rsidP="0054235D">
      <w:pPr>
        <w:autoSpaceDE w:val="0"/>
        <w:spacing w:line="360" w:lineRule="auto"/>
        <w:ind w:left="1134"/>
        <w:jc w:val="both"/>
        <w:rPr>
          <w:b/>
          <w:sz w:val="24"/>
          <w:szCs w:val="24"/>
        </w:rPr>
      </w:pPr>
      <w:r w:rsidRPr="0054235D">
        <w:rPr>
          <w:b/>
          <w:sz w:val="24"/>
          <w:szCs w:val="24"/>
        </w:rPr>
        <w:t>A művészeti alapvizsga és záróvizsga minősítése</w:t>
      </w:r>
    </w:p>
    <w:p w14:paraId="4B694FF0" w14:textId="77777777" w:rsidR="0080695A" w:rsidRDefault="0080695A" w:rsidP="0054235D">
      <w:pPr>
        <w:autoSpaceDE w:val="0"/>
        <w:spacing w:line="360" w:lineRule="auto"/>
        <w:ind w:left="1134"/>
        <w:jc w:val="both"/>
        <w:rPr>
          <w:sz w:val="24"/>
          <w:szCs w:val="24"/>
        </w:rPr>
      </w:pPr>
      <w:r>
        <w:rPr>
          <w:sz w:val="24"/>
          <w:szCs w:val="24"/>
        </w:rPr>
        <w:t>A tanuló teljesítményét a művészeti alapvizsgán és záróvizsgán vizsga tantárgyanként külön-külön osztályzattal kell minősíteni.</w:t>
      </w:r>
    </w:p>
    <w:p w14:paraId="222C8980" w14:textId="77777777" w:rsidR="0080695A" w:rsidRDefault="0080695A" w:rsidP="0054235D">
      <w:pPr>
        <w:autoSpaceDE w:val="0"/>
        <w:spacing w:line="360" w:lineRule="auto"/>
        <w:ind w:left="1134"/>
        <w:jc w:val="both"/>
        <w:rPr>
          <w:sz w:val="24"/>
          <w:szCs w:val="24"/>
        </w:rPr>
      </w:pPr>
      <w:r>
        <w:rPr>
          <w:sz w:val="24"/>
          <w:szCs w:val="24"/>
        </w:rPr>
        <w:t>Amennyiben az intézmény előrehozott művészeti alapvizsgát vagy záróvizsgát szervez, úgy annak eredményét a művészeti alapvizsgán és záróvizsgán figyelembe kell venni.</w:t>
      </w:r>
    </w:p>
    <w:p w14:paraId="21A3B43D" w14:textId="77777777" w:rsidR="0080695A" w:rsidRDefault="0080695A" w:rsidP="0054235D">
      <w:pPr>
        <w:autoSpaceDE w:val="0"/>
        <w:spacing w:line="360" w:lineRule="auto"/>
        <w:ind w:left="1134"/>
        <w:jc w:val="both"/>
        <w:rPr>
          <w:sz w:val="24"/>
          <w:szCs w:val="24"/>
        </w:rPr>
      </w:pPr>
      <w:r>
        <w:rPr>
          <w:sz w:val="24"/>
          <w:szCs w:val="24"/>
        </w:rPr>
        <w:t>A művészeti alapvizsga, illetve záróvizsga eredményét a vizsga tantárgyakból kapott osztályzatok számtani közepe adja. Ha az átlagszámítás eredménye öt tizedre végződik, a végső eredmény meghatározásában a főtárgyból kapott osztályzat a döntő.</w:t>
      </w:r>
    </w:p>
    <w:p w14:paraId="20465F9B" w14:textId="77777777" w:rsidR="0080695A" w:rsidRDefault="0080695A" w:rsidP="0054235D">
      <w:pPr>
        <w:autoSpaceDE w:val="0"/>
        <w:spacing w:line="360" w:lineRule="auto"/>
        <w:ind w:left="1134"/>
        <w:jc w:val="both"/>
        <w:rPr>
          <w:sz w:val="24"/>
          <w:szCs w:val="24"/>
        </w:rPr>
      </w:pPr>
      <w:r>
        <w:rPr>
          <w:sz w:val="24"/>
          <w:szCs w:val="24"/>
        </w:rPr>
        <w:t>Eredményes művészeti alapvizsgát, illetve záróvizsgát tett az a tanuló, aki valamennyi előírt vizsga tantárgy vizsgakövetelményeit teljesítette.</w:t>
      </w:r>
    </w:p>
    <w:p w14:paraId="46CE6FCF" w14:textId="77777777" w:rsidR="0080695A" w:rsidRDefault="0080695A" w:rsidP="0054235D">
      <w:pPr>
        <w:autoSpaceDE w:val="0"/>
        <w:spacing w:line="360" w:lineRule="auto"/>
        <w:ind w:left="1134"/>
        <w:jc w:val="both"/>
        <w:rPr>
          <w:sz w:val="24"/>
          <w:szCs w:val="24"/>
        </w:rPr>
      </w:pPr>
      <w:r>
        <w:rPr>
          <w:sz w:val="24"/>
          <w:szCs w:val="24"/>
        </w:rPr>
        <w:t>Sikertelen a vizsga, ha a tanuló valamely vizsgarészből, illetve vizsga tantárgyból elégtelen érdemjegyet kapott.</w:t>
      </w:r>
    </w:p>
    <w:p w14:paraId="78A4425F" w14:textId="77777777" w:rsidR="0080695A" w:rsidRDefault="0080695A" w:rsidP="0054235D">
      <w:pPr>
        <w:autoSpaceDE w:val="0"/>
        <w:spacing w:line="360" w:lineRule="auto"/>
        <w:ind w:left="1134"/>
        <w:jc w:val="both"/>
        <w:rPr>
          <w:sz w:val="24"/>
          <w:szCs w:val="24"/>
        </w:rPr>
      </w:pPr>
      <w:r>
        <w:rPr>
          <w:sz w:val="24"/>
          <w:szCs w:val="24"/>
        </w:rPr>
        <w:t>Sikertelen vizsga esetén a tanulónak csak abból a vizsgarészből, illetve vizsga tantárgyból kell javítóvizsgát tennie, amelynek vizsgakövetelményét nem teljesítette.</w:t>
      </w:r>
    </w:p>
    <w:p w14:paraId="50931F1C" w14:textId="77777777" w:rsidR="0080695A" w:rsidRDefault="0080695A" w:rsidP="0054235D">
      <w:pPr>
        <w:autoSpaceDE w:val="0"/>
        <w:spacing w:line="360" w:lineRule="auto"/>
        <w:ind w:left="1134"/>
        <w:jc w:val="both"/>
        <w:rPr>
          <w:sz w:val="24"/>
          <w:szCs w:val="24"/>
        </w:rPr>
      </w:pPr>
    </w:p>
    <w:p w14:paraId="371D64E4" w14:textId="77777777" w:rsidR="0080695A" w:rsidRDefault="0080695A" w:rsidP="0054235D">
      <w:pPr>
        <w:spacing w:line="360" w:lineRule="auto"/>
        <w:ind w:left="1134"/>
        <w:jc w:val="both"/>
        <w:rPr>
          <w:rFonts w:ascii="Arial" w:hAnsi="Arial" w:cs="Arial"/>
          <w:sz w:val="22"/>
          <w:szCs w:val="22"/>
        </w:rPr>
      </w:pPr>
    </w:p>
    <w:p w14:paraId="7DB451FF" w14:textId="77777777" w:rsidR="00B305A4" w:rsidRDefault="00B305A4" w:rsidP="0054235D">
      <w:pPr>
        <w:spacing w:line="360" w:lineRule="auto"/>
        <w:ind w:left="1134"/>
        <w:jc w:val="both"/>
        <w:rPr>
          <w:rFonts w:ascii="Arial" w:hAnsi="Arial" w:cs="Arial"/>
          <w:sz w:val="22"/>
          <w:szCs w:val="22"/>
        </w:rPr>
      </w:pPr>
      <w:r>
        <w:rPr>
          <w:rFonts w:ascii="Arial" w:hAnsi="Arial" w:cs="Arial"/>
          <w:sz w:val="22"/>
          <w:szCs w:val="22"/>
        </w:rPr>
        <w:t>A pedagógiai programot a nevelőtestület  2020.június 17-én fogadta el.</w:t>
      </w:r>
    </w:p>
    <w:p w14:paraId="09BA954E" w14:textId="77777777" w:rsidR="0080695A" w:rsidRDefault="0080695A" w:rsidP="0054235D">
      <w:pPr>
        <w:spacing w:line="360" w:lineRule="auto"/>
        <w:ind w:left="1134"/>
        <w:jc w:val="both"/>
        <w:rPr>
          <w:rFonts w:ascii="Arial" w:hAnsi="Arial" w:cs="Arial"/>
          <w:sz w:val="22"/>
          <w:szCs w:val="22"/>
        </w:rPr>
      </w:pPr>
    </w:p>
    <w:p w14:paraId="55FE99F1" w14:textId="77777777" w:rsidR="0080695A" w:rsidRDefault="0080695A" w:rsidP="0054235D">
      <w:pPr>
        <w:spacing w:line="360" w:lineRule="auto"/>
        <w:ind w:left="1134"/>
        <w:jc w:val="both"/>
        <w:rPr>
          <w:rFonts w:ascii="Arial" w:hAnsi="Arial" w:cs="Arial"/>
          <w:sz w:val="22"/>
          <w:szCs w:val="22"/>
        </w:rPr>
      </w:pPr>
    </w:p>
    <w:p w14:paraId="23648CC4" w14:textId="77777777" w:rsidR="0080695A" w:rsidRDefault="0080695A" w:rsidP="0054235D">
      <w:pPr>
        <w:spacing w:line="360" w:lineRule="auto"/>
        <w:ind w:left="113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Jóváhagyta:</w:t>
      </w:r>
    </w:p>
    <w:p w14:paraId="6379095A" w14:textId="77777777" w:rsidR="0080695A" w:rsidRDefault="0080695A" w:rsidP="0054235D">
      <w:pPr>
        <w:spacing w:line="360" w:lineRule="auto"/>
        <w:ind w:left="113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568ACD8" w14:textId="77777777" w:rsidR="0080695A" w:rsidRDefault="0080695A" w:rsidP="0054235D">
      <w:pPr>
        <w:spacing w:line="360" w:lineRule="auto"/>
        <w:ind w:left="113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Kereszturiné Semetka Judit</w:t>
      </w:r>
    </w:p>
    <w:p w14:paraId="0BBBAA92" w14:textId="77777777" w:rsidR="0080695A" w:rsidRDefault="0080695A" w:rsidP="009B674A">
      <w:pPr>
        <w:spacing w:after="120" w:line="360" w:lineRule="auto"/>
        <w:ind w:left="1134"/>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igazgató</w:t>
      </w:r>
    </w:p>
    <w:sectPr w:rsidR="0080695A">
      <w:headerReference w:type="default" r:id="rId7"/>
      <w:footerReference w:type="default" r:id="rId8"/>
      <w:pgSz w:w="11906" w:h="16838"/>
      <w:pgMar w:top="1417" w:right="1417" w:bottom="1417" w:left="1134"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88F5" w14:textId="77777777" w:rsidR="00D22BCB" w:rsidRDefault="00D22BCB">
      <w:r>
        <w:separator/>
      </w:r>
    </w:p>
  </w:endnote>
  <w:endnote w:type="continuationSeparator" w:id="0">
    <w:p w14:paraId="2624BB49" w14:textId="77777777" w:rsidR="00D22BCB" w:rsidRDefault="00D2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ArialMT">
    <w:altName w:val="Arial"/>
    <w:charset w:val="EE"/>
    <w:family w:val="swiss"/>
    <w:pitch w:val="default"/>
  </w:font>
  <w:font w:name="Wingdings-Regular">
    <w:altName w:val="Microsoft JhengHei"/>
    <w:charset w:val="88"/>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6F4D" w14:textId="77777777" w:rsidR="00435F01" w:rsidRDefault="00435F01">
    <w:pPr>
      <w:pStyle w:val="llb"/>
      <w:jc w:val="center"/>
    </w:pPr>
    <w:r>
      <w:rPr>
        <w:rStyle w:val="Oldalszm"/>
      </w:rPr>
      <w:fldChar w:fldCharType="begin"/>
    </w:r>
    <w:r>
      <w:rPr>
        <w:rStyle w:val="Oldalszm"/>
      </w:rPr>
      <w:instrText xml:space="preserve"> PAGE </w:instrText>
    </w:r>
    <w:r>
      <w:rPr>
        <w:rStyle w:val="Oldalszm"/>
      </w:rPr>
      <w:fldChar w:fldCharType="separate"/>
    </w:r>
    <w:r w:rsidR="006164EE">
      <w:rPr>
        <w:rStyle w:val="Oldalszm"/>
        <w:noProof/>
      </w:rPr>
      <w:t>5</w:t>
    </w:r>
    <w:r>
      <w:rPr>
        <w:rStyle w:val="Oldalszm"/>
      </w:rPr>
      <w:fldChar w:fldCharType="end"/>
    </w:r>
  </w:p>
  <w:p w14:paraId="12D5C6C6" w14:textId="77777777" w:rsidR="00435F01" w:rsidRDefault="00435F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BEC8" w14:textId="77777777" w:rsidR="00D22BCB" w:rsidRDefault="00D22BCB">
      <w:r>
        <w:separator/>
      </w:r>
    </w:p>
  </w:footnote>
  <w:footnote w:type="continuationSeparator" w:id="0">
    <w:p w14:paraId="6B4FEC4D" w14:textId="77777777" w:rsidR="00D22BCB" w:rsidRDefault="00D22BCB">
      <w:r>
        <w:continuationSeparator/>
      </w:r>
    </w:p>
  </w:footnote>
  <w:footnote w:id="1">
    <w:p w14:paraId="571B08DA" w14:textId="77777777" w:rsidR="00435F01" w:rsidRDefault="00435F01">
      <w:pPr>
        <w:autoSpaceDE w:val="0"/>
        <w:jc w:val="both"/>
      </w:pPr>
      <w:r>
        <w:rPr>
          <w:rStyle w:val="Lbjegyzet-karakterek"/>
        </w:rPr>
        <w:t>*</w:t>
      </w:r>
      <w:r>
        <w:tab/>
        <w:t xml:space="preserve"> </w:t>
      </w:r>
      <w:r>
        <w:rPr>
          <w:sz w:val="16"/>
          <w:szCs w:val="16"/>
        </w:rPr>
        <w:t>Ha a tanuló már teljesítette a kötelező tantárgy követelményeit (szolfézs alapfok 4. évfolyam), akkor helyette a kötelezően választható tantárgyak közül köteles egyet felvenni.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95FD" w14:textId="77777777" w:rsidR="00435F01" w:rsidRDefault="00435F01" w:rsidP="00B914AF">
    <w:pPr>
      <w:pStyle w:val="lfej"/>
      <w:ind w:left="0"/>
      <w:jc w:val="center"/>
      <w:rPr>
        <w:u w:val="none"/>
      </w:rPr>
    </w:pPr>
    <w:r>
      <w:rPr>
        <w:u w:val="none"/>
      </w:rPr>
      <w:t xml:space="preserve">Nivegy-völgyi Német Nemzetiségi Nyelvoktató Általános Iskola és </w:t>
    </w:r>
    <w:r w:rsidRPr="00B914AF">
      <w:rPr>
        <w:u w:val="none"/>
      </w:rPr>
      <w:t>Alapfokú Művészeti Iskola</w:t>
    </w:r>
  </w:p>
  <w:p w14:paraId="4DC4D025" w14:textId="77777777" w:rsidR="00435F01" w:rsidRDefault="00435F01" w:rsidP="00B914AF">
    <w:pPr>
      <w:pStyle w:val="lfej"/>
      <w:ind w:left="0"/>
      <w:jc w:val="center"/>
      <w:rPr>
        <w:u w:val="none"/>
      </w:rPr>
    </w:pPr>
    <w:r>
      <w:rPr>
        <w:u w:val="none"/>
      </w:rPr>
      <w:t>Nivegy-Taler Deutsche Grund- und Kulturschule</w:t>
    </w:r>
  </w:p>
  <w:p w14:paraId="1271EEFD" w14:textId="77777777" w:rsidR="00435F01" w:rsidRPr="00B914AF" w:rsidRDefault="00435F01" w:rsidP="00B914AF">
    <w:pPr>
      <w:pStyle w:val="lfej"/>
      <w:ind w:left="0"/>
      <w:jc w:val="center"/>
      <w:rPr>
        <w:u w:val="none"/>
      </w:rPr>
    </w:pPr>
    <w:r>
      <w:rPr>
        <w:u w:val="none"/>
      </w:rPr>
      <w:t>8272 Balatoncsicsó, Fő u 1/A</w:t>
    </w:r>
  </w:p>
  <w:p w14:paraId="37EA27B1" w14:textId="77777777" w:rsidR="00435F01" w:rsidRDefault="00435F01" w:rsidP="00B914AF">
    <w:pPr>
      <w:pStyle w:val="lfej"/>
      <w:ind w:left="0"/>
      <w:jc w:val="center"/>
      <w:rPr>
        <w:u w:val="none"/>
      </w:rPr>
    </w:pPr>
    <w:r w:rsidRPr="00B914AF">
      <w:rPr>
        <w:u w:val="none"/>
      </w:rPr>
      <w:t>Pedagógiai program</w:t>
    </w:r>
  </w:p>
  <w:p w14:paraId="2D018B97" w14:textId="77777777" w:rsidR="00435F01" w:rsidRPr="00B914AF" w:rsidRDefault="00435F01" w:rsidP="00B914AF">
    <w:pPr>
      <w:pStyle w:val="lfej"/>
      <w:ind w:left="0"/>
      <w:jc w:val="center"/>
      <w:rPr>
        <w:u w:val="none"/>
      </w:rPr>
    </w:pPr>
    <w:r>
      <w:rPr>
        <w:u w:val="none"/>
      </w:rPr>
      <w:t>___________________________________________________________________________________________</w:t>
    </w:r>
  </w:p>
  <w:p w14:paraId="2F54F4FA" w14:textId="77777777" w:rsidR="00435F01" w:rsidRPr="00B914AF" w:rsidRDefault="00435F01" w:rsidP="00B914AF">
    <w:pPr>
      <w:pStyle w:val="lfej"/>
      <w:jc w:val="center"/>
      <w:rPr>
        <w:u w:val="none"/>
      </w:rPr>
    </w:pPr>
  </w:p>
  <w:p w14:paraId="6946DB7B" w14:textId="77777777" w:rsidR="00435F01" w:rsidRDefault="00435F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926"/>
        </w:tabs>
        <w:ind w:left="926" w:hanging="360"/>
      </w:pPr>
      <w:rPr>
        <w:rFonts w:ascii="Symbol" w:hAnsi="Symbol" w:cs="Symbol" w:hint="default"/>
      </w:rPr>
    </w:lvl>
  </w:abstractNum>
  <w:abstractNum w:abstractNumId="2" w15:restartNumberingAfterBreak="0">
    <w:nsid w:val="00000003"/>
    <w:multiLevelType w:val="singleLevel"/>
    <w:tmpl w:val="00000003"/>
    <w:name w:val="WW8Num2"/>
    <w:lvl w:ilvl="0">
      <w:start w:val="4"/>
      <w:numFmt w:val="bullet"/>
      <w:lvlText w:val="-"/>
      <w:lvlJc w:val="left"/>
      <w:pPr>
        <w:tabs>
          <w:tab w:val="num" w:pos="1778"/>
        </w:tabs>
        <w:ind w:left="1778" w:hanging="360"/>
      </w:pPr>
      <w:rPr>
        <w:rFonts w:ascii="Times New Roman" w:hAnsi="Times New Roman" w:cs="Arial" w:hint="default"/>
        <w:sz w:val="22"/>
        <w:szCs w:val="22"/>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5" w15:restartNumberingAfterBreak="0">
    <w:nsid w:val="00000006"/>
    <w:multiLevelType w:val="singleLevel"/>
    <w:tmpl w:val="00000006"/>
    <w:name w:val="WW8Num5"/>
    <w:lvl w:ilvl="0">
      <w:start w:val="1"/>
      <w:numFmt w:val="bullet"/>
      <w:lvlText w:val="o"/>
      <w:lvlJc w:val="left"/>
      <w:pPr>
        <w:tabs>
          <w:tab w:val="num" w:pos="0"/>
        </w:tabs>
        <w:ind w:left="2574" w:hanging="360"/>
      </w:pPr>
      <w:rPr>
        <w:rFonts w:ascii="Courier New" w:hAnsi="Courier New" w:cs="Courier New"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1854" w:hanging="360"/>
      </w:pPr>
      <w:rPr>
        <w:rFonts w:ascii="Symbol" w:hAnsi="Symbol" w:cs="Symbol"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rPr>
    </w:lvl>
  </w:abstractNum>
  <w:abstractNum w:abstractNumId="8" w15:restartNumberingAfterBreak="0">
    <w:nsid w:val="00000009"/>
    <w:multiLevelType w:val="multilevel"/>
    <w:tmpl w:val="00000009"/>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1854"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854" w:hanging="360"/>
      </w:pPr>
      <w:rPr>
        <w:rFonts w:ascii="Wingdings" w:hAnsi="Wingdings" w:cs="Wingdings" w:hint="default"/>
        <w:color w:val="000000"/>
        <w:sz w:val="22"/>
        <w:szCs w:val="22"/>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1854" w:hanging="360"/>
      </w:pPr>
      <w:rPr>
        <w:rFonts w:ascii="Wingdings" w:hAnsi="Wingdings" w:cs="Wingdings" w:hint="default"/>
        <w:sz w:val="22"/>
        <w:szCs w:val="22"/>
      </w:rPr>
    </w:lvl>
  </w:abstractNum>
  <w:abstractNum w:abstractNumId="15"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Wingdings" w:hAnsi="Wingdings" w:cs="Wingdings"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1854" w:hanging="360"/>
      </w:pPr>
      <w:rPr>
        <w:rFonts w:ascii="Symbol" w:hAnsi="Symbol" w:cs="Symbol" w:hint="default"/>
        <w:sz w:val="22"/>
        <w:szCs w:val="22"/>
      </w:rPr>
    </w:lvl>
  </w:abstractNum>
  <w:abstractNum w:abstractNumId="18" w15:restartNumberingAfterBreak="0">
    <w:nsid w:val="00000013"/>
    <w:multiLevelType w:val="singleLevel"/>
    <w:tmpl w:val="00000013"/>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22" w15:restartNumberingAfterBreak="0">
    <w:nsid w:val="00000017"/>
    <w:multiLevelType w:val="singleLevel"/>
    <w:tmpl w:val="00000017"/>
    <w:name w:val="WW8Num23"/>
    <w:lvl w:ilvl="0">
      <w:start w:val="1"/>
      <w:numFmt w:val="bullet"/>
      <w:lvlText w:val=""/>
      <w:lvlJc w:val="left"/>
      <w:pPr>
        <w:tabs>
          <w:tab w:val="num" w:pos="708"/>
        </w:tabs>
        <w:ind w:left="720" w:hanging="360"/>
      </w:pPr>
      <w:rPr>
        <w:rFonts w:ascii="Wingdings" w:hAnsi="Wingdings" w:cs="Wingdings" w:hint="default"/>
        <w:color w:val="000000"/>
        <w:sz w:val="22"/>
        <w:szCs w:val="22"/>
      </w:rPr>
    </w:lvl>
  </w:abstractNum>
  <w:abstractNum w:abstractNumId="23" w15:restartNumberingAfterBreak="0">
    <w:nsid w:val="00000018"/>
    <w:multiLevelType w:val="multilevel"/>
    <w:tmpl w:val="00000018"/>
    <w:name w:val="WW8Num24"/>
    <w:lvl w:ilvl="0">
      <w:start w:val="7"/>
      <w:numFmt w:val="decimal"/>
      <w:lvlText w:val="%1."/>
      <w:lvlJc w:val="left"/>
      <w:pPr>
        <w:tabs>
          <w:tab w:val="num" w:pos="0"/>
        </w:tabs>
        <w:ind w:left="2705" w:hanging="360"/>
      </w:pPr>
      <w:rPr>
        <w:rFonts w:ascii="Arial" w:hAnsi="Arial" w:cs="Arial" w:hint="default"/>
        <w:sz w:val="22"/>
        <w:szCs w:val="22"/>
      </w:rPr>
    </w:lvl>
    <w:lvl w:ilvl="1">
      <w:start w:val="1"/>
      <w:numFmt w:val="decimal"/>
      <w:lvlText w:val="%1.%2."/>
      <w:lvlJc w:val="left"/>
      <w:pPr>
        <w:tabs>
          <w:tab w:val="num" w:pos="0"/>
        </w:tabs>
        <w:ind w:left="3130" w:hanging="720"/>
      </w:pPr>
      <w:rPr>
        <w:rFonts w:ascii="Arial" w:hAnsi="Arial" w:cs="Arial" w:hint="default"/>
        <w:sz w:val="22"/>
        <w:szCs w:val="22"/>
      </w:rPr>
    </w:lvl>
    <w:lvl w:ilvl="2">
      <w:start w:val="1"/>
      <w:numFmt w:val="decimal"/>
      <w:lvlText w:val="%1.%2.%3."/>
      <w:lvlJc w:val="left"/>
      <w:pPr>
        <w:tabs>
          <w:tab w:val="num" w:pos="0"/>
        </w:tabs>
        <w:ind w:left="3195" w:hanging="720"/>
      </w:pPr>
      <w:rPr>
        <w:rFonts w:ascii="Arial" w:hAnsi="Arial" w:cs="Arial" w:hint="default"/>
        <w:sz w:val="22"/>
        <w:szCs w:val="22"/>
      </w:rPr>
    </w:lvl>
    <w:lvl w:ilvl="3">
      <w:start w:val="1"/>
      <w:numFmt w:val="decimal"/>
      <w:lvlText w:val="%1.%2.%3.%4."/>
      <w:lvlJc w:val="left"/>
      <w:pPr>
        <w:tabs>
          <w:tab w:val="num" w:pos="0"/>
        </w:tabs>
        <w:ind w:left="3620" w:hanging="1080"/>
      </w:pPr>
      <w:rPr>
        <w:rFonts w:ascii="Arial" w:hAnsi="Arial" w:cs="Arial" w:hint="default"/>
        <w:sz w:val="22"/>
        <w:szCs w:val="22"/>
      </w:rPr>
    </w:lvl>
    <w:lvl w:ilvl="4">
      <w:start w:val="1"/>
      <w:numFmt w:val="decimal"/>
      <w:lvlText w:val="%1.%2.%3.%4.%5."/>
      <w:lvlJc w:val="left"/>
      <w:pPr>
        <w:tabs>
          <w:tab w:val="num" w:pos="0"/>
        </w:tabs>
        <w:ind w:left="3685" w:hanging="1080"/>
      </w:pPr>
      <w:rPr>
        <w:rFonts w:ascii="Arial" w:hAnsi="Arial" w:cs="Arial" w:hint="default"/>
        <w:sz w:val="22"/>
        <w:szCs w:val="22"/>
      </w:rPr>
    </w:lvl>
    <w:lvl w:ilvl="5">
      <w:start w:val="1"/>
      <w:numFmt w:val="decimal"/>
      <w:lvlText w:val="%1.%2.%3.%4.%5.%6."/>
      <w:lvlJc w:val="left"/>
      <w:pPr>
        <w:tabs>
          <w:tab w:val="num" w:pos="0"/>
        </w:tabs>
        <w:ind w:left="4110" w:hanging="1440"/>
      </w:pPr>
      <w:rPr>
        <w:rFonts w:ascii="Arial" w:hAnsi="Arial" w:cs="Arial" w:hint="default"/>
        <w:sz w:val="22"/>
        <w:szCs w:val="22"/>
      </w:rPr>
    </w:lvl>
    <w:lvl w:ilvl="6">
      <w:start w:val="1"/>
      <w:numFmt w:val="decimal"/>
      <w:lvlText w:val="%1.%2.%3.%4.%5.%6.%7."/>
      <w:lvlJc w:val="left"/>
      <w:pPr>
        <w:tabs>
          <w:tab w:val="num" w:pos="0"/>
        </w:tabs>
        <w:ind w:left="4175" w:hanging="1440"/>
      </w:pPr>
      <w:rPr>
        <w:rFonts w:ascii="Arial" w:hAnsi="Arial" w:cs="Arial" w:hint="default"/>
        <w:sz w:val="22"/>
        <w:szCs w:val="22"/>
      </w:rPr>
    </w:lvl>
    <w:lvl w:ilvl="7">
      <w:start w:val="1"/>
      <w:numFmt w:val="decimal"/>
      <w:lvlText w:val="%1.%2.%3.%4.%5.%6.%7.%8."/>
      <w:lvlJc w:val="left"/>
      <w:pPr>
        <w:tabs>
          <w:tab w:val="num" w:pos="0"/>
        </w:tabs>
        <w:ind w:left="4600" w:hanging="1800"/>
      </w:pPr>
      <w:rPr>
        <w:rFonts w:ascii="Arial" w:hAnsi="Arial" w:cs="Arial" w:hint="default"/>
        <w:sz w:val="22"/>
        <w:szCs w:val="22"/>
      </w:rPr>
    </w:lvl>
    <w:lvl w:ilvl="8">
      <w:start w:val="1"/>
      <w:numFmt w:val="decimal"/>
      <w:lvlText w:val="%1.%2.%3.%4.%5.%6.%7.%8.%9."/>
      <w:lvlJc w:val="left"/>
      <w:pPr>
        <w:tabs>
          <w:tab w:val="num" w:pos="0"/>
        </w:tabs>
        <w:ind w:left="4665" w:hanging="1800"/>
      </w:pPr>
      <w:rPr>
        <w:rFonts w:ascii="Arial" w:hAnsi="Arial" w:cs="Arial" w:hint="default"/>
        <w:sz w:val="22"/>
        <w:szCs w:val="22"/>
      </w:rPr>
    </w:lvl>
  </w:abstractNum>
  <w:abstractNum w:abstractNumId="24" w15:restartNumberingAfterBreak="0">
    <w:nsid w:val="00000019"/>
    <w:multiLevelType w:val="singleLevel"/>
    <w:tmpl w:val="00000019"/>
    <w:name w:val="WW8Num25"/>
    <w:lvl w:ilvl="0">
      <w:start w:val="1"/>
      <w:numFmt w:val="bullet"/>
      <w:lvlText w:val=""/>
      <w:lvlJc w:val="left"/>
      <w:pPr>
        <w:tabs>
          <w:tab w:val="num" w:pos="1800"/>
        </w:tabs>
        <w:ind w:left="1800" w:hanging="360"/>
      </w:pPr>
      <w:rPr>
        <w:rFonts w:ascii="Wingdings" w:hAnsi="Wingdings" w:cs="Wingdings" w:hint="default"/>
        <w:sz w:val="22"/>
        <w:szCs w:val="22"/>
      </w:rPr>
    </w:lvl>
  </w:abstractNum>
  <w:abstractNum w:abstractNumId="25"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26" w15:restartNumberingAfterBreak="0">
    <w:nsid w:val="0000001B"/>
    <w:multiLevelType w:val="singleLevel"/>
    <w:tmpl w:val="0000001B"/>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1080"/>
        </w:tabs>
        <w:ind w:left="1080" w:hanging="360"/>
      </w:pPr>
      <w:rPr>
        <w:rFonts w:ascii="Wingdings" w:hAnsi="Wingdings" w:cs="Wingdings" w:hint="default"/>
        <w:sz w:val="22"/>
        <w:szCs w:val="22"/>
      </w:rPr>
    </w:lvl>
  </w:abstractNum>
  <w:abstractNum w:abstractNumId="28" w15:restartNumberingAfterBreak="0">
    <w:nsid w:val="0000001D"/>
    <w:multiLevelType w:val="singleLevel"/>
    <w:tmpl w:val="0000001D"/>
    <w:name w:val="WW8Num29"/>
    <w:lvl w:ilvl="0">
      <w:start w:val="1"/>
      <w:numFmt w:val="bullet"/>
      <w:lvlText w:val=""/>
      <w:lvlJc w:val="left"/>
      <w:pPr>
        <w:tabs>
          <w:tab w:val="num" w:pos="1428"/>
        </w:tabs>
        <w:ind w:left="1428" w:hanging="360"/>
      </w:pPr>
      <w:rPr>
        <w:rFonts w:ascii="Wingdings" w:hAnsi="Wingdings" w:cs="Wingdings" w:hint="default"/>
      </w:rPr>
    </w:lvl>
  </w:abstractNum>
  <w:abstractNum w:abstractNumId="29"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31" w15:restartNumberingAfterBreak="0">
    <w:nsid w:val="00000020"/>
    <w:multiLevelType w:val="singleLevel"/>
    <w:tmpl w:val="00000020"/>
    <w:name w:val="WW8Num32"/>
    <w:lvl w:ilvl="0">
      <w:start w:val="1"/>
      <w:numFmt w:val="bullet"/>
      <w:lvlText w:val=""/>
      <w:lvlJc w:val="left"/>
      <w:pPr>
        <w:tabs>
          <w:tab w:val="num" w:pos="2498"/>
        </w:tabs>
        <w:ind w:left="2498" w:hanging="360"/>
      </w:pPr>
      <w:rPr>
        <w:rFonts w:ascii="Symbol" w:hAnsi="Symbol" w:cs="Symbol" w:hint="default"/>
        <w:color w:val="000000"/>
        <w:sz w:val="22"/>
        <w:szCs w:val="22"/>
      </w:rPr>
    </w:lvl>
  </w:abstractNum>
  <w:abstractNum w:abstractNumId="32" w15:restartNumberingAfterBreak="0">
    <w:nsid w:val="00000021"/>
    <w:multiLevelType w:val="singleLevel"/>
    <w:tmpl w:val="00000021"/>
    <w:name w:val="WW8Num33"/>
    <w:lvl w:ilvl="0">
      <w:start w:val="1"/>
      <w:numFmt w:val="bullet"/>
      <w:lvlText w:val=""/>
      <w:lvlJc w:val="left"/>
      <w:pPr>
        <w:tabs>
          <w:tab w:val="num" w:pos="1854"/>
        </w:tabs>
        <w:ind w:left="1854" w:hanging="360"/>
      </w:pPr>
      <w:rPr>
        <w:rFonts w:ascii="Wingdings" w:hAnsi="Wingdings" w:cs="Wingdings" w:hint="default"/>
        <w:sz w:val="22"/>
        <w:szCs w:val="22"/>
      </w:rPr>
    </w:lvl>
  </w:abstractNum>
  <w:abstractNum w:abstractNumId="33"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Wingdings" w:hAnsi="Wingdings" w:cs="Wingdings" w:hint="default"/>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35" w15:restartNumberingAfterBreak="0">
    <w:nsid w:val="00000024"/>
    <w:multiLevelType w:val="singleLevel"/>
    <w:tmpl w:val="00000024"/>
    <w:name w:val="WW8Num36"/>
    <w:lvl w:ilvl="0">
      <w:start w:val="1"/>
      <w:numFmt w:val="bullet"/>
      <w:lvlText w:val=""/>
      <w:lvlJc w:val="left"/>
      <w:pPr>
        <w:tabs>
          <w:tab w:val="num" w:pos="1440"/>
        </w:tabs>
        <w:ind w:left="1440" w:hanging="360"/>
      </w:pPr>
      <w:rPr>
        <w:rFonts w:ascii="Wingdings" w:hAnsi="Wingdings" w:cs="Wingdings" w:hint="default"/>
        <w:sz w:val="22"/>
        <w:szCs w:val="22"/>
      </w:rPr>
    </w:lvl>
  </w:abstractNum>
  <w:abstractNum w:abstractNumId="36" w15:restartNumberingAfterBreak="0">
    <w:nsid w:val="00000025"/>
    <w:multiLevelType w:val="multilevel"/>
    <w:tmpl w:val="00000025"/>
    <w:name w:val="WW8Num37"/>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1854" w:hanging="720"/>
      </w:pPr>
      <w:rPr>
        <w:rFonts w:hint="default"/>
      </w:rPr>
    </w:lvl>
    <w:lvl w:ilvl="2">
      <w:start w:val="1"/>
      <w:numFmt w:val="decimal"/>
      <w:lvlText w:val="%1.%2.%3."/>
      <w:lvlJc w:val="left"/>
      <w:pPr>
        <w:tabs>
          <w:tab w:val="num" w:pos="0"/>
        </w:tabs>
        <w:ind w:left="2988" w:hanging="720"/>
      </w:pPr>
      <w:rPr>
        <w:rFonts w:hint="default"/>
      </w:rPr>
    </w:lvl>
    <w:lvl w:ilvl="3">
      <w:start w:val="1"/>
      <w:numFmt w:val="decimal"/>
      <w:lvlText w:val="%1.%2.%3.%4."/>
      <w:lvlJc w:val="left"/>
      <w:pPr>
        <w:tabs>
          <w:tab w:val="num" w:pos="0"/>
        </w:tabs>
        <w:ind w:left="4482" w:hanging="1080"/>
      </w:pPr>
      <w:rPr>
        <w:rFonts w:hint="default"/>
      </w:rPr>
    </w:lvl>
    <w:lvl w:ilvl="4">
      <w:start w:val="1"/>
      <w:numFmt w:val="decimal"/>
      <w:lvlText w:val="%1.%2.%3.%4.%5."/>
      <w:lvlJc w:val="left"/>
      <w:pPr>
        <w:tabs>
          <w:tab w:val="num" w:pos="0"/>
        </w:tabs>
        <w:ind w:left="5616" w:hanging="1080"/>
      </w:pPr>
      <w:rPr>
        <w:rFonts w:hint="default"/>
      </w:rPr>
    </w:lvl>
    <w:lvl w:ilvl="5">
      <w:start w:val="1"/>
      <w:numFmt w:val="decimal"/>
      <w:lvlText w:val="%1.%2.%3.%4.%5.%6."/>
      <w:lvlJc w:val="left"/>
      <w:pPr>
        <w:tabs>
          <w:tab w:val="num" w:pos="0"/>
        </w:tabs>
        <w:ind w:left="7110" w:hanging="1440"/>
      </w:pPr>
      <w:rPr>
        <w:rFonts w:hint="default"/>
      </w:rPr>
    </w:lvl>
    <w:lvl w:ilvl="6">
      <w:start w:val="1"/>
      <w:numFmt w:val="decimal"/>
      <w:lvlText w:val="%1.%2.%3.%4.%5.%6.%7."/>
      <w:lvlJc w:val="left"/>
      <w:pPr>
        <w:tabs>
          <w:tab w:val="num" w:pos="0"/>
        </w:tabs>
        <w:ind w:left="8244" w:hanging="1440"/>
      </w:pPr>
      <w:rPr>
        <w:rFonts w:hint="default"/>
      </w:rPr>
    </w:lvl>
    <w:lvl w:ilvl="7">
      <w:start w:val="1"/>
      <w:numFmt w:val="decimal"/>
      <w:lvlText w:val="%1.%2.%3.%4.%5.%6.%7.%8."/>
      <w:lvlJc w:val="left"/>
      <w:pPr>
        <w:tabs>
          <w:tab w:val="num" w:pos="0"/>
        </w:tabs>
        <w:ind w:left="9738" w:hanging="1800"/>
      </w:pPr>
      <w:rPr>
        <w:rFonts w:hint="default"/>
      </w:rPr>
    </w:lvl>
    <w:lvl w:ilvl="8">
      <w:start w:val="1"/>
      <w:numFmt w:val="decimal"/>
      <w:lvlText w:val="%1.%2.%3.%4.%5.%6.%7.%8.%9."/>
      <w:lvlJc w:val="left"/>
      <w:pPr>
        <w:tabs>
          <w:tab w:val="num" w:pos="0"/>
        </w:tabs>
        <w:ind w:left="10872" w:hanging="1800"/>
      </w:pPr>
      <w:rPr>
        <w:rFonts w:hint="default"/>
      </w:rPr>
    </w:lvl>
  </w:abstractNum>
  <w:abstractNum w:abstractNumId="37" w15:restartNumberingAfterBreak="0">
    <w:nsid w:val="00000026"/>
    <w:multiLevelType w:val="singleLevel"/>
    <w:tmpl w:val="00000026"/>
    <w:name w:val="WW8Num38"/>
    <w:lvl w:ilvl="0">
      <w:start w:val="1"/>
      <w:numFmt w:val="bullet"/>
      <w:lvlText w:val=""/>
      <w:lvlJc w:val="left"/>
      <w:pPr>
        <w:tabs>
          <w:tab w:val="num" w:pos="0"/>
        </w:tabs>
        <w:ind w:left="1854" w:hanging="360"/>
      </w:pPr>
      <w:rPr>
        <w:rFonts w:ascii="Wingdings" w:hAnsi="Wingdings" w:cs="Wingdings" w:hint="default"/>
      </w:rPr>
    </w:lvl>
  </w:abstractNum>
  <w:abstractNum w:abstractNumId="38" w15:restartNumberingAfterBreak="0">
    <w:nsid w:val="00000027"/>
    <w:multiLevelType w:val="singleLevel"/>
    <w:tmpl w:val="00000027"/>
    <w:name w:val="WW8Num39"/>
    <w:lvl w:ilvl="0">
      <w:start w:val="1"/>
      <w:numFmt w:val="bullet"/>
      <w:lvlText w:val=""/>
      <w:lvlJc w:val="left"/>
      <w:pPr>
        <w:tabs>
          <w:tab w:val="num" w:pos="360"/>
        </w:tabs>
        <w:ind w:left="360" w:hanging="360"/>
      </w:pPr>
      <w:rPr>
        <w:rFonts w:ascii="Wingdings" w:hAnsi="Wingdings" w:cs="Wingdings" w:hint="default"/>
      </w:rPr>
    </w:lvl>
  </w:abstractNum>
  <w:abstractNum w:abstractNumId="39" w15:restartNumberingAfterBreak="0">
    <w:nsid w:val="00000028"/>
    <w:multiLevelType w:val="singleLevel"/>
    <w:tmpl w:val="00000028"/>
    <w:name w:val="WW8Num40"/>
    <w:lvl w:ilvl="0">
      <w:start w:val="1"/>
      <w:numFmt w:val="bullet"/>
      <w:lvlText w:val=""/>
      <w:lvlJc w:val="left"/>
      <w:pPr>
        <w:tabs>
          <w:tab w:val="num" w:pos="0"/>
        </w:tabs>
        <w:ind w:left="2280" w:hanging="360"/>
      </w:pPr>
      <w:rPr>
        <w:rFonts w:ascii="Wingdings" w:hAnsi="Wingdings" w:cs="Wingdings" w:hint="default"/>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41" w15:restartNumberingAfterBreak="0">
    <w:nsid w:val="0000002A"/>
    <w:multiLevelType w:val="singleLevel"/>
    <w:tmpl w:val="0000002A"/>
    <w:lvl w:ilvl="0">
      <w:start w:val="1"/>
      <w:numFmt w:val="bullet"/>
      <w:lvlText w:val=""/>
      <w:lvlJc w:val="left"/>
      <w:pPr>
        <w:tabs>
          <w:tab w:val="num" w:pos="360"/>
        </w:tabs>
        <w:ind w:left="360" w:hanging="360"/>
      </w:pPr>
      <w:rPr>
        <w:rFonts w:ascii="Wingdings" w:hAnsi="Wingdings" w:cs="Wingdings" w:hint="default"/>
      </w:rPr>
    </w:lvl>
  </w:abstractNum>
  <w:abstractNum w:abstractNumId="42" w15:restartNumberingAfterBreak="0">
    <w:nsid w:val="0000002B"/>
    <w:multiLevelType w:val="singleLevel"/>
    <w:tmpl w:val="0000002B"/>
    <w:name w:val="WW8Num43"/>
    <w:lvl w:ilvl="0">
      <w:start w:val="1"/>
      <w:numFmt w:val="bullet"/>
      <w:lvlText w:val=""/>
      <w:lvlJc w:val="left"/>
      <w:pPr>
        <w:tabs>
          <w:tab w:val="num" w:pos="2138"/>
        </w:tabs>
        <w:ind w:left="2138" w:hanging="360"/>
      </w:pPr>
      <w:rPr>
        <w:rFonts w:ascii="Symbol" w:hAnsi="Symbol" w:cs="Symbol" w:hint="default"/>
      </w:rPr>
    </w:lvl>
  </w:abstractNum>
  <w:abstractNum w:abstractNumId="43" w15:restartNumberingAfterBreak="0">
    <w:nsid w:val="0000002C"/>
    <w:multiLevelType w:val="singleLevel"/>
    <w:tmpl w:val="0000002C"/>
    <w:name w:val="WW8Num44"/>
    <w:lvl w:ilvl="0">
      <w:start w:val="1"/>
      <w:numFmt w:val="bullet"/>
      <w:lvlText w:val=""/>
      <w:lvlJc w:val="left"/>
      <w:pPr>
        <w:tabs>
          <w:tab w:val="num" w:pos="1854"/>
        </w:tabs>
        <w:ind w:left="1854" w:hanging="360"/>
      </w:pPr>
      <w:rPr>
        <w:rFonts w:ascii="Wingdings" w:hAnsi="Wingdings" w:cs="Wingdings" w:hint="default"/>
        <w:sz w:val="22"/>
        <w:szCs w:val="22"/>
      </w:rPr>
    </w:lvl>
  </w:abstractNum>
  <w:abstractNum w:abstractNumId="44" w15:restartNumberingAfterBreak="0">
    <w:nsid w:val="0000002D"/>
    <w:multiLevelType w:val="singleLevel"/>
    <w:tmpl w:val="0000002D"/>
    <w:name w:val="WW8Num45"/>
    <w:lvl w:ilvl="0">
      <w:start w:val="1"/>
      <w:numFmt w:val="bullet"/>
      <w:lvlText w:val=""/>
      <w:lvlJc w:val="left"/>
      <w:pPr>
        <w:tabs>
          <w:tab w:val="num" w:pos="1080"/>
        </w:tabs>
        <w:ind w:left="1080" w:hanging="360"/>
      </w:pPr>
      <w:rPr>
        <w:rFonts w:ascii="Wingdings" w:hAnsi="Wingdings" w:cs="Wingdings" w:hint="default"/>
        <w:sz w:val="22"/>
        <w:szCs w:val="22"/>
      </w:rPr>
    </w:lvl>
  </w:abstractNum>
  <w:abstractNum w:abstractNumId="45" w15:restartNumberingAfterBreak="0">
    <w:nsid w:val="0000002E"/>
    <w:multiLevelType w:val="singleLevel"/>
    <w:tmpl w:val="0000002E"/>
    <w:name w:val="WW8Num46"/>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46" w15:restartNumberingAfterBreak="0">
    <w:nsid w:val="0000002F"/>
    <w:multiLevelType w:val="singleLevel"/>
    <w:tmpl w:val="0000002F"/>
    <w:name w:val="WW8Num47"/>
    <w:lvl w:ilvl="0">
      <w:start w:val="1"/>
      <w:numFmt w:val="bullet"/>
      <w:lvlText w:val=""/>
      <w:lvlJc w:val="left"/>
      <w:pPr>
        <w:tabs>
          <w:tab w:val="num" w:pos="1428"/>
        </w:tabs>
        <w:ind w:left="1428" w:hanging="360"/>
      </w:pPr>
      <w:rPr>
        <w:rFonts w:ascii="Wingdings" w:hAnsi="Wingdings" w:cs="Wingdings" w:hint="default"/>
      </w:rPr>
    </w:lvl>
  </w:abstractNum>
  <w:abstractNum w:abstractNumId="47" w15:restartNumberingAfterBreak="0">
    <w:nsid w:val="00000030"/>
    <w:multiLevelType w:val="singleLevel"/>
    <w:tmpl w:val="00000030"/>
    <w:name w:val="WW8Num48"/>
    <w:lvl w:ilvl="0">
      <w:start w:val="1"/>
      <w:numFmt w:val="bullet"/>
      <w:lvlText w:val=""/>
      <w:lvlJc w:val="left"/>
      <w:pPr>
        <w:tabs>
          <w:tab w:val="num" w:pos="0"/>
        </w:tabs>
        <w:ind w:left="1854" w:hanging="360"/>
      </w:pPr>
      <w:rPr>
        <w:rFonts w:ascii="Wingdings" w:hAnsi="Wingdings" w:cs="Wingdings" w:hint="default"/>
        <w:sz w:val="22"/>
        <w:szCs w:val="22"/>
      </w:rPr>
    </w:lvl>
  </w:abstractNum>
  <w:abstractNum w:abstractNumId="48" w15:restartNumberingAfterBreak="0">
    <w:nsid w:val="00000031"/>
    <w:multiLevelType w:val="singleLevel"/>
    <w:tmpl w:val="00000031"/>
    <w:name w:val="WW8Num49"/>
    <w:lvl w:ilvl="0">
      <w:start w:val="1"/>
      <w:numFmt w:val="bullet"/>
      <w:lvlText w:val=""/>
      <w:lvlJc w:val="left"/>
      <w:pPr>
        <w:tabs>
          <w:tab w:val="num" w:pos="0"/>
        </w:tabs>
        <w:ind w:left="1854" w:hanging="360"/>
      </w:pPr>
      <w:rPr>
        <w:rFonts w:ascii="Symbol" w:hAnsi="Symbol" w:cs="Symbol" w:hint="default"/>
      </w:rPr>
    </w:lvl>
  </w:abstractNum>
  <w:abstractNum w:abstractNumId="49" w15:restartNumberingAfterBreak="0">
    <w:nsid w:val="00000032"/>
    <w:multiLevelType w:val="singleLevel"/>
    <w:tmpl w:val="00000032"/>
    <w:name w:val="WW8Num50"/>
    <w:lvl w:ilvl="0">
      <w:start w:val="1"/>
      <w:numFmt w:val="bullet"/>
      <w:lvlText w:val=""/>
      <w:lvlJc w:val="left"/>
      <w:pPr>
        <w:tabs>
          <w:tab w:val="num" w:pos="360"/>
        </w:tabs>
        <w:ind w:left="360" w:hanging="360"/>
      </w:pPr>
      <w:rPr>
        <w:rFonts w:ascii="Wingdings" w:hAnsi="Wingdings" w:cs="Wingdings" w:hint="default"/>
      </w:rPr>
    </w:lvl>
  </w:abstractNum>
  <w:abstractNum w:abstractNumId="50" w15:restartNumberingAfterBreak="0">
    <w:nsid w:val="00000033"/>
    <w:multiLevelType w:val="singleLevel"/>
    <w:tmpl w:val="00000033"/>
    <w:name w:val="WW8Num51"/>
    <w:lvl w:ilvl="0">
      <w:start w:val="1"/>
      <w:numFmt w:val="bullet"/>
      <w:lvlText w:val=""/>
      <w:lvlJc w:val="left"/>
      <w:pPr>
        <w:tabs>
          <w:tab w:val="num" w:pos="0"/>
        </w:tabs>
        <w:ind w:left="2280" w:hanging="360"/>
      </w:pPr>
      <w:rPr>
        <w:rFonts w:ascii="Symbol" w:hAnsi="Symbol" w:cs="Symbol" w:hint="default"/>
      </w:rPr>
    </w:lvl>
  </w:abstractNum>
  <w:abstractNum w:abstractNumId="51"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Wingdings" w:hAnsi="Wingdings" w:cs="Wingdings" w:hint="default"/>
      </w:rPr>
    </w:lvl>
  </w:abstractNum>
  <w:abstractNum w:abstractNumId="52" w15:restartNumberingAfterBreak="0">
    <w:nsid w:val="00000035"/>
    <w:multiLevelType w:val="singleLevel"/>
    <w:tmpl w:val="00000035"/>
    <w:name w:val="WW8Num53"/>
    <w:lvl w:ilvl="0">
      <w:start w:val="1"/>
      <w:numFmt w:val="bullet"/>
      <w:lvlText w:val=""/>
      <w:lvlJc w:val="left"/>
      <w:pPr>
        <w:tabs>
          <w:tab w:val="num" w:pos="0"/>
        </w:tabs>
        <w:ind w:left="1854" w:hanging="360"/>
      </w:pPr>
      <w:rPr>
        <w:rFonts w:ascii="Symbol" w:hAnsi="Symbol" w:cs="Symbol" w:hint="default"/>
      </w:rPr>
    </w:lvl>
  </w:abstractNum>
  <w:abstractNum w:abstractNumId="53" w15:restartNumberingAfterBreak="0">
    <w:nsid w:val="00000036"/>
    <w:multiLevelType w:val="singleLevel"/>
    <w:tmpl w:val="00000036"/>
    <w:name w:val="WW8Num54"/>
    <w:lvl w:ilvl="0">
      <w:start w:val="1"/>
      <w:numFmt w:val="bullet"/>
      <w:lvlText w:val=""/>
      <w:lvlJc w:val="left"/>
      <w:pPr>
        <w:tabs>
          <w:tab w:val="num" w:pos="1800"/>
        </w:tabs>
        <w:ind w:left="1800" w:hanging="360"/>
      </w:pPr>
      <w:rPr>
        <w:rFonts w:ascii="Symbol" w:hAnsi="Symbol" w:cs="Symbol" w:hint="default"/>
        <w:sz w:val="22"/>
        <w:szCs w:val="22"/>
      </w:rPr>
    </w:lvl>
  </w:abstractNum>
  <w:abstractNum w:abstractNumId="54" w15:restartNumberingAfterBreak="0">
    <w:nsid w:val="00000037"/>
    <w:multiLevelType w:val="singleLevel"/>
    <w:tmpl w:val="00000037"/>
    <w:name w:val="WW8Num55"/>
    <w:lvl w:ilvl="0">
      <w:start w:val="1"/>
      <w:numFmt w:val="bullet"/>
      <w:lvlText w:val=""/>
      <w:lvlJc w:val="left"/>
      <w:pPr>
        <w:tabs>
          <w:tab w:val="num" w:pos="2138"/>
        </w:tabs>
        <w:ind w:left="2138" w:hanging="360"/>
      </w:pPr>
      <w:rPr>
        <w:rFonts w:ascii="Symbol" w:hAnsi="Symbol" w:cs="Symbol" w:hint="default"/>
        <w:color w:val="000000"/>
        <w:sz w:val="22"/>
        <w:szCs w:val="22"/>
      </w:rPr>
    </w:lvl>
  </w:abstractNum>
  <w:abstractNum w:abstractNumId="55" w15:restartNumberingAfterBreak="0">
    <w:nsid w:val="00000038"/>
    <w:multiLevelType w:val="singleLevel"/>
    <w:tmpl w:val="00000038"/>
    <w:name w:val="WW8Num56"/>
    <w:lvl w:ilvl="0">
      <w:start w:val="1"/>
      <w:numFmt w:val="bullet"/>
      <w:lvlText w:val=""/>
      <w:lvlJc w:val="left"/>
      <w:pPr>
        <w:tabs>
          <w:tab w:val="num" w:pos="0"/>
        </w:tabs>
        <w:ind w:left="1854" w:hanging="360"/>
      </w:pPr>
      <w:rPr>
        <w:rFonts w:ascii="Symbol" w:hAnsi="Symbol" w:cs="Symbol" w:hint="default"/>
      </w:rPr>
    </w:lvl>
  </w:abstractNum>
  <w:abstractNum w:abstractNumId="56" w15:restartNumberingAfterBreak="0">
    <w:nsid w:val="00000039"/>
    <w:multiLevelType w:val="singleLevel"/>
    <w:tmpl w:val="00000039"/>
    <w:name w:val="WW8Num57"/>
    <w:lvl w:ilvl="0">
      <w:start w:val="1"/>
      <w:numFmt w:val="bullet"/>
      <w:lvlText w:val=""/>
      <w:lvlJc w:val="left"/>
      <w:pPr>
        <w:tabs>
          <w:tab w:val="num" w:pos="2280"/>
        </w:tabs>
        <w:ind w:left="2280" w:hanging="153"/>
      </w:pPr>
      <w:rPr>
        <w:rFonts w:ascii="Symbol" w:hAnsi="Symbol" w:cs="Symbol" w:hint="default"/>
        <w:sz w:val="22"/>
        <w:szCs w:val="22"/>
      </w:rPr>
    </w:lvl>
  </w:abstractNum>
  <w:abstractNum w:abstractNumId="57" w15:restartNumberingAfterBreak="0">
    <w:nsid w:val="0000003A"/>
    <w:multiLevelType w:val="singleLevel"/>
    <w:tmpl w:val="0000003A"/>
    <w:name w:val="WW8Num58"/>
    <w:lvl w:ilvl="0">
      <w:start w:val="1"/>
      <w:numFmt w:val="bullet"/>
      <w:lvlText w:val=""/>
      <w:lvlJc w:val="left"/>
      <w:pPr>
        <w:tabs>
          <w:tab w:val="num" w:pos="2138"/>
        </w:tabs>
        <w:ind w:left="2138" w:hanging="153"/>
      </w:pPr>
      <w:rPr>
        <w:rFonts w:ascii="Symbol" w:hAnsi="Symbol" w:cs="Symbol" w:hint="default"/>
      </w:rPr>
    </w:lvl>
  </w:abstractNum>
  <w:abstractNum w:abstractNumId="58" w15:restartNumberingAfterBreak="0">
    <w:nsid w:val="0000003B"/>
    <w:multiLevelType w:val="singleLevel"/>
    <w:tmpl w:val="0000003B"/>
    <w:name w:val="WW8Num59"/>
    <w:lvl w:ilvl="0">
      <w:start w:val="1"/>
      <w:numFmt w:val="bullet"/>
      <w:lvlText w:val=""/>
      <w:lvlJc w:val="left"/>
      <w:pPr>
        <w:tabs>
          <w:tab w:val="num" w:pos="360"/>
        </w:tabs>
        <w:ind w:left="360" w:hanging="360"/>
      </w:pPr>
      <w:rPr>
        <w:rFonts w:ascii="Wingdings" w:hAnsi="Wingdings" w:cs="Wingdings" w:hint="default"/>
      </w:rPr>
    </w:lvl>
  </w:abstractNum>
  <w:abstractNum w:abstractNumId="59" w15:restartNumberingAfterBreak="0">
    <w:nsid w:val="0000003C"/>
    <w:multiLevelType w:val="singleLevel"/>
    <w:tmpl w:val="0000003C"/>
    <w:name w:val="WW8Num61"/>
    <w:lvl w:ilvl="0">
      <w:start w:val="1"/>
      <w:numFmt w:val="bullet"/>
      <w:lvlText w:val=""/>
      <w:lvlJc w:val="left"/>
      <w:pPr>
        <w:tabs>
          <w:tab w:val="num" w:pos="1854"/>
        </w:tabs>
        <w:ind w:left="1854" w:hanging="360"/>
      </w:pPr>
      <w:rPr>
        <w:rFonts w:ascii="Wingdings" w:hAnsi="Wingdings" w:cs="Wingdings" w:hint="default"/>
        <w:sz w:val="22"/>
        <w:szCs w:val="22"/>
      </w:rPr>
    </w:lvl>
  </w:abstractNum>
  <w:abstractNum w:abstractNumId="60" w15:restartNumberingAfterBreak="0">
    <w:nsid w:val="0000003D"/>
    <w:multiLevelType w:val="singleLevel"/>
    <w:tmpl w:val="0000003D"/>
    <w:name w:val="WW8Num62"/>
    <w:lvl w:ilvl="0">
      <w:start w:val="1"/>
      <w:numFmt w:val="bullet"/>
      <w:lvlText w:val=""/>
      <w:lvlJc w:val="left"/>
      <w:pPr>
        <w:tabs>
          <w:tab w:val="num" w:pos="360"/>
        </w:tabs>
        <w:ind w:left="360" w:hanging="360"/>
      </w:pPr>
      <w:rPr>
        <w:rFonts w:ascii="Wingdings" w:hAnsi="Wingdings" w:cs="Wingdings" w:hint="default"/>
      </w:rPr>
    </w:lvl>
  </w:abstractNum>
  <w:abstractNum w:abstractNumId="61" w15:restartNumberingAfterBreak="0">
    <w:nsid w:val="0000003E"/>
    <w:multiLevelType w:val="singleLevel"/>
    <w:tmpl w:val="0000003E"/>
    <w:name w:val="WW8Num63"/>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62" w15:restartNumberingAfterBreak="0">
    <w:nsid w:val="0000003F"/>
    <w:multiLevelType w:val="singleLevel"/>
    <w:tmpl w:val="0000003F"/>
    <w:name w:val="WW8Num64"/>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63" w15:restartNumberingAfterBreak="0">
    <w:nsid w:val="00000040"/>
    <w:multiLevelType w:val="singleLevel"/>
    <w:tmpl w:val="00000040"/>
    <w:name w:val="WW8Num65"/>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64" w15:restartNumberingAfterBreak="0">
    <w:nsid w:val="00000041"/>
    <w:multiLevelType w:val="multilevel"/>
    <w:tmpl w:val="00000041"/>
    <w:name w:val="WW8Num66"/>
    <w:lvl w:ilvl="0">
      <w:start w:val="1"/>
      <w:numFmt w:val="bullet"/>
      <w:lvlText w:val="o"/>
      <w:lvlJc w:val="left"/>
      <w:pPr>
        <w:tabs>
          <w:tab w:val="num" w:pos="708"/>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5" w15:restartNumberingAfterBreak="0">
    <w:nsid w:val="00000042"/>
    <w:multiLevelType w:val="singleLevel"/>
    <w:tmpl w:val="00000042"/>
    <w:name w:val="WW8Num67"/>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66" w15:restartNumberingAfterBreak="0">
    <w:nsid w:val="00000043"/>
    <w:multiLevelType w:val="singleLevel"/>
    <w:tmpl w:val="00000043"/>
    <w:name w:val="WW8Num68"/>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67" w15:restartNumberingAfterBreak="0">
    <w:nsid w:val="00000044"/>
    <w:multiLevelType w:val="singleLevel"/>
    <w:tmpl w:val="00000044"/>
    <w:name w:val="WW8Num69"/>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68" w15:restartNumberingAfterBreak="0">
    <w:nsid w:val="00000045"/>
    <w:multiLevelType w:val="singleLevel"/>
    <w:tmpl w:val="00000045"/>
    <w:name w:val="WW8Num70"/>
    <w:lvl w:ilvl="0">
      <w:start w:val="1"/>
      <w:numFmt w:val="bullet"/>
      <w:lvlText w:val=""/>
      <w:lvlJc w:val="left"/>
      <w:pPr>
        <w:tabs>
          <w:tab w:val="num" w:pos="2280"/>
        </w:tabs>
        <w:ind w:left="2280" w:hanging="153"/>
      </w:pPr>
      <w:rPr>
        <w:rFonts w:ascii="Symbol" w:hAnsi="Symbol" w:cs="Symbol" w:hint="default"/>
      </w:rPr>
    </w:lvl>
  </w:abstractNum>
  <w:abstractNum w:abstractNumId="69" w15:restartNumberingAfterBreak="0">
    <w:nsid w:val="00000046"/>
    <w:multiLevelType w:val="singleLevel"/>
    <w:tmpl w:val="00000046"/>
    <w:name w:val="WW8Num71"/>
    <w:lvl w:ilvl="0">
      <w:start w:val="1"/>
      <w:numFmt w:val="bullet"/>
      <w:lvlText w:val=""/>
      <w:lvlJc w:val="left"/>
      <w:pPr>
        <w:tabs>
          <w:tab w:val="num" w:pos="1854"/>
        </w:tabs>
        <w:ind w:left="1854" w:hanging="360"/>
      </w:pPr>
      <w:rPr>
        <w:rFonts w:ascii="Wingdings" w:hAnsi="Wingdings" w:cs="Wingdings" w:hint="default"/>
      </w:rPr>
    </w:lvl>
  </w:abstractNum>
  <w:abstractNum w:abstractNumId="70" w15:restartNumberingAfterBreak="0">
    <w:nsid w:val="00000047"/>
    <w:multiLevelType w:val="singleLevel"/>
    <w:tmpl w:val="00000047"/>
    <w:name w:val="WW8Num72"/>
    <w:lvl w:ilvl="0">
      <w:start w:val="1"/>
      <w:numFmt w:val="bullet"/>
      <w:lvlText w:val=""/>
      <w:lvlJc w:val="left"/>
      <w:pPr>
        <w:tabs>
          <w:tab w:val="num" w:pos="0"/>
        </w:tabs>
        <w:ind w:left="1854" w:hanging="360"/>
      </w:pPr>
      <w:rPr>
        <w:rFonts w:ascii="Symbol" w:hAnsi="Symbol" w:cs="Symbol" w:hint="default"/>
      </w:rPr>
    </w:lvl>
  </w:abstractNum>
  <w:abstractNum w:abstractNumId="71" w15:restartNumberingAfterBreak="0">
    <w:nsid w:val="00000048"/>
    <w:multiLevelType w:val="singleLevel"/>
    <w:tmpl w:val="00000048"/>
    <w:name w:val="WW8Num73"/>
    <w:lvl w:ilvl="0">
      <w:start w:val="1"/>
      <w:numFmt w:val="bullet"/>
      <w:lvlText w:val=""/>
      <w:lvlJc w:val="left"/>
      <w:pPr>
        <w:tabs>
          <w:tab w:val="num" w:pos="360"/>
        </w:tabs>
        <w:ind w:left="360" w:hanging="360"/>
      </w:pPr>
      <w:rPr>
        <w:rFonts w:ascii="Wingdings" w:hAnsi="Wingdings" w:cs="Wingdings" w:hint="default"/>
      </w:rPr>
    </w:lvl>
  </w:abstractNum>
  <w:abstractNum w:abstractNumId="72" w15:restartNumberingAfterBreak="0">
    <w:nsid w:val="00000049"/>
    <w:multiLevelType w:val="singleLevel"/>
    <w:tmpl w:val="00000049"/>
    <w:lvl w:ilvl="0">
      <w:start w:val="1"/>
      <w:numFmt w:val="bullet"/>
      <w:lvlText w:val=""/>
      <w:lvlJc w:val="left"/>
      <w:pPr>
        <w:tabs>
          <w:tab w:val="num" w:pos="360"/>
        </w:tabs>
        <w:ind w:left="360" w:hanging="360"/>
      </w:pPr>
      <w:rPr>
        <w:rFonts w:ascii="Wingdings" w:hAnsi="Wingdings" w:cs="Wingdings" w:hint="default"/>
        <w:sz w:val="22"/>
        <w:szCs w:val="22"/>
      </w:rPr>
    </w:lvl>
  </w:abstractNum>
  <w:abstractNum w:abstractNumId="73" w15:restartNumberingAfterBreak="0">
    <w:nsid w:val="0000004A"/>
    <w:multiLevelType w:val="singleLevel"/>
    <w:tmpl w:val="0000004A"/>
    <w:name w:val="WW8Num75"/>
    <w:lvl w:ilvl="0">
      <w:start w:val="1"/>
      <w:numFmt w:val="bullet"/>
      <w:lvlText w:val=""/>
      <w:lvlJc w:val="left"/>
      <w:pPr>
        <w:tabs>
          <w:tab w:val="num" w:pos="708"/>
        </w:tabs>
        <w:ind w:left="720" w:hanging="360"/>
      </w:pPr>
      <w:rPr>
        <w:rFonts w:ascii="Wingdings" w:hAnsi="Wingdings" w:cs="Wingdings" w:hint="default"/>
        <w:sz w:val="22"/>
        <w:szCs w:val="22"/>
      </w:rPr>
    </w:lvl>
  </w:abstractNum>
  <w:abstractNum w:abstractNumId="74" w15:restartNumberingAfterBreak="0">
    <w:nsid w:val="0000004B"/>
    <w:multiLevelType w:val="singleLevel"/>
    <w:tmpl w:val="0000004B"/>
    <w:name w:val="WW8Num76"/>
    <w:lvl w:ilvl="0">
      <w:start w:val="1"/>
      <w:numFmt w:val="bullet"/>
      <w:lvlText w:val=""/>
      <w:lvlJc w:val="left"/>
      <w:pPr>
        <w:tabs>
          <w:tab w:val="num" w:pos="720"/>
        </w:tabs>
        <w:ind w:left="720" w:hanging="360"/>
      </w:pPr>
      <w:rPr>
        <w:rFonts w:ascii="Wingdings" w:hAnsi="Wingdings" w:cs="Wingdings" w:hint="default"/>
      </w:rPr>
    </w:lvl>
  </w:abstractNum>
  <w:abstractNum w:abstractNumId="75" w15:restartNumberingAfterBreak="0">
    <w:nsid w:val="0000004C"/>
    <w:multiLevelType w:val="singleLevel"/>
    <w:tmpl w:val="0000004C"/>
    <w:name w:val="WW8Num77"/>
    <w:lvl w:ilvl="0">
      <w:start w:val="1"/>
      <w:numFmt w:val="bullet"/>
      <w:lvlText w:val=""/>
      <w:lvlJc w:val="left"/>
      <w:pPr>
        <w:tabs>
          <w:tab w:val="num" w:pos="720"/>
        </w:tabs>
        <w:ind w:left="720" w:hanging="360"/>
      </w:pPr>
      <w:rPr>
        <w:rFonts w:ascii="Wingdings" w:hAnsi="Wingdings" w:cs="Wingdings" w:hint="default"/>
      </w:rPr>
    </w:lvl>
  </w:abstractNum>
  <w:abstractNum w:abstractNumId="76" w15:restartNumberingAfterBreak="0">
    <w:nsid w:val="0000004D"/>
    <w:multiLevelType w:val="singleLevel"/>
    <w:tmpl w:val="0000004D"/>
    <w:name w:val="WW8Num78"/>
    <w:lvl w:ilvl="0">
      <w:start w:val="1"/>
      <w:numFmt w:val="bullet"/>
      <w:lvlText w:val=""/>
      <w:lvlJc w:val="left"/>
      <w:pPr>
        <w:tabs>
          <w:tab w:val="num" w:pos="708"/>
        </w:tabs>
        <w:ind w:left="720" w:hanging="360"/>
      </w:pPr>
      <w:rPr>
        <w:rFonts w:ascii="Wingdings" w:hAnsi="Wingdings" w:cs="Wingdings" w:hint="default"/>
        <w:sz w:val="22"/>
        <w:szCs w:val="22"/>
      </w:rPr>
    </w:lvl>
  </w:abstractNum>
  <w:abstractNum w:abstractNumId="77" w15:restartNumberingAfterBreak="0">
    <w:nsid w:val="0000004E"/>
    <w:multiLevelType w:val="singleLevel"/>
    <w:tmpl w:val="0000004E"/>
    <w:name w:val="WW8Num79"/>
    <w:lvl w:ilvl="0">
      <w:start w:val="1"/>
      <w:numFmt w:val="bullet"/>
      <w:lvlText w:val=""/>
      <w:lvlJc w:val="left"/>
      <w:pPr>
        <w:tabs>
          <w:tab w:val="num" w:pos="1800"/>
        </w:tabs>
        <w:ind w:left="1800" w:hanging="360"/>
      </w:pPr>
      <w:rPr>
        <w:rFonts w:ascii="Symbol" w:hAnsi="Symbol" w:cs="Symbol" w:hint="default"/>
        <w:sz w:val="22"/>
        <w:szCs w:val="22"/>
      </w:rPr>
    </w:lvl>
  </w:abstractNum>
  <w:abstractNum w:abstractNumId="78" w15:restartNumberingAfterBreak="0">
    <w:nsid w:val="0000004F"/>
    <w:multiLevelType w:val="singleLevel"/>
    <w:tmpl w:val="0000004F"/>
    <w:name w:val="WW8Num80"/>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79" w15:restartNumberingAfterBreak="0">
    <w:nsid w:val="00000050"/>
    <w:multiLevelType w:val="multilevel"/>
    <w:tmpl w:val="693698B4"/>
    <w:name w:val="WW8Num81"/>
    <w:lvl w:ilvl="0">
      <w:start w:val="1"/>
      <w:numFmt w:val="decimal"/>
      <w:lvlText w:val="%1."/>
      <w:lvlJc w:val="left"/>
      <w:pPr>
        <w:tabs>
          <w:tab w:val="num" w:pos="360"/>
        </w:tabs>
        <w:ind w:left="360" w:hanging="360"/>
      </w:pPr>
      <w:rPr>
        <w:rFonts w:ascii="Arial" w:hAnsi="Arial" w:cs="Arial" w:hint="default"/>
        <w:b/>
        <w:color w:val="000000"/>
        <w:sz w:val="22"/>
        <w:szCs w:val="22"/>
      </w:rPr>
    </w:lvl>
    <w:lvl w:ilvl="1">
      <w:start w:val="1"/>
      <w:numFmt w:val="lowerLetter"/>
      <w:lvlText w:val="%2."/>
      <w:lvlJc w:val="left"/>
      <w:pPr>
        <w:tabs>
          <w:tab w:val="num" w:pos="3204"/>
        </w:tabs>
        <w:ind w:left="3204" w:hanging="360"/>
      </w:pPr>
    </w:lvl>
    <w:lvl w:ilvl="2">
      <w:start w:val="1"/>
      <w:numFmt w:val="bullet"/>
      <w:lvlText w:val="-"/>
      <w:lvlJc w:val="left"/>
      <w:pPr>
        <w:tabs>
          <w:tab w:val="num" w:pos="0"/>
        </w:tabs>
        <w:ind w:left="4104" w:hanging="360"/>
      </w:pPr>
      <w:rPr>
        <w:rFonts w:ascii="Arial" w:hAnsi="Arial" w:cs="Arial" w:hint="default"/>
      </w:rPr>
    </w:lvl>
    <w:lvl w:ilvl="3">
      <w:start w:val="1"/>
      <w:numFmt w:val="decimal"/>
      <w:lvlText w:val="%4."/>
      <w:lvlJc w:val="left"/>
      <w:pPr>
        <w:tabs>
          <w:tab w:val="num" w:pos="4644"/>
        </w:tabs>
        <w:ind w:left="4644" w:hanging="360"/>
      </w:pPr>
      <w:rPr>
        <w:b w:val="0"/>
      </w:rPr>
    </w:lvl>
    <w:lvl w:ilvl="4">
      <w:start w:val="1"/>
      <w:numFmt w:val="lowerLetter"/>
      <w:lvlText w:val="%5."/>
      <w:lvlJc w:val="left"/>
      <w:pPr>
        <w:tabs>
          <w:tab w:val="num" w:pos="5364"/>
        </w:tabs>
        <w:ind w:left="5364" w:hanging="360"/>
      </w:pPr>
    </w:lvl>
    <w:lvl w:ilvl="5">
      <w:start w:val="1"/>
      <w:numFmt w:val="lowerRoman"/>
      <w:lvlText w:val="%6."/>
      <w:lvlJc w:val="right"/>
      <w:pPr>
        <w:tabs>
          <w:tab w:val="num" w:pos="6084"/>
        </w:tabs>
        <w:ind w:left="6084" w:hanging="180"/>
      </w:pPr>
    </w:lvl>
    <w:lvl w:ilvl="6">
      <w:start w:val="1"/>
      <w:numFmt w:val="decimal"/>
      <w:lvlText w:val="%7."/>
      <w:lvlJc w:val="left"/>
      <w:pPr>
        <w:tabs>
          <w:tab w:val="num" w:pos="6804"/>
        </w:tabs>
        <w:ind w:left="6804" w:hanging="360"/>
      </w:pPr>
    </w:lvl>
    <w:lvl w:ilvl="7">
      <w:start w:val="1"/>
      <w:numFmt w:val="lowerLetter"/>
      <w:lvlText w:val="%8."/>
      <w:lvlJc w:val="left"/>
      <w:pPr>
        <w:tabs>
          <w:tab w:val="num" w:pos="7524"/>
        </w:tabs>
        <w:ind w:left="7524" w:hanging="360"/>
      </w:pPr>
    </w:lvl>
    <w:lvl w:ilvl="8">
      <w:start w:val="1"/>
      <w:numFmt w:val="lowerRoman"/>
      <w:lvlText w:val="%9."/>
      <w:lvlJc w:val="right"/>
      <w:pPr>
        <w:tabs>
          <w:tab w:val="num" w:pos="8244"/>
        </w:tabs>
        <w:ind w:left="8244" w:hanging="180"/>
      </w:pPr>
    </w:lvl>
  </w:abstractNum>
  <w:abstractNum w:abstractNumId="80" w15:restartNumberingAfterBreak="0">
    <w:nsid w:val="00000051"/>
    <w:multiLevelType w:val="singleLevel"/>
    <w:tmpl w:val="00000051"/>
    <w:name w:val="WW8Num82"/>
    <w:lvl w:ilvl="0">
      <w:start w:val="1"/>
      <w:numFmt w:val="bullet"/>
      <w:lvlText w:val=""/>
      <w:lvlJc w:val="left"/>
      <w:pPr>
        <w:tabs>
          <w:tab w:val="num" w:pos="0"/>
        </w:tabs>
        <w:ind w:left="720" w:hanging="360"/>
      </w:pPr>
      <w:rPr>
        <w:rFonts w:ascii="Symbol" w:hAnsi="Symbol" w:cs="Symbol" w:hint="default"/>
        <w:sz w:val="22"/>
        <w:szCs w:val="22"/>
      </w:rPr>
    </w:lvl>
  </w:abstractNum>
  <w:abstractNum w:abstractNumId="81" w15:restartNumberingAfterBreak="0">
    <w:nsid w:val="00000052"/>
    <w:multiLevelType w:val="singleLevel"/>
    <w:tmpl w:val="00000052"/>
    <w:name w:val="WW8Num83"/>
    <w:lvl w:ilvl="0">
      <w:start w:val="1"/>
      <w:numFmt w:val="bullet"/>
      <w:lvlText w:val=""/>
      <w:lvlJc w:val="left"/>
      <w:pPr>
        <w:tabs>
          <w:tab w:val="num" w:pos="0"/>
        </w:tabs>
        <w:ind w:left="2280" w:hanging="360"/>
      </w:pPr>
      <w:rPr>
        <w:rFonts w:ascii="Symbol" w:hAnsi="Symbol" w:cs="Symbol" w:hint="default"/>
        <w:sz w:val="22"/>
        <w:szCs w:val="22"/>
      </w:rPr>
    </w:lvl>
  </w:abstractNum>
  <w:abstractNum w:abstractNumId="82" w15:restartNumberingAfterBreak="0">
    <w:nsid w:val="00000053"/>
    <w:multiLevelType w:val="multilevel"/>
    <w:tmpl w:val="4DECC23A"/>
    <w:name w:val="WW8Num84"/>
    <w:lvl w:ilvl="0">
      <w:start w:val="1"/>
      <w:numFmt w:val="decimal"/>
      <w:lvlText w:val="%1."/>
      <w:lvlJc w:val="left"/>
      <w:pPr>
        <w:tabs>
          <w:tab w:val="num" w:pos="0"/>
        </w:tabs>
        <w:ind w:left="3130" w:hanging="360"/>
      </w:pPr>
      <w:rPr>
        <w:rFonts w:cs="Arial"/>
      </w:rPr>
    </w:lvl>
    <w:lvl w:ilvl="1">
      <w:start w:val="5"/>
      <w:numFmt w:val="decimal"/>
      <w:isLgl/>
      <w:lvlText w:val="%1.%2."/>
      <w:lvlJc w:val="left"/>
      <w:pPr>
        <w:ind w:left="3490" w:hanging="720"/>
      </w:pPr>
      <w:rPr>
        <w:rFonts w:hint="default"/>
      </w:rPr>
    </w:lvl>
    <w:lvl w:ilvl="2">
      <w:start w:val="1"/>
      <w:numFmt w:val="decimal"/>
      <w:isLgl/>
      <w:lvlText w:val="%1.%2.%3."/>
      <w:lvlJc w:val="left"/>
      <w:pPr>
        <w:ind w:left="3490" w:hanging="720"/>
      </w:pPr>
      <w:rPr>
        <w:rFonts w:hint="default"/>
      </w:rPr>
    </w:lvl>
    <w:lvl w:ilvl="3">
      <w:start w:val="1"/>
      <w:numFmt w:val="decimal"/>
      <w:isLgl/>
      <w:lvlText w:val="%1.%2.%3.%4."/>
      <w:lvlJc w:val="left"/>
      <w:pPr>
        <w:ind w:left="3850" w:hanging="1080"/>
      </w:pPr>
      <w:rPr>
        <w:rFonts w:hint="default"/>
      </w:rPr>
    </w:lvl>
    <w:lvl w:ilvl="4">
      <w:start w:val="1"/>
      <w:numFmt w:val="decimal"/>
      <w:isLgl/>
      <w:lvlText w:val="%1.%2.%3.%4.%5."/>
      <w:lvlJc w:val="left"/>
      <w:pPr>
        <w:ind w:left="3850" w:hanging="1080"/>
      </w:pPr>
      <w:rPr>
        <w:rFonts w:hint="default"/>
      </w:rPr>
    </w:lvl>
    <w:lvl w:ilvl="5">
      <w:start w:val="1"/>
      <w:numFmt w:val="decimal"/>
      <w:isLgl/>
      <w:lvlText w:val="%1.%2.%3.%4.%5.%6."/>
      <w:lvlJc w:val="left"/>
      <w:pPr>
        <w:ind w:left="4210" w:hanging="1440"/>
      </w:pPr>
      <w:rPr>
        <w:rFonts w:hint="default"/>
      </w:rPr>
    </w:lvl>
    <w:lvl w:ilvl="6">
      <w:start w:val="1"/>
      <w:numFmt w:val="decimal"/>
      <w:isLgl/>
      <w:lvlText w:val="%1.%2.%3.%4.%5.%6.%7."/>
      <w:lvlJc w:val="left"/>
      <w:pPr>
        <w:ind w:left="4210" w:hanging="1440"/>
      </w:pPr>
      <w:rPr>
        <w:rFonts w:hint="default"/>
      </w:rPr>
    </w:lvl>
    <w:lvl w:ilvl="7">
      <w:start w:val="1"/>
      <w:numFmt w:val="decimal"/>
      <w:isLgl/>
      <w:lvlText w:val="%1.%2.%3.%4.%5.%6.%7.%8."/>
      <w:lvlJc w:val="left"/>
      <w:pPr>
        <w:ind w:left="4570" w:hanging="1800"/>
      </w:pPr>
      <w:rPr>
        <w:rFonts w:hint="default"/>
      </w:rPr>
    </w:lvl>
    <w:lvl w:ilvl="8">
      <w:start w:val="1"/>
      <w:numFmt w:val="decimal"/>
      <w:isLgl/>
      <w:lvlText w:val="%1.%2.%3.%4.%5.%6.%7.%8.%9."/>
      <w:lvlJc w:val="left"/>
      <w:pPr>
        <w:ind w:left="4570" w:hanging="1800"/>
      </w:pPr>
      <w:rPr>
        <w:rFonts w:hint="default"/>
      </w:rPr>
    </w:lvl>
  </w:abstractNum>
  <w:abstractNum w:abstractNumId="83" w15:restartNumberingAfterBreak="0">
    <w:nsid w:val="00000054"/>
    <w:multiLevelType w:val="singleLevel"/>
    <w:tmpl w:val="00000054"/>
    <w:name w:val="WW8Num85"/>
    <w:lvl w:ilvl="0">
      <w:start w:val="1"/>
      <w:numFmt w:val="bullet"/>
      <w:lvlText w:val=""/>
      <w:lvlJc w:val="left"/>
      <w:pPr>
        <w:tabs>
          <w:tab w:val="num" w:pos="720"/>
        </w:tabs>
        <w:ind w:left="720" w:hanging="360"/>
      </w:pPr>
      <w:rPr>
        <w:rFonts w:ascii="Wingdings" w:hAnsi="Wingdings" w:cs="Wingdings" w:hint="default"/>
      </w:rPr>
    </w:lvl>
  </w:abstractNum>
  <w:abstractNum w:abstractNumId="84" w15:restartNumberingAfterBreak="0">
    <w:nsid w:val="00000055"/>
    <w:multiLevelType w:val="singleLevel"/>
    <w:tmpl w:val="00000055"/>
    <w:name w:val="WW8Num86"/>
    <w:lvl w:ilvl="0">
      <w:start w:val="1"/>
      <w:numFmt w:val="bullet"/>
      <w:lvlText w:val=""/>
      <w:lvlJc w:val="left"/>
      <w:pPr>
        <w:tabs>
          <w:tab w:val="num" w:pos="1854"/>
        </w:tabs>
        <w:ind w:left="1854" w:hanging="360"/>
      </w:pPr>
      <w:rPr>
        <w:rFonts w:ascii="Symbol" w:hAnsi="Symbol" w:cs="Symbol" w:hint="default"/>
      </w:rPr>
    </w:lvl>
  </w:abstractNum>
  <w:abstractNum w:abstractNumId="85" w15:restartNumberingAfterBreak="0">
    <w:nsid w:val="00000056"/>
    <w:multiLevelType w:val="singleLevel"/>
    <w:tmpl w:val="00000056"/>
    <w:name w:val="WW8Num87"/>
    <w:lvl w:ilvl="0">
      <w:start w:val="1"/>
      <w:numFmt w:val="bullet"/>
      <w:lvlText w:val=""/>
      <w:lvlJc w:val="left"/>
      <w:pPr>
        <w:tabs>
          <w:tab w:val="num" w:pos="0"/>
        </w:tabs>
        <w:ind w:left="1854" w:hanging="360"/>
      </w:pPr>
      <w:rPr>
        <w:rFonts w:ascii="Symbol" w:hAnsi="Symbol" w:cs="Symbol" w:hint="default"/>
      </w:rPr>
    </w:lvl>
  </w:abstractNum>
  <w:abstractNum w:abstractNumId="86" w15:restartNumberingAfterBreak="0">
    <w:nsid w:val="00000057"/>
    <w:multiLevelType w:val="singleLevel"/>
    <w:tmpl w:val="00000057"/>
    <w:name w:val="WW8Num88"/>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87" w15:restartNumberingAfterBreak="0">
    <w:nsid w:val="00000058"/>
    <w:multiLevelType w:val="singleLevel"/>
    <w:tmpl w:val="00000058"/>
    <w:lvl w:ilvl="0">
      <w:start w:val="1"/>
      <w:numFmt w:val="bullet"/>
      <w:lvlText w:val=""/>
      <w:lvlJc w:val="left"/>
      <w:pPr>
        <w:tabs>
          <w:tab w:val="num" w:pos="360"/>
        </w:tabs>
        <w:ind w:left="360" w:hanging="360"/>
      </w:pPr>
      <w:rPr>
        <w:rFonts w:ascii="Wingdings" w:hAnsi="Wingdings" w:cs="Wingdings" w:hint="default"/>
      </w:rPr>
    </w:lvl>
  </w:abstractNum>
  <w:abstractNum w:abstractNumId="88" w15:restartNumberingAfterBreak="0">
    <w:nsid w:val="00000059"/>
    <w:multiLevelType w:val="multilevel"/>
    <w:tmpl w:val="00000059"/>
    <w:name w:val="WW8Num90"/>
    <w:lvl w:ilvl="0">
      <w:start w:val="1"/>
      <w:numFmt w:val="bullet"/>
      <w:lvlText w:val=""/>
      <w:lvlJc w:val="left"/>
      <w:pPr>
        <w:tabs>
          <w:tab w:val="num" w:pos="2138"/>
        </w:tabs>
        <w:ind w:left="2138" w:hanging="153"/>
      </w:pPr>
      <w:rPr>
        <w:rFonts w:ascii="Symbol" w:hAnsi="Symbol" w:cs="Symbol" w:hint="default"/>
        <w:sz w:val="22"/>
        <w:szCs w:val="22"/>
      </w:rPr>
    </w:lvl>
    <w:lvl w:ilvl="1">
      <w:start w:val="1"/>
      <w:numFmt w:val="decimal"/>
      <w:lvlText w:val="%2."/>
      <w:lvlJc w:val="left"/>
      <w:pPr>
        <w:tabs>
          <w:tab w:val="num" w:pos="2858"/>
        </w:tabs>
        <w:ind w:left="2858" w:hanging="360"/>
      </w:pPr>
      <w:rPr>
        <w:rFonts w:hint="default"/>
      </w:rPr>
    </w:lvl>
    <w:lvl w:ilvl="2">
      <w:start w:val="1"/>
      <w:numFmt w:val="lowerLetter"/>
      <w:lvlText w:val="%3)"/>
      <w:lvlJc w:val="left"/>
      <w:pPr>
        <w:tabs>
          <w:tab w:val="num" w:pos="3578"/>
        </w:tabs>
        <w:ind w:left="3578" w:hanging="360"/>
      </w:pPr>
      <w:rPr>
        <w:rFonts w:hint="default"/>
      </w:rPr>
    </w:lvl>
    <w:lvl w:ilvl="3">
      <w:start w:val="1"/>
      <w:numFmt w:val="bullet"/>
      <w:lvlText w:val=""/>
      <w:lvlJc w:val="left"/>
      <w:pPr>
        <w:tabs>
          <w:tab w:val="num" w:pos="4298"/>
        </w:tabs>
        <w:ind w:left="4298" w:hanging="360"/>
      </w:pPr>
      <w:rPr>
        <w:rFonts w:ascii="Symbol" w:hAnsi="Symbol" w:cs="Symbol" w:hint="default"/>
        <w:sz w:val="22"/>
        <w:szCs w:val="22"/>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cs="Wingdings" w:hint="default"/>
      </w:rPr>
    </w:lvl>
    <w:lvl w:ilvl="6">
      <w:start w:val="1"/>
      <w:numFmt w:val="bullet"/>
      <w:lvlText w:val=""/>
      <w:lvlJc w:val="left"/>
      <w:pPr>
        <w:tabs>
          <w:tab w:val="num" w:pos="6458"/>
        </w:tabs>
        <w:ind w:left="6458" w:hanging="360"/>
      </w:pPr>
      <w:rPr>
        <w:rFonts w:ascii="Symbol" w:hAnsi="Symbol" w:cs="Symbol" w:hint="default"/>
        <w:sz w:val="22"/>
        <w:szCs w:val="22"/>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cs="Wingdings" w:hint="default"/>
      </w:rPr>
    </w:lvl>
  </w:abstractNum>
  <w:abstractNum w:abstractNumId="89" w15:restartNumberingAfterBreak="0">
    <w:nsid w:val="0000005A"/>
    <w:multiLevelType w:val="singleLevel"/>
    <w:tmpl w:val="0000005A"/>
    <w:name w:val="WW8Num91"/>
    <w:lvl w:ilvl="0">
      <w:start w:val="1"/>
      <w:numFmt w:val="bullet"/>
      <w:lvlText w:val=""/>
      <w:lvlJc w:val="left"/>
      <w:pPr>
        <w:tabs>
          <w:tab w:val="num" w:pos="360"/>
        </w:tabs>
        <w:ind w:left="360" w:hanging="360"/>
      </w:pPr>
      <w:rPr>
        <w:rFonts w:ascii="Wingdings" w:hAnsi="Wingdings" w:cs="Wingdings" w:hint="default"/>
      </w:rPr>
    </w:lvl>
  </w:abstractNum>
  <w:abstractNum w:abstractNumId="90" w15:restartNumberingAfterBreak="0">
    <w:nsid w:val="0000005B"/>
    <w:multiLevelType w:val="singleLevel"/>
    <w:tmpl w:val="0000005B"/>
    <w:name w:val="WW8Num92"/>
    <w:lvl w:ilvl="0">
      <w:start w:val="1"/>
      <w:numFmt w:val="bullet"/>
      <w:lvlText w:val=""/>
      <w:lvlJc w:val="left"/>
      <w:pPr>
        <w:tabs>
          <w:tab w:val="num" w:pos="0"/>
        </w:tabs>
        <w:ind w:left="1854" w:hanging="360"/>
      </w:pPr>
      <w:rPr>
        <w:rFonts w:ascii="Wingdings" w:hAnsi="Wingdings" w:cs="Wingdings" w:hint="default"/>
      </w:rPr>
    </w:lvl>
  </w:abstractNum>
  <w:abstractNum w:abstractNumId="91" w15:restartNumberingAfterBreak="0">
    <w:nsid w:val="0000005C"/>
    <w:multiLevelType w:val="singleLevel"/>
    <w:tmpl w:val="0000005C"/>
    <w:name w:val="WW8Num93"/>
    <w:lvl w:ilvl="0">
      <w:start w:val="1"/>
      <w:numFmt w:val="bullet"/>
      <w:lvlText w:val=""/>
      <w:lvlJc w:val="left"/>
      <w:pPr>
        <w:tabs>
          <w:tab w:val="num" w:pos="2138"/>
        </w:tabs>
        <w:ind w:left="2138" w:hanging="153"/>
      </w:pPr>
      <w:rPr>
        <w:rFonts w:ascii="Symbol" w:hAnsi="Symbol" w:cs="Symbol" w:hint="default"/>
        <w:sz w:val="22"/>
        <w:szCs w:val="22"/>
      </w:rPr>
    </w:lvl>
  </w:abstractNum>
  <w:abstractNum w:abstractNumId="92" w15:restartNumberingAfterBreak="0">
    <w:nsid w:val="0000005D"/>
    <w:multiLevelType w:val="multilevel"/>
    <w:tmpl w:val="0000005D"/>
    <w:name w:val="WW8Num94"/>
    <w:lvl w:ilvl="0">
      <w:start w:val="1"/>
      <w:numFmt w:val="decimal"/>
      <w:lvlText w:val="%1."/>
      <w:lvlJc w:val="left"/>
      <w:pPr>
        <w:tabs>
          <w:tab w:val="num" w:pos="1353"/>
        </w:tabs>
        <w:ind w:left="1353" w:hanging="360"/>
      </w:pPr>
      <w:rPr>
        <w:rFonts w:ascii="Arial" w:hAnsi="Arial" w:cs="Arial" w:hint="default"/>
        <w:b/>
        <w:sz w:val="22"/>
        <w:szCs w:val="22"/>
      </w:rPr>
    </w:lvl>
    <w:lvl w:ilvl="1">
      <w:start w:val="1"/>
      <w:numFmt w:val="decimal"/>
      <w:lvlText w:val="%1.%2."/>
      <w:lvlJc w:val="left"/>
      <w:pPr>
        <w:tabs>
          <w:tab w:val="num" w:pos="0"/>
        </w:tabs>
        <w:ind w:left="2214" w:hanging="720"/>
      </w:pPr>
      <w:rPr>
        <w:rFonts w:ascii="Arial" w:hAnsi="Arial" w:cs="Arial" w:hint="default"/>
        <w:b/>
        <w:sz w:val="22"/>
        <w:szCs w:val="22"/>
      </w:rPr>
    </w:lvl>
    <w:lvl w:ilvl="2">
      <w:start w:val="1"/>
      <w:numFmt w:val="decimal"/>
      <w:lvlText w:val="%1.%2.%3."/>
      <w:lvlJc w:val="left"/>
      <w:pPr>
        <w:tabs>
          <w:tab w:val="num" w:pos="0"/>
        </w:tabs>
        <w:ind w:left="2574" w:hanging="720"/>
      </w:pPr>
      <w:rPr>
        <w:rFonts w:ascii="Arial" w:hAnsi="Arial" w:cs="Arial" w:hint="default"/>
        <w:b/>
        <w:sz w:val="22"/>
        <w:szCs w:val="22"/>
      </w:rPr>
    </w:lvl>
    <w:lvl w:ilvl="3">
      <w:start w:val="1"/>
      <w:numFmt w:val="decimal"/>
      <w:lvlText w:val="%1.%2.%3.%4."/>
      <w:lvlJc w:val="left"/>
      <w:pPr>
        <w:tabs>
          <w:tab w:val="num" w:pos="0"/>
        </w:tabs>
        <w:ind w:left="3294" w:hanging="1080"/>
      </w:pPr>
      <w:rPr>
        <w:rFonts w:ascii="Arial" w:hAnsi="Arial" w:cs="Arial" w:hint="default"/>
        <w:b/>
        <w:sz w:val="22"/>
        <w:szCs w:val="22"/>
      </w:rPr>
    </w:lvl>
    <w:lvl w:ilvl="4">
      <w:start w:val="1"/>
      <w:numFmt w:val="decimal"/>
      <w:lvlText w:val="%1.%2.%3.%4.%5."/>
      <w:lvlJc w:val="left"/>
      <w:pPr>
        <w:tabs>
          <w:tab w:val="num" w:pos="0"/>
        </w:tabs>
        <w:ind w:left="3654" w:hanging="1080"/>
      </w:pPr>
      <w:rPr>
        <w:rFonts w:ascii="Arial" w:hAnsi="Arial" w:cs="Arial" w:hint="default"/>
        <w:b/>
        <w:sz w:val="22"/>
        <w:szCs w:val="22"/>
      </w:rPr>
    </w:lvl>
    <w:lvl w:ilvl="5">
      <w:start w:val="1"/>
      <w:numFmt w:val="decimal"/>
      <w:lvlText w:val="%1.%2.%3.%4.%5.%6."/>
      <w:lvlJc w:val="left"/>
      <w:pPr>
        <w:tabs>
          <w:tab w:val="num" w:pos="0"/>
        </w:tabs>
        <w:ind w:left="4374" w:hanging="1440"/>
      </w:pPr>
      <w:rPr>
        <w:rFonts w:ascii="Arial" w:hAnsi="Arial" w:cs="Arial" w:hint="default"/>
        <w:b/>
        <w:sz w:val="22"/>
        <w:szCs w:val="22"/>
      </w:rPr>
    </w:lvl>
    <w:lvl w:ilvl="6">
      <w:start w:val="1"/>
      <w:numFmt w:val="decimal"/>
      <w:lvlText w:val="%1.%2.%3.%4.%5.%6.%7."/>
      <w:lvlJc w:val="left"/>
      <w:pPr>
        <w:tabs>
          <w:tab w:val="num" w:pos="0"/>
        </w:tabs>
        <w:ind w:left="4734" w:hanging="1440"/>
      </w:pPr>
      <w:rPr>
        <w:rFonts w:ascii="Arial" w:hAnsi="Arial" w:cs="Arial" w:hint="default"/>
        <w:b/>
        <w:sz w:val="22"/>
        <w:szCs w:val="22"/>
      </w:rPr>
    </w:lvl>
    <w:lvl w:ilvl="7">
      <w:start w:val="1"/>
      <w:numFmt w:val="decimal"/>
      <w:lvlText w:val="%1.%2.%3.%4.%5.%6.%7.%8."/>
      <w:lvlJc w:val="left"/>
      <w:pPr>
        <w:tabs>
          <w:tab w:val="num" w:pos="0"/>
        </w:tabs>
        <w:ind w:left="5454" w:hanging="1800"/>
      </w:pPr>
      <w:rPr>
        <w:rFonts w:ascii="Arial" w:hAnsi="Arial" w:cs="Arial" w:hint="default"/>
        <w:b/>
        <w:sz w:val="22"/>
        <w:szCs w:val="22"/>
      </w:rPr>
    </w:lvl>
    <w:lvl w:ilvl="8">
      <w:start w:val="1"/>
      <w:numFmt w:val="decimal"/>
      <w:lvlText w:val="%1.%2.%3.%4.%5.%6.%7.%8.%9."/>
      <w:lvlJc w:val="left"/>
      <w:pPr>
        <w:tabs>
          <w:tab w:val="num" w:pos="0"/>
        </w:tabs>
        <w:ind w:left="5814" w:hanging="1800"/>
      </w:pPr>
      <w:rPr>
        <w:rFonts w:ascii="Arial" w:hAnsi="Arial" w:cs="Arial" w:hint="default"/>
        <w:b/>
        <w:sz w:val="22"/>
        <w:szCs w:val="22"/>
      </w:rPr>
    </w:lvl>
  </w:abstractNum>
  <w:abstractNum w:abstractNumId="93" w15:restartNumberingAfterBreak="0">
    <w:nsid w:val="0000005E"/>
    <w:multiLevelType w:val="singleLevel"/>
    <w:tmpl w:val="0000005E"/>
    <w:name w:val="WW8Num95"/>
    <w:lvl w:ilvl="0">
      <w:start w:val="1"/>
      <w:numFmt w:val="bullet"/>
      <w:lvlText w:val=""/>
      <w:lvlJc w:val="left"/>
      <w:pPr>
        <w:tabs>
          <w:tab w:val="num" w:pos="360"/>
        </w:tabs>
        <w:ind w:left="360" w:hanging="360"/>
      </w:pPr>
      <w:rPr>
        <w:rFonts w:ascii="Wingdings" w:hAnsi="Wingdings" w:cs="Wingdings" w:hint="default"/>
      </w:rPr>
    </w:lvl>
  </w:abstractNum>
  <w:abstractNum w:abstractNumId="94" w15:restartNumberingAfterBreak="0">
    <w:nsid w:val="0000005F"/>
    <w:multiLevelType w:val="singleLevel"/>
    <w:tmpl w:val="0000005F"/>
    <w:name w:val="WW8Num96"/>
    <w:lvl w:ilvl="0">
      <w:start w:val="1"/>
      <w:numFmt w:val="bullet"/>
      <w:lvlText w:val=""/>
      <w:lvlJc w:val="left"/>
      <w:pPr>
        <w:tabs>
          <w:tab w:val="num" w:pos="0"/>
        </w:tabs>
        <w:ind w:left="1854" w:hanging="360"/>
      </w:pPr>
      <w:rPr>
        <w:rFonts w:ascii="Symbol" w:hAnsi="Symbol" w:cs="Symbol" w:hint="default"/>
      </w:rPr>
    </w:lvl>
  </w:abstractNum>
  <w:abstractNum w:abstractNumId="95" w15:restartNumberingAfterBreak="0">
    <w:nsid w:val="00000060"/>
    <w:multiLevelType w:val="singleLevel"/>
    <w:tmpl w:val="00000060"/>
    <w:name w:val="WW8Num98"/>
    <w:lvl w:ilvl="0">
      <w:start w:val="1"/>
      <w:numFmt w:val="bullet"/>
      <w:lvlText w:val="o"/>
      <w:lvlJc w:val="left"/>
      <w:pPr>
        <w:tabs>
          <w:tab w:val="num" w:pos="708"/>
        </w:tabs>
        <w:ind w:left="720" w:hanging="360"/>
      </w:pPr>
      <w:rPr>
        <w:rFonts w:ascii="Courier New" w:hAnsi="Courier New" w:cs="Courier New" w:hint="default"/>
      </w:rPr>
    </w:lvl>
  </w:abstractNum>
  <w:abstractNum w:abstractNumId="96" w15:restartNumberingAfterBreak="0">
    <w:nsid w:val="00000061"/>
    <w:multiLevelType w:val="singleLevel"/>
    <w:tmpl w:val="00000061"/>
    <w:name w:val="WW8Num99"/>
    <w:lvl w:ilvl="0">
      <w:start w:val="1"/>
      <w:numFmt w:val="bullet"/>
      <w:lvlText w:val=""/>
      <w:lvlJc w:val="left"/>
      <w:pPr>
        <w:tabs>
          <w:tab w:val="num" w:pos="0"/>
        </w:tabs>
        <w:ind w:left="1854" w:hanging="360"/>
      </w:pPr>
      <w:rPr>
        <w:rFonts w:ascii="Symbol" w:hAnsi="Symbol" w:cs="Symbol" w:hint="default"/>
        <w:sz w:val="22"/>
        <w:szCs w:val="22"/>
      </w:rPr>
    </w:lvl>
  </w:abstractNum>
  <w:abstractNum w:abstractNumId="97" w15:restartNumberingAfterBreak="0">
    <w:nsid w:val="00000062"/>
    <w:multiLevelType w:val="multilevel"/>
    <w:tmpl w:val="C400AD76"/>
    <w:name w:val="WW8Num100"/>
    <w:lvl w:ilvl="0">
      <w:start w:val="8"/>
      <w:numFmt w:val="decimal"/>
      <w:lvlText w:val="%1."/>
      <w:lvlJc w:val="left"/>
      <w:pPr>
        <w:tabs>
          <w:tab w:val="num" w:pos="0"/>
        </w:tabs>
        <w:ind w:left="2345" w:hanging="360"/>
      </w:pPr>
      <w:rPr>
        <w:rFonts w:hint="default"/>
      </w:rPr>
    </w:lvl>
    <w:lvl w:ilvl="1">
      <w:start w:val="1"/>
      <w:numFmt w:val="decimal"/>
      <w:lvlText w:val="%1.%2."/>
      <w:lvlJc w:val="left"/>
      <w:pPr>
        <w:tabs>
          <w:tab w:val="num" w:pos="0"/>
        </w:tabs>
        <w:ind w:left="2989" w:hanging="720"/>
      </w:pPr>
      <w:rPr>
        <w:rFonts w:hint="default"/>
        <w:b/>
      </w:rPr>
    </w:lvl>
    <w:lvl w:ilvl="2">
      <w:start w:val="1"/>
      <w:numFmt w:val="decimal"/>
      <w:lvlText w:val="%1.%2.%3."/>
      <w:lvlJc w:val="left"/>
      <w:pPr>
        <w:tabs>
          <w:tab w:val="num" w:pos="0"/>
        </w:tabs>
        <w:ind w:left="2705" w:hanging="720"/>
      </w:pPr>
      <w:rPr>
        <w:rFonts w:hint="default"/>
      </w:rPr>
    </w:lvl>
    <w:lvl w:ilvl="3">
      <w:start w:val="1"/>
      <w:numFmt w:val="decimal"/>
      <w:lvlText w:val="%1.%2.%3.%4."/>
      <w:lvlJc w:val="left"/>
      <w:pPr>
        <w:tabs>
          <w:tab w:val="num" w:pos="0"/>
        </w:tabs>
        <w:ind w:left="3065" w:hanging="1080"/>
      </w:pPr>
      <w:rPr>
        <w:rFonts w:hint="default"/>
      </w:rPr>
    </w:lvl>
    <w:lvl w:ilvl="4">
      <w:start w:val="1"/>
      <w:numFmt w:val="decimal"/>
      <w:lvlText w:val="%1.%2.%3.%4.%5."/>
      <w:lvlJc w:val="left"/>
      <w:pPr>
        <w:tabs>
          <w:tab w:val="num" w:pos="0"/>
        </w:tabs>
        <w:ind w:left="3065" w:hanging="1080"/>
      </w:pPr>
      <w:rPr>
        <w:rFonts w:hint="default"/>
      </w:rPr>
    </w:lvl>
    <w:lvl w:ilvl="5">
      <w:start w:val="1"/>
      <w:numFmt w:val="decimal"/>
      <w:lvlText w:val="%1.%2.%3.%4.%5.%6."/>
      <w:lvlJc w:val="left"/>
      <w:pPr>
        <w:tabs>
          <w:tab w:val="num" w:pos="0"/>
        </w:tabs>
        <w:ind w:left="3425" w:hanging="1440"/>
      </w:pPr>
      <w:rPr>
        <w:rFonts w:hint="default"/>
      </w:rPr>
    </w:lvl>
    <w:lvl w:ilvl="6">
      <w:start w:val="1"/>
      <w:numFmt w:val="decimal"/>
      <w:lvlText w:val="%1.%2.%3.%4.%5.%6.%7."/>
      <w:lvlJc w:val="left"/>
      <w:pPr>
        <w:tabs>
          <w:tab w:val="num" w:pos="0"/>
        </w:tabs>
        <w:ind w:left="3425" w:hanging="1440"/>
      </w:pPr>
      <w:rPr>
        <w:rFonts w:hint="default"/>
      </w:rPr>
    </w:lvl>
    <w:lvl w:ilvl="7">
      <w:start w:val="1"/>
      <w:numFmt w:val="decimal"/>
      <w:lvlText w:val="%1.%2.%3.%4.%5.%6.%7.%8."/>
      <w:lvlJc w:val="left"/>
      <w:pPr>
        <w:tabs>
          <w:tab w:val="num" w:pos="0"/>
        </w:tabs>
        <w:ind w:left="3785" w:hanging="1800"/>
      </w:pPr>
      <w:rPr>
        <w:rFonts w:hint="default"/>
      </w:rPr>
    </w:lvl>
    <w:lvl w:ilvl="8">
      <w:start w:val="1"/>
      <w:numFmt w:val="decimal"/>
      <w:lvlText w:val="%1.%2.%3.%4.%5.%6.%7.%8.%9."/>
      <w:lvlJc w:val="left"/>
      <w:pPr>
        <w:tabs>
          <w:tab w:val="num" w:pos="0"/>
        </w:tabs>
        <w:ind w:left="3785" w:hanging="1800"/>
      </w:pPr>
      <w:rPr>
        <w:rFonts w:hint="default"/>
      </w:rPr>
    </w:lvl>
  </w:abstractNum>
  <w:abstractNum w:abstractNumId="98" w15:restartNumberingAfterBreak="0">
    <w:nsid w:val="00000063"/>
    <w:multiLevelType w:val="singleLevel"/>
    <w:tmpl w:val="00000063"/>
    <w:name w:val="WW8Num101"/>
    <w:lvl w:ilvl="0">
      <w:start w:val="1"/>
      <w:numFmt w:val="decimal"/>
      <w:lvlText w:val="%1"/>
      <w:lvlJc w:val="left"/>
      <w:pPr>
        <w:tabs>
          <w:tab w:val="num" w:pos="0"/>
        </w:tabs>
        <w:ind w:left="0" w:firstLine="0"/>
      </w:pPr>
      <w:rPr>
        <w:rFonts w:ascii="Arial" w:hAnsi="Arial" w:cs="Arial"/>
        <w:sz w:val="22"/>
        <w:szCs w:val="22"/>
      </w:rPr>
    </w:lvl>
  </w:abstractNum>
  <w:abstractNum w:abstractNumId="99" w15:restartNumberingAfterBreak="0">
    <w:nsid w:val="00000064"/>
    <w:multiLevelType w:val="singleLevel"/>
    <w:tmpl w:val="00000064"/>
    <w:name w:val="WW8Num102"/>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100" w15:restartNumberingAfterBreak="0">
    <w:nsid w:val="00000065"/>
    <w:multiLevelType w:val="multilevel"/>
    <w:tmpl w:val="00000065"/>
    <w:name w:val="WW8Num103"/>
    <w:lvl w:ilvl="0">
      <w:start w:val="4"/>
      <w:numFmt w:val="decimal"/>
      <w:lvlText w:val="%1."/>
      <w:lvlJc w:val="left"/>
      <w:pPr>
        <w:tabs>
          <w:tab w:val="num" w:pos="0"/>
        </w:tabs>
        <w:ind w:left="360" w:hanging="360"/>
      </w:pPr>
      <w:rPr>
        <w:rFonts w:ascii="Arial" w:hAnsi="Arial" w:cs="Arial" w:hint="default"/>
        <w:sz w:val="22"/>
        <w:szCs w:val="22"/>
      </w:rPr>
    </w:lvl>
    <w:lvl w:ilvl="1">
      <w:start w:val="1"/>
      <w:numFmt w:val="decimal"/>
      <w:lvlText w:val="%1.%2."/>
      <w:lvlJc w:val="left"/>
      <w:pPr>
        <w:tabs>
          <w:tab w:val="num" w:pos="0"/>
        </w:tabs>
        <w:ind w:left="4210" w:hanging="720"/>
      </w:pPr>
      <w:rPr>
        <w:rFonts w:ascii="Arial" w:hAnsi="Arial" w:cs="Arial" w:hint="default"/>
        <w:sz w:val="22"/>
        <w:szCs w:val="22"/>
      </w:rPr>
    </w:lvl>
    <w:lvl w:ilvl="2">
      <w:start w:val="1"/>
      <w:numFmt w:val="decimal"/>
      <w:lvlText w:val="%1.%2.%3."/>
      <w:lvlJc w:val="left"/>
      <w:pPr>
        <w:tabs>
          <w:tab w:val="num" w:pos="0"/>
        </w:tabs>
        <w:ind w:left="7700" w:hanging="720"/>
      </w:pPr>
      <w:rPr>
        <w:rFonts w:ascii="Arial" w:hAnsi="Arial" w:cs="Arial" w:hint="default"/>
        <w:sz w:val="22"/>
        <w:szCs w:val="22"/>
      </w:rPr>
    </w:lvl>
    <w:lvl w:ilvl="3">
      <w:start w:val="1"/>
      <w:numFmt w:val="decimal"/>
      <w:lvlText w:val="%1.%2.%3.%4."/>
      <w:lvlJc w:val="left"/>
      <w:pPr>
        <w:tabs>
          <w:tab w:val="num" w:pos="0"/>
        </w:tabs>
        <w:ind w:left="11550" w:hanging="1080"/>
      </w:pPr>
      <w:rPr>
        <w:rFonts w:ascii="Arial" w:hAnsi="Arial" w:cs="Arial" w:hint="default"/>
        <w:sz w:val="22"/>
        <w:szCs w:val="22"/>
      </w:rPr>
    </w:lvl>
    <w:lvl w:ilvl="4">
      <w:start w:val="1"/>
      <w:numFmt w:val="decimal"/>
      <w:lvlText w:val="%1.%2.%3.%4.%5."/>
      <w:lvlJc w:val="left"/>
      <w:pPr>
        <w:tabs>
          <w:tab w:val="num" w:pos="0"/>
        </w:tabs>
        <w:ind w:left="15040" w:hanging="1080"/>
      </w:pPr>
      <w:rPr>
        <w:rFonts w:ascii="Arial" w:hAnsi="Arial" w:cs="Arial" w:hint="default"/>
        <w:sz w:val="22"/>
        <w:szCs w:val="22"/>
      </w:rPr>
    </w:lvl>
    <w:lvl w:ilvl="5">
      <w:start w:val="1"/>
      <w:numFmt w:val="decimal"/>
      <w:lvlText w:val="%1.%2.%3.%4.%5.%6."/>
      <w:lvlJc w:val="left"/>
      <w:pPr>
        <w:tabs>
          <w:tab w:val="num" w:pos="0"/>
        </w:tabs>
        <w:ind w:left="18890" w:hanging="1440"/>
      </w:pPr>
      <w:rPr>
        <w:rFonts w:ascii="Arial" w:hAnsi="Arial" w:cs="Arial" w:hint="default"/>
        <w:sz w:val="22"/>
        <w:szCs w:val="22"/>
      </w:rPr>
    </w:lvl>
    <w:lvl w:ilvl="6">
      <w:start w:val="1"/>
      <w:numFmt w:val="decimal"/>
      <w:lvlText w:val="%1.%2.%3.%4.%5.%6.%7."/>
      <w:lvlJc w:val="left"/>
      <w:pPr>
        <w:tabs>
          <w:tab w:val="num" w:pos="0"/>
        </w:tabs>
        <w:ind w:left="22380" w:hanging="1440"/>
      </w:pPr>
      <w:rPr>
        <w:rFonts w:ascii="Arial" w:hAnsi="Arial" w:cs="Arial" w:hint="default"/>
        <w:sz w:val="22"/>
        <w:szCs w:val="22"/>
      </w:rPr>
    </w:lvl>
    <w:lvl w:ilvl="7">
      <w:start w:val="1"/>
      <w:numFmt w:val="decimal"/>
      <w:lvlText w:val="%1.%2.%3.%4.%5.%6.%7.%8."/>
      <w:lvlJc w:val="left"/>
      <w:pPr>
        <w:tabs>
          <w:tab w:val="num" w:pos="0"/>
        </w:tabs>
        <w:ind w:left="26230" w:hanging="1800"/>
      </w:pPr>
      <w:rPr>
        <w:rFonts w:ascii="Arial" w:hAnsi="Arial" w:cs="Arial" w:hint="default"/>
        <w:sz w:val="22"/>
        <w:szCs w:val="22"/>
      </w:rPr>
    </w:lvl>
    <w:lvl w:ilvl="8">
      <w:start w:val="1"/>
      <w:numFmt w:val="decimal"/>
      <w:lvlText w:val="%1.%2.%3.%4.%5.%6.%7.%8.%9."/>
      <w:lvlJc w:val="left"/>
      <w:pPr>
        <w:tabs>
          <w:tab w:val="num" w:pos="0"/>
        </w:tabs>
        <w:ind w:left="29720" w:hanging="1800"/>
      </w:pPr>
      <w:rPr>
        <w:rFonts w:ascii="Arial" w:hAnsi="Arial" w:cs="Arial" w:hint="default"/>
        <w:sz w:val="22"/>
        <w:szCs w:val="22"/>
      </w:rPr>
    </w:lvl>
  </w:abstractNum>
  <w:abstractNum w:abstractNumId="101" w15:restartNumberingAfterBreak="0">
    <w:nsid w:val="00000066"/>
    <w:multiLevelType w:val="multilevel"/>
    <w:tmpl w:val="00000066"/>
    <w:name w:val="WW8Num104"/>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2" w15:restartNumberingAfterBreak="0">
    <w:nsid w:val="00000067"/>
    <w:multiLevelType w:val="singleLevel"/>
    <w:tmpl w:val="00000067"/>
    <w:name w:val="WW8Num105"/>
    <w:lvl w:ilvl="0">
      <w:start w:val="1"/>
      <w:numFmt w:val="bullet"/>
      <w:lvlText w:val=""/>
      <w:lvlJc w:val="left"/>
      <w:pPr>
        <w:tabs>
          <w:tab w:val="num" w:pos="780"/>
        </w:tabs>
        <w:ind w:left="780" w:hanging="360"/>
      </w:pPr>
      <w:rPr>
        <w:rFonts w:ascii="Symbol" w:hAnsi="Symbol" w:cs="Symbol" w:hint="default"/>
      </w:rPr>
    </w:lvl>
  </w:abstractNum>
  <w:abstractNum w:abstractNumId="103" w15:restartNumberingAfterBreak="0">
    <w:nsid w:val="00000068"/>
    <w:multiLevelType w:val="singleLevel"/>
    <w:tmpl w:val="00000068"/>
    <w:name w:val="WW8Num106"/>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104" w15:restartNumberingAfterBreak="0">
    <w:nsid w:val="00000069"/>
    <w:multiLevelType w:val="multilevel"/>
    <w:tmpl w:val="00000069"/>
    <w:name w:val="WW8Num107"/>
    <w:lvl w:ilvl="0">
      <w:start w:val="8272"/>
      <w:numFmt w:val="bullet"/>
      <w:lvlText w:val="-"/>
      <w:lvlJc w:val="left"/>
      <w:pPr>
        <w:tabs>
          <w:tab w:val="num" w:pos="4554"/>
        </w:tabs>
        <w:ind w:left="4554" w:hanging="360"/>
      </w:pPr>
      <w:rPr>
        <w:rFonts w:ascii="Times New Roman" w:hAnsi="Times New Roman" w:cs="Times New Roman"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cs="Wingdings" w:hint="default"/>
      </w:rPr>
    </w:lvl>
    <w:lvl w:ilvl="3">
      <w:start w:val="1"/>
      <w:numFmt w:val="bullet"/>
      <w:lvlText w:val=""/>
      <w:lvlJc w:val="left"/>
      <w:pPr>
        <w:tabs>
          <w:tab w:val="num" w:pos="4014"/>
        </w:tabs>
        <w:ind w:left="4014" w:hanging="360"/>
      </w:pPr>
      <w:rPr>
        <w:rFonts w:ascii="Symbol" w:hAnsi="Symbol" w:cs="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cs="Wingdings" w:hint="default"/>
      </w:rPr>
    </w:lvl>
    <w:lvl w:ilvl="6">
      <w:start w:val="1"/>
      <w:numFmt w:val="bullet"/>
      <w:lvlText w:val=""/>
      <w:lvlJc w:val="left"/>
      <w:pPr>
        <w:tabs>
          <w:tab w:val="num" w:pos="6174"/>
        </w:tabs>
        <w:ind w:left="6174" w:hanging="360"/>
      </w:pPr>
      <w:rPr>
        <w:rFonts w:ascii="Symbol" w:hAnsi="Symbol" w:cs="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cs="Wingdings" w:hint="default"/>
      </w:rPr>
    </w:lvl>
  </w:abstractNum>
  <w:abstractNum w:abstractNumId="105" w15:restartNumberingAfterBreak="0">
    <w:nsid w:val="0000006A"/>
    <w:multiLevelType w:val="singleLevel"/>
    <w:tmpl w:val="0000006A"/>
    <w:name w:val="WW8Num108"/>
    <w:lvl w:ilvl="0">
      <w:start w:val="1"/>
      <w:numFmt w:val="bullet"/>
      <w:lvlText w:val=""/>
      <w:lvlJc w:val="left"/>
      <w:pPr>
        <w:tabs>
          <w:tab w:val="num" w:pos="720"/>
        </w:tabs>
        <w:ind w:left="720" w:hanging="360"/>
      </w:pPr>
      <w:rPr>
        <w:rFonts w:ascii="Wingdings" w:hAnsi="Wingdings" w:cs="Wingdings" w:hint="default"/>
      </w:rPr>
    </w:lvl>
  </w:abstractNum>
  <w:abstractNum w:abstractNumId="106" w15:restartNumberingAfterBreak="0">
    <w:nsid w:val="0000006B"/>
    <w:multiLevelType w:val="singleLevel"/>
    <w:tmpl w:val="0000006B"/>
    <w:name w:val="WW8Num109"/>
    <w:lvl w:ilvl="0">
      <w:start w:val="1"/>
      <w:numFmt w:val="bullet"/>
      <w:lvlText w:val=""/>
      <w:lvlJc w:val="left"/>
      <w:pPr>
        <w:tabs>
          <w:tab w:val="num" w:pos="2138"/>
        </w:tabs>
        <w:ind w:left="2138" w:hanging="360"/>
      </w:pPr>
      <w:rPr>
        <w:rFonts w:ascii="Symbol" w:hAnsi="Symbol" w:cs="Symbol" w:hint="default"/>
        <w:color w:val="000000"/>
        <w:sz w:val="22"/>
        <w:szCs w:val="22"/>
      </w:rPr>
    </w:lvl>
  </w:abstractNum>
  <w:abstractNum w:abstractNumId="107" w15:restartNumberingAfterBreak="0">
    <w:nsid w:val="0000006C"/>
    <w:multiLevelType w:val="singleLevel"/>
    <w:tmpl w:val="0000006C"/>
    <w:name w:val="WW8Num110"/>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108" w15:restartNumberingAfterBreak="0">
    <w:nsid w:val="0000006D"/>
    <w:multiLevelType w:val="singleLevel"/>
    <w:tmpl w:val="0000006D"/>
    <w:name w:val="WW8Num111"/>
    <w:lvl w:ilvl="0">
      <w:start w:val="1"/>
      <w:numFmt w:val="bullet"/>
      <w:lvlText w:val=""/>
      <w:lvlJc w:val="left"/>
      <w:pPr>
        <w:tabs>
          <w:tab w:val="num" w:pos="0"/>
        </w:tabs>
        <w:ind w:left="1854" w:hanging="360"/>
      </w:pPr>
      <w:rPr>
        <w:rFonts w:ascii="Symbol" w:hAnsi="Symbol" w:cs="Symbol" w:hint="default"/>
      </w:rPr>
    </w:lvl>
  </w:abstractNum>
  <w:abstractNum w:abstractNumId="109" w15:restartNumberingAfterBreak="0">
    <w:nsid w:val="0000006E"/>
    <w:multiLevelType w:val="multilevel"/>
    <w:tmpl w:val="0000006E"/>
    <w:name w:val="WW8Num112"/>
    <w:lvl w:ilvl="0">
      <w:start w:val="1"/>
      <w:numFmt w:val="decimal"/>
      <w:lvlText w:val="%1."/>
      <w:lvlJc w:val="left"/>
      <w:pPr>
        <w:tabs>
          <w:tab w:val="num" w:pos="1494"/>
        </w:tabs>
        <w:ind w:left="1494" w:hanging="360"/>
      </w:pPr>
      <w:rPr>
        <w:rFonts w:hint="default"/>
      </w:rPr>
    </w:lvl>
    <w:lvl w:ilvl="1">
      <w:start w:val="1"/>
      <w:numFmt w:val="decimal"/>
      <w:lvlText w:val="%1.%2."/>
      <w:lvlJc w:val="left"/>
      <w:pPr>
        <w:tabs>
          <w:tab w:val="num" w:pos="1644"/>
        </w:tabs>
        <w:ind w:left="1644" w:hanging="51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854"/>
        </w:tabs>
        <w:ind w:left="1854" w:hanging="720"/>
      </w:pPr>
      <w:rPr>
        <w:rFonts w:hint="default"/>
      </w:rPr>
    </w:lvl>
    <w:lvl w:ilvl="4">
      <w:start w:val="1"/>
      <w:numFmt w:val="decimal"/>
      <w:lvlText w:val="%1.%2.%3.%4.%5."/>
      <w:lvlJc w:val="left"/>
      <w:pPr>
        <w:tabs>
          <w:tab w:val="num" w:pos="2214"/>
        </w:tabs>
        <w:ind w:left="2214" w:hanging="1080"/>
      </w:pPr>
      <w:rPr>
        <w:rFonts w:hint="default"/>
      </w:rPr>
    </w:lvl>
    <w:lvl w:ilvl="5">
      <w:start w:val="1"/>
      <w:numFmt w:val="decimal"/>
      <w:lvlText w:val="%1.%2.%3.%4.%5.%6."/>
      <w:lvlJc w:val="left"/>
      <w:pPr>
        <w:tabs>
          <w:tab w:val="num" w:pos="2214"/>
        </w:tabs>
        <w:ind w:left="2214" w:hanging="108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934"/>
        </w:tabs>
        <w:ind w:left="2934" w:hanging="1800"/>
      </w:pPr>
      <w:rPr>
        <w:rFonts w:hint="default"/>
      </w:rPr>
    </w:lvl>
  </w:abstractNum>
  <w:abstractNum w:abstractNumId="110" w15:restartNumberingAfterBreak="0">
    <w:nsid w:val="0000006F"/>
    <w:multiLevelType w:val="singleLevel"/>
    <w:tmpl w:val="0000006F"/>
    <w:name w:val="WW8Num113"/>
    <w:lvl w:ilvl="0">
      <w:start w:val="1"/>
      <w:numFmt w:val="bullet"/>
      <w:lvlText w:val=""/>
      <w:lvlJc w:val="left"/>
      <w:pPr>
        <w:tabs>
          <w:tab w:val="num" w:pos="0"/>
        </w:tabs>
        <w:ind w:left="1854" w:hanging="360"/>
      </w:pPr>
      <w:rPr>
        <w:rFonts w:ascii="Symbol" w:hAnsi="Symbol" w:cs="Symbol" w:hint="default"/>
      </w:rPr>
    </w:lvl>
  </w:abstractNum>
  <w:abstractNum w:abstractNumId="111" w15:restartNumberingAfterBreak="0">
    <w:nsid w:val="00000070"/>
    <w:multiLevelType w:val="singleLevel"/>
    <w:tmpl w:val="00000070"/>
    <w:name w:val="WW8Num115"/>
    <w:lvl w:ilvl="0">
      <w:start w:val="1"/>
      <w:numFmt w:val="bullet"/>
      <w:lvlText w:val=""/>
      <w:lvlJc w:val="left"/>
      <w:pPr>
        <w:tabs>
          <w:tab w:val="num" w:pos="720"/>
        </w:tabs>
        <w:ind w:left="720" w:hanging="360"/>
      </w:pPr>
      <w:rPr>
        <w:rFonts w:ascii="Wingdings" w:hAnsi="Wingdings" w:cs="Wingdings" w:hint="default"/>
      </w:rPr>
    </w:lvl>
  </w:abstractNum>
  <w:abstractNum w:abstractNumId="112" w15:restartNumberingAfterBreak="0">
    <w:nsid w:val="00000071"/>
    <w:multiLevelType w:val="singleLevel"/>
    <w:tmpl w:val="00000071"/>
    <w:name w:val="WW8Num116"/>
    <w:lvl w:ilvl="0">
      <w:start w:val="1"/>
      <w:numFmt w:val="bullet"/>
      <w:lvlText w:val=""/>
      <w:lvlJc w:val="left"/>
      <w:pPr>
        <w:tabs>
          <w:tab w:val="num" w:pos="0"/>
        </w:tabs>
        <w:ind w:left="1854" w:hanging="360"/>
      </w:pPr>
      <w:rPr>
        <w:rFonts w:ascii="Symbol" w:hAnsi="Symbol" w:cs="Symbol" w:hint="default"/>
      </w:rPr>
    </w:lvl>
  </w:abstractNum>
  <w:abstractNum w:abstractNumId="113" w15:restartNumberingAfterBreak="0">
    <w:nsid w:val="00000072"/>
    <w:multiLevelType w:val="singleLevel"/>
    <w:tmpl w:val="00000072"/>
    <w:name w:val="WW8Num117"/>
    <w:lvl w:ilvl="0">
      <w:start w:val="1"/>
      <w:numFmt w:val="bullet"/>
      <w:lvlText w:val=""/>
      <w:lvlJc w:val="left"/>
      <w:pPr>
        <w:tabs>
          <w:tab w:val="num" w:pos="1068"/>
        </w:tabs>
        <w:ind w:left="1068" w:hanging="360"/>
      </w:pPr>
      <w:rPr>
        <w:rFonts w:ascii="Symbol" w:hAnsi="Symbol" w:cs="Symbol" w:hint="default"/>
      </w:rPr>
    </w:lvl>
  </w:abstractNum>
  <w:abstractNum w:abstractNumId="114" w15:restartNumberingAfterBreak="0">
    <w:nsid w:val="00000073"/>
    <w:multiLevelType w:val="singleLevel"/>
    <w:tmpl w:val="00000073"/>
    <w:lvl w:ilvl="0">
      <w:start w:val="1"/>
      <w:numFmt w:val="bullet"/>
      <w:lvlText w:val=""/>
      <w:lvlJc w:val="left"/>
      <w:pPr>
        <w:tabs>
          <w:tab w:val="num" w:pos="360"/>
        </w:tabs>
        <w:ind w:left="360" w:hanging="360"/>
      </w:pPr>
      <w:rPr>
        <w:rFonts w:ascii="Wingdings" w:hAnsi="Wingdings" w:cs="Wingdings" w:hint="default"/>
      </w:rPr>
    </w:lvl>
  </w:abstractNum>
  <w:abstractNum w:abstractNumId="115" w15:restartNumberingAfterBreak="0">
    <w:nsid w:val="00000074"/>
    <w:multiLevelType w:val="singleLevel"/>
    <w:tmpl w:val="00000074"/>
    <w:name w:val="WW8Num119"/>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116" w15:restartNumberingAfterBreak="0">
    <w:nsid w:val="00000075"/>
    <w:multiLevelType w:val="singleLevel"/>
    <w:tmpl w:val="00000075"/>
    <w:name w:val="WW8Num120"/>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117" w15:restartNumberingAfterBreak="0">
    <w:nsid w:val="00000076"/>
    <w:multiLevelType w:val="singleLevel"/>
    <w:tmpl w:val="00000076"/>
    <w:name w:val="WW8Num121"/>
    <w:lvl w:ilvl="0">
      <w:start w:val="1"/>
      <w:numFmt w:val="bullet"/>
      <w:lvlText w:val=""/>
      <w:lvlJc w:val="left"/>
      <w:pPr>
        <w:tabs>
          <w:tab w:val="num" w:pos="0"/>
        </w:tabs>
        <w:ind w:left="1854" w:hanging="360"/>
      </w:pPr>
      <w:rPr>
        <w:rFonts w:ascii="Symbol" w:hAnsi="Symbol" w:cs="Symbol" w:hint="default"/>
      </w:rPr>
    </w:lvl>
  </w:abstractNum>
  <w:abstractNum w:abstractNumId="118" w15:restartNumberingAfterBreak="0">
    <w:nsid w:val="00000077"/>
    <w:multiLevelType w:val="singleLevel"/>
    <w:tmpl w:val="00000077"/>
    <w:name w:val="WW8Num122"/>
    <w:lvl w:ilvl="0">
      <w:start w:val="1"/>
      <w:numFmt w:val="bullet"/>
      <w:lvlText w:val=""/>
      <w:lvlJc w:val="left"/>
      <w:pPr>
        <w:tabs>
          <w:tab w:val="num" w:pos="2280"/>
        </w:tabs>
        <w:ind w:left="2280" w:hanging="153"/>
      </w:pPr>
      <w:rPr>
        <w:rFonts w:ascii="Symbol" w:hAnsi="Symbol" w:cs="Symbol" w:hint="default"/>
      </w:rPr>
    </w:lvl>
  </w:abstractNum>
  <w:abstractNum w:abstractNumId="119" w15:restartNumberingAfterBreak="0">
    <w:nsid w:val="00000078"/>
    <w:multiLevelType w:val="singleLevel"/>
    <w:tmpl w:val="00000078"/>
    <w:name w:val="WW8Num123"/>
    <w:lvl w:ilvl="0">
      <w:start w:val="1"/>
      <w:numFmt w:val="decimal"/>
      <w:lvlText w:val="%1."/>
      <w:lvlJc w:val="left"/>
      <w:pPr>
        <w:tabs>
          <w:tab w:val="num" w:pos="708"/>
        </w:tabs>
        <w:ind w:left="360" w:hanging="360"/>
      </w:pPr>
      <w:rPr>
        <w:rFonts w:ascii="Arial" w:hAnsi="Arial" w:cs="Arial" w:hint="default"/>
        <w:sz w:val="22"/>
        <w:szCs w:val="22"/>
      </w:rPr>
    </w:lvl>
  </w:abstractNum>
  <w:abstractNum w:abstractNumId="120" w15:restartNumberingAfterBreak="0">
    <w:nsid w:val="00000079"/>
    <w:multiLevelType w:val="singleLevel"/>
    <w:tmpl w:val="00000079"/>
    <w:name w:val="WW8Num124"/>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121" w15:restartNumberingAfterBreak="0">
    <w:nsid w:val="0000007A"/>
    <w:multiLevelType w:val="singleLevel"/>
    <w:tmpl w:val="0000007A"/>
    <w:name w:val="WW8Num12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22" w15:restartNumberingAfterBreak="0">
    <w:nsid w:val="0000007B"/>
    <w:multiLevelType w:val="singleLevel"/>
    <w:tmpl w:val="0000007B"/>
    <w:name w:val="WW8Num126"/>
    <w:lvl w:ilvl="0">
      <w:start w:val="1"/>
      <w:numFmt w:val="bullet"/>
      <w:lvlText w:val=""/>
      <w:lvlJc w:val="left"/>
      <w:pPr>
        <w:tabs>
          <w:tab w:val="num" w:pos="0"/>
        </w:tabs>
        <w:ind w:left="2421" w:hanging="360"/>
      </w:pPr>
      <w:rPr>
        <w:rFonts w:ascii="Wingdings" w:hAnsi="Wingdings" w:cs="Wingdings" w:hint="default"/>
      </w:rPr>
    </w:lvl>
  </w:abstractNum>
  <w:abstractNum w:abstractNumId="123" w15:restartNumberingAfterBreak="0">
    <w:nsid w:val="0000007C"/>
    <w:multiLevelType w:val="singleLevel"/>
    <w:tmpl w:val="0000007C"/>
    <w:name w:val="WW8Num127"/>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124" w15:restartNumberingAfterBreak="0">
    <w:nsid w:val="0000007D"/>
    <w:multiLevelType w:val="singleLevel"/>
    <w:tmpl w:val="0000007D"/>
    <w:name w:val="WW8Num128"/>
    <w:lvl w:ilvl="0">
      <w:start w:val="1"/>
      <w:numFmt w:val="bullet"/>
      <w:lvlText w:val="o"/>
      <w:lvlJc w:val="left"/>
      <w:pPr>
        <w:tabs>
          <w:tab w:val="num" w:pos="708"/>
        </w:tabs>
        <w:ind w:left="3552" w:hanging="360"/>
      </w:pPr>
      <w:rPr>
        <w:rFonts w:ascii="Courier New" w:hAnsi="Courier New" w:cs="Courier New" w:hint="default"/>
      </w:rPr>
    </w:lvl>
  </w:abstractNum>
  <w:abstractNum w:abstractNumId="125" w15:restartNumberingAfterBreak="0">
    <w:nsid w:val="0000007E"/>
    <w:multiLevelType w:val="singleLevel"/>
    <w:tmpl w:val="0000007E"/>
    <w:name w:val="WW8Num129"/>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126" w15:restartNumberingAfterBreak="0">
    <w:nsid w:val="0000007F"/>
    <w:multiLevelType w:val="singleLevel"/>
    <w:tmpl w:val="0000007F"/>
    <w:lvl w:ilvl="0">
      <w:start w:val="1"/>
      <w:numFmt w:val="bullet"/>
      <w:lvlText w:val=""/>
      <w:lvlJc w:val="left"/>
      <w:pPr>
        <w:tabs>
          <w:tab w:val="num" w:pos="360"/>
        </w:tabs>
        <w:ind w:left="360" w:hanging="360"/>
      </w:pPr>
      <w:rPr>
        <w:rFonts w:ascii="Wingdings" w:hAnsi="Wingdings" w:cs="Wingdings" w:hint="default"/>
      </w:rPr>
    </w:lvl>
  </w:abstractNum>
  <w:abstractNum w:abstractNumId="127" w15:restartNumberingAfterBreak="0">
    <w:nsid w:val="00000080"/>
    <w:multiLevelType w:val="singleLevel"/>
    <w:tmpl w:val="00000080"/>
    <w:lvl w:ilvl="0">
      <w:start w:val="1"/>
      <w:numFmt w:val="bullet"/>
      <w:lvlText w:val=""/>
      <w:lvlJc w:val="left"/>
      <w:pPr>
        <w:tabs>
          <w:tab w:val="num" w:pos="360"/>
        </w:tabs>
        <w:ind w:left="360" w:hanging="360"/>
      </w:pPr>
      <w:rPr>
        <w:rFonts w:ascii="Wingdings" w:hAnsi="Wingdings" w:cs="Wingdings" w:hint="default"/>
      </w:rPr>
    </w:lvl>
  </w:abstractNum>
  <w:abstractNum w:abstractNumId="128" w15:restartNumberingAfterBreak="0">
    <w:nsid w:val="00000081"/>
    <w:multiLevelType w:val="singleLevel"/>
    <w:tmpl w:val="00000081"/>
    <w:name w:val="WW8Num132"/>
    <w:lvl w:ilvl="0">
      <w:start w:val="1"/>
      <w:numFmt w:val="bullet"/>
      <w:lvlText w:val=""/>
      <w:lvlJc w:val="left"/>
      <w:pPr>
        <w:tabs>
          <w:tab w:val="num" w:pos="0"/>
        </w:tabs>
        <w:ind w:left="2280" w:hanging="360"/>
      </w:pPr>
      <w:rPr>
        <w:rFonts w:ascii="Symbol" w:hAnsi="Symbol" w:cs="Symbol" w:hint="default"/>
        <w:sz w:val="22"/>
        <w:szCs w:val="22"/>
      </w:rPr>
    </w:lvl>
  </w:abstractNum>
  <w:abstractNum w:abstractNumId="129" w15:restartNumberingAfterBreak="0">
    <w:nsid w:val="00000082"/>
    <w:multiLevelType w:val="singleLevel"/>
    <w:tmpl w:val="00000082"/>
    <w:name w:val="WW8Num133"/>
    <w:lvl w:ilvl="0">
      <w:start w:val="1"/>
      <w:numFmt w:val="bullet"/>
      <w:lvlText w:val=""/>
      <w:lvlJc w:val="left"/>
      <w:pPr>
        <w:tabs>
          <w:tab w:val="num" w:pos="2138"/>
        </w:tabs>
        <w:ind w:left="2138" w:hanging="153"/>
      </w:pPr>
      <w:rPr>
        <w:rFonts w:ascii="Symbol" w:hAnsi="Symbol" w:cs="Symbol" w:hint="default"/>
        <w:sz w:val="22"/>
        <w:szCs w:val="22"/>
      </w:rPr>
    </w:lvl>
  </w:abstractNum>
  <w:abstractNum w:abstractNumId="130" w15:restartNumberingAfterBreak="0">
    <w:nsid w:val="00000083"/>
    <w:multiLevelType w:val="singleLevel"/>
    <w:tmpl w:val="00000083"/>
    <w:name w:val="WW8Num134"/>
    <w:lvl w:ilvl="0">
      <w:start w:val="1"/>
      <w:numFmt w:val="bullet"/>
      <w:lvlText w:val=""/>
      <w:lvlJc w:val="left"/>
      <w:pPr>
        <w:tabs>
          <w:tab w:val="num" w:pos="1428"/>
        </w:tabs>
        <w:ind w:left="1428" w:hanging="360"/>
      </w:pPr>
      <w:rPr>
        <w:rFonts w:ascii="Wingdings" w:hAnsi="Wingdings" w:cs="Wingdings" w:hint="default"/>
        <w:sz w:val="22"/>
        <w:szCs w:val="22"/>
      </w:rPr>
    </w:lvl>
  </w:abstractNum>
  <w:abstractNum w:abstractNumId="131" w15:restartNumberingAfterBreak="0">
    <w:nsid w:val="00000084"/>
    <w:multiLevelType w:val="multilevel"/>
    <w:tmpl w:val="00000084"/>
    <w:name w:val="WW8Num135"/>
    <w:lvl w:ilvl="0">
      <w:start w:val="7"/>
      <w:numFmt w:val="decimal"/>
      <w:lvlText w:val="%1."/>
      <w:lvlJc w:val="left"/>
      <w:pPr>
        <w:tabs>
          <w:tab w:val="num" w:pos="0"/>
        </w:tabs>
        <w:ind w:left="360" w:hanging="360"/>
      </w:pPr>
      <w:rPr>
        <w:rFonts w:ascii="Arial" w:hAnsi="Arial" w:cs="Arial" w:hint="default"/>
        <w:b/>
        <w:sz w:val="22"/>
        <w:szCs w:val="22"/>
      </w:rPr>
    </w:lvl>
    <w:lvl w:ilvl="1">
      <w:start w:val="4"/>
      <w:numFmt w:val="decimal"/>
      <w:lvlText w:val="%1.%2."/>
      <w:lvlJc w:val="left"/>
      <w:pPr>
        <w:tabs>
          <w:tab w:val="num" w:pos="0"/>
        </w:tabs>
        <w:ind w:left="1854" w:hanging="720"/>
      </w:pPr>
      <w:rPr>
        <w:rFonts w:ascii="Arial" w:hAnsi="Arial" w:cs="Arial" w:hint="default"/>
        <w:b/>
        <w:sz w:val="22"/>
        <w:szCs w:val="22"/>
      </w:rPr>
    </w:lvl>
    <w:lvl w:ilvl="2">
      <w:start w:val="1"/>
      <w:numFmt w:val="decimal"/>
      <w:lvlText w:val="%1.%2.%3."/>
      <w:lvlJc w:val="left"/>
      <w:pPr>
        <w:tabs>
          <w:tab w:val="num" w:pos="0"/>
        </w:tabs>
        <w:ind w:left="2988" w:hanging="720"/>
      </w:pPr>
      <w:rPr>
        <w:rFonts w:ascii="Arial" w:hAnsi="Arial" w:cs="Arial" w:hint="default"/>
        <w:b/>
        <w:sz w:val="22"/>
        <w:szCs w:val="22"/>
      </w:rPr>
    </w:lvl>
    <w:lvl w:ilvl="3">
      <w:start w:val="1"/>
      <w:numFmt w:val="decimal"/>
      <w:lvlText w:val="%1.%2.%3.%4."/>
      <w:lvlJc w:val="left"/>
      <w:pPr>
        <w:tabs>
          <w:tab w:val="num" w:pos="0"/>
        </w:tabs>
        <w:ind w:left="4482" w:hanging="1080"/>
      </w:pPr>
      <w:rPr>
        <w:rFonts w:ascii="Arial" w:hAnsi="Arial" w:cs="Arial" w:hint="default"/>
        <w:b/>
        <w:sz w:val="22"/>
        <w:szCs w:val="22"/>
      </w:rPr>
    </w:lvl>
    <w:lvl w:ilvl="4">
      <w:start w:val="1"/>
      <w:numFmt w:val="decimal"/>
      <w:lvlText w:val="%1.%2.%3.%4.%5."/>
      <w:lvlJc w:val="left"/>
      <w:pPr>
        <w:tabs>
          <w:tab w:val="num" w:pos="0"/>
        </w:tabs>
        <w:ind w:left="5616" w:hanging="1080"/>
      </w:pPr>
      <w:rPr>
        <w:rFonts w:ascii="Arial" w:hAnsi="Arial" w:cs="Arial" w:hint="default"/>
        <w:b/>
        <w:sz w:val="22"/>
        <w:szCs w:val="22"/>
      </w:rPr>
    </w:lvl>
    <w:lvl w:ilvl="5">
      <w:start w:val="1"/>
      <w:numFmt w:val="decimal"/>
      <w:lvlText w:val="%1.%2.%3.%4.%5.%6."/>
      <w:lvlJc w:val="left"/>
      <w:pPr>
        <w:tabs>
          <w:tab w:val="num" w:pos="0"/>
        </w:tabs>
        <w:ind w:left="7110" w:hanging="1440"/>
      </w:pPr>
      <w:rPr>
        <w:rFonts w:ascii="Arial" w:hAnsi="Arial" w:cs="Arial" w:hint="default"/>
        <w:b/>
        <w:sz w:val="22"/>
        <w:szCs w:val="22"/>
      </w:rPr>
    </w:lvl>
    <w:lvl w:ilvl="6">
      <w:start w:val="1"/>
      <w:numFmt w:val="decimal"/>
      <w:lvlText w:val="%1.%2.%3.%4.%5.%6.%7."/>
      <w:lvlJc w:val="left"/>
      <w:pPr>
        <w:tabs>
          <w:tab w:val="num" w:pos="0"/>
        </w:tabs>
        <w:ind w:left="8244" w:hanging="1440"/>
      </w:pPr>
      <w:rPr>
        <w:rFonts w:ascii="Arial" w:hAnsi="Arial" w:cs="Arial" w:hint="default"/>
        <w:b/>
        <w:sz w:val="22"/>
        <w:szCs w:val="22"/>
      </w:rPr>
    </w:lvl>
    <w:lvl w:ilvl="7">
      <w:start w:val="1"/>
      <w:numFmt w:val="decimal"/>
      <w:lvlText w:val="%1.%2.%3.%4.%5.%6.%7.%8."/>
      <w:lvlJc w:val="left"/>
      <w:pPr>
        <w:tabs>
          <w:tab w:val="num" w:pos="0"/>
        </w:tabs>
        <w:ind w:left="9738" w:hanging="1800"/>
      </w:pPr>
      <w:rPr>
        <w:rFonts w:ascii="Arial" w:hAnsi="Arial" w:cs="Arial" w:hint="default"/>
        <w:b/>
        <w:sz w:val="22"/>
        <w:szCs w:val="22"/>
      </w:rPr>
    </w:lvl>
    <w:lvl w:ilvl="8">
      <w:start w:val="1"/>
      <w:numFmt w:val="decimal"/>
      <w:lvlText w:val="%1.%2.%3.%4.%5.%6.%7.%8.%9."/>
      <w:lvlJc w:val="left"/>
      <w:pPr>
        <w:tabs>
          <w:tab w:val="num" w:pos="0"/>
        </w:tabs>
        <w:ind w:left="10872" w:hanging="1800"/>
      </w:pPr>
      <w:rPr>
        <w:rFonts w:ascii="Arial" w:hAnsi="Arial" w:cs="Arial" w:hint="default"/>
        <w:b/>
        <w:sz w:val="22"/>
        <w:szCs w:val="22"/>
      </w:rPr>
    </w:lvl>
  </w:abstractNum>
  <w:abstractNum w:abstractNumId="132" w15:restartNumberingAfterBreak="0">
    <w:nsid w:val="00000085"/>
    <w:multiLevelType w:val="singleLevel"/>
    <w:tmpl w:val="00000085"/>
    <w:name w:val="WW8Num136"/>
    <w:lvl w:ilvl="0">
      <w:start w:val="1"/>
      <w:numFmt w:val="bullet"/>
      <w:lvlText w:val=""/>
      <w:lvlJc w:val="left"/>
      <w:pPr>
        <w:tabs>
          <w:tab w:val="num" w:pos="1854"/>
        </w:tabs>
        <w:ind w:left="1854" w:hanging="360"/>
      </w:pPr>
      <w:rPr>
        <w:rFonts w:ascii="Wingdings" w:hAnsi="Wingdings" w:cs="Wingdings" w:hint="default"/>
        <w:sz w:val="22"/>
        <w:szCs w:val="22"/>
      </w:rPr>
    </w:lvl>
  </w:abstractNum>
  <w:abstractNum w:abstractNumId="133" w15:restartNumberingAfterBreak="0">
    <w:nsid w:val="00000086"/>
    <w:multiLevelType w:val="singleLevel"/>
    <w:tmpl w:val="00000086"/>
    <w:name w:val="WW8Num137"/>
    <w:lvl w:ilvl="0">
      <w:start w:val="1"/>
      <w:numFmt w:val="bullet"/>
      <w:lvlText w:val=""/>
      <w:lvlJc w:val="left"/>
      <w:pPr>
        <w:tabs>
          <w:tab w:val="num" w:pos="720"/>
        </w:tabs>
        <w:ind w:left="720" w:hanging="360"/>
      </w:pPr>
      <w:rPr>
        <w:rFonts w:ascii="Wingdings" w:hAnsi="Wingdings" w:cs="Wingdings" w:hint="default"/>
      </w:rPr>
    </w:lvl>
  </w:abstractNum>
  <w:abstractNum w:abstractNumId="134" w15:restartNumberingAfterBreak="0">
    <w:nsid w:val="00000087"/>
    <w:multiLevelType w:val="singleLevel"/>
    <w:tmpl w:val="00000087"/>
    <w:name w:val="WW8Num138"/>
    <w:lvl w:ilvl="0">
      <w:start w:val="1"/>
      <w:numFmt w:val="bullet"/>
      <w:lvlText w:val=""/>
      <w:lvlJc w:val="left"/>
      <w:pPr>
        <w:tabs>
          <w:tab w:val="num" w:pos="900"/>
        </w:tabs>
        <w:ind w:left="900" w:hanging="360"/>
      </w:pPr>
      <w:rPr>
        <w:rFonts w:ascii="Wingdings" w:hAnsi="Wingdings" w:cs="Wingdings" w:hint="default"/>
        <w:sz w:val="22"/>
        <w:szCs w:val="22"/>
      </w:rPr>
    </w:lvl>
  </w:abstractNum>
  <w:abstractNum w:abstractNumId="135" w15:restartNumberingAfterBreak="0">
    <w:nsid w:val="00000088"/>
    <w:multiLevelType w:val="singleLevel"/>
    <w:tmpl w:val="00000088"/>
    <w:name w:val="WW8Num139"/>
    <w:lvl w:ilvl="0">
      <w:start w:val="1"/>
      <w:numFmt w:val="bullet"/>
      <w:lvlText w:val=""/>
      <w:lvlJc w:val="left"/>
      <w:pPr>
        <w:tabs>
          <w:tab w:val="num" w:pos="0"/>
        </w:tabs>
        <w:ind w:left="1854" w:hanging="360"/>
      </w:pPr>
      <w:rPr>
        <w:rFonts w:ascii="Symbol" w:hAnsi="Symbol" w:cs="Symbol" w:hint="default"/>
      </w:rPr>
    </w:lvl>
  </w:abstractNum>
  <w:abstractNum w:abstractNumId="136" w15:restartNumberingAfterBreak="0">
    <w:nsid w:val="00000089"/>
    <w:multiLevelType w:val="singleLevel"/>
    <w:tmpl w:val="00000089"/>
    <w:name w:val="WW8Num140"/>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137" w15:restartNumberingAfterBreak="0">
    <w:nsid w:val="0000008A"/>
    <w:multiLevelType w:val="singleLevel"/>
    <w:tmpl w:val="0000008A"/>
    <w:name w:val="WW8Num141"/>
    <w:lvl w:ilvl="0">
      <w:start w:val="1"/>
      <w:numFmt w:val="bullet"/>
      <w:lvlText w:val=""/>
      <w:lvlJc w:val="left"/>
      <w:pPr>
        <w:tabs>
          <w:tab w:val="num" w:pos="720"/>
        </w:tabs>
        <w:ind w:left="720" w:hanging="360"/>
      </w:pPr>
      <w:rPr>
        <w:rFonts w:ascii="Wingdings" w:hAnsi="Wingdings" w:cs="Wingdings" w:hint="default"/>
      </w:rPr>
    </w:lvl>
  </w:abstractNum>
  <w:abstractNum w:abstractNumId="138" w15:restartNumberingAfterBreak="0">
    <w:nsid w:val="0000008B"/>
    <w:multiLevelType w:val="singleLevel"/>
    <w:tmpl w:val="0000008B"/>
    <w:name w:val="WW8Num142"/>
    <w:lvl w:ilvl="0">
      <w:start w:val="1"/>
      <w:numFmt w:val="bullet"/>
      <w:lvlText w:val=""/>
      <w:lvlJc w:val="left"/>
      <w:pPr>
        <w:tabs>
          <w:tab w:val="num" w:pos="2138"/>
        </w:tabs>
        <w:ind w:left="2138" w:hanging="360"/>
      </w:pPr>
      <w:rPr>
        <w:rFonts w:ascii="Symbol" w:hAnsi="Symbol" w:cs="Symbol" w:hint="default"/>
        <w:color w:val="000000"/>
        <w:sz w:val="22"/>
        <w:szCs w:val="22"/>
      </w:rPr>
    </w:lvl>
  </w:abstractNum>
  <w:abstractNum w:abstractNumId="139" w15:restartNumberingAfterBreak="0">
    <w:nsid w:val="0000008C"/>
    <w:multiLevelType w:val="singleLevel"/>
    <w:tmpl w:val="0000008C"/>
    <w:name w:val="WW8Num144"/>
    <w:lvl w:ilvl="0">
      <w:start w:val="1"/>
      <w:numFmt w:val="bullet"/>
      <w:lvlText w:val=""/>
      <w:lvlJc w:val="left"/>
      <w:pPr>
        <w:tabs>
          <w:tab w:val="num" w:pos="1800"/>
        </w:tabs>
        <w:ind w:left="1800" w:hanging="360"/>
      </w:pPr>
      <w:rPr>
        <w:rFonts w:ascii="Symbol" w:hAnsi="Symbol" w:cs="Symbol" w:hint="default"/>
        <w:sz w:val="22"/>
        <w:szCs w:val="22"/>
      </w:rPr>
    </w:lvl>
  </w:abstractNum>
  <w:abstractNum w:abstractNumId="140" w15:restartNumberingAfterBreak="0">
    <w:nsid w:val="0000008D"/>
    <w:multiLevelType w:val="singleLevel"/>
    <w:tmpl w:val="0000008D"/>
    <w:name w:val="WW8Num145"/>
    <w:lvl w:ilvl="0">
      <w:start w:val="1"/>
      <w:numFmt w:val="bullet"/>
      <w:lvlText w:val=""/>
      <w:lvlJc w:val="left"/>
      <w:pPr>
        <w:tabs>
          <w:tab w:val="num" w:pos="720"/>
        </w:tabs>
        <w:ind w:left="720" w:hanging="360"/>
      </w:pPr>
      <w:rPr>
        <w:rFonts w:ascii="Wingdings" w:hAnsi="Wingdings" w:cs="Wingdings" w:hint="default"/>
        <w:color w:val="000000"/>
        <w:sz w:val="22"/>
        <w:szCs w:val="22"/>
      </w:rPr>
    </w:lvl>
  </w:abstractNum>
  <w:abstractNum w:abstractNumId="141" w15:restartNumberingAfterBreak="0">
    <w:nsid w:val="0000008E"/>
    <w:multiLevelType w:val="singleLevel"/>
    <w:tmpl w:val="0000008E"/>
    <w:name w:val="WW8Num146"/>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142" w15:restartNumberingAfterBreak="0">
    <w:nsid w:val="0000008F"/>
    <w:multiLevelType w:val="singleLevel"/>
    <w:tmpl w:val="0000008F"/>
    <w:name w:val="WW8Num147"/>
    <w:lvl w:ilvl="0">
      <w:start w:val="1"/>
      <w:numFmt w:val="bullet"/>
      <w:lvlText w:val=""/>
      <w:lvlJc w:val="left"/>
      <w:pPr>
        <w:tabs>
          <w:tab w:val="num" w:pos="1800"/>
        </w:tabs>
        <w:ind w:left="1800" w:hanging="360"/>
      </w:pPr>
      <w:rPr>
        <w:rFonts w:ascii="Symbol" w:hAnsi="Symbol" w:cs="Symbol" w:hint="default"/>
        <w:sz w:val="22"/>
        <w:szCs w:val="22"/>
      </w:rPr>
    </w:lvl>
  </w:abstractNum>
  <w:abstractNum w:abstractNumId="143" w15:restartNumberingAfterBreak="0">
    <w:nsid w:val="00000090"/>
    <w:multiLevelType w:val="singleLevel"/>
    <w:tmpl w:val="00000090"/>
    <w:name w:val="WW8Num148"/>
    <w:lvl w:ilvl="0">
      <w:start w:val="1"/>
      <w:numFmt w:val="bullet"/>
      <w:lvlText w:val=""/>
      <w:lvlJc w:val="left"/>
      <w:pPr>
        <w:tabs>
          <w:tab w:val="num" w:pos="360"/>
        </w:tabs>
        <w:ind w:left="360" w:hanging="360"/>
      </w:pPr>
      <w:rPr>
        <w:rFonts w:ascii="Wingdings" w:hAnsi="Wingdings" w:cs="Wingdings" w:hint="default"/>
      </w:rPr>
    </w:lvl>
  </w:abstractNum>
  <w:abstractNum w:abstractNumId="144" w15:restartNumberingAfterBreak="0">
    <w:nsid w:val="00000091"/>
    <w:multiLevelType w:val="singleLevel"/>
    <w:tmpl w:val="00000091"/>
    <w:name w:val="WW8Num149"/>
    <w:lvl w:ilvl="0">
      <w:start w:val="1"/>
      <w:numFmt w:val="bullet"/>
      <w:lvlText w:val=""/>
      <w:lvlJc w:val="left"/>
      <w:pPr>
        <w:tabs>
          <w:tab w:val="num" w:pos="1854"/>
        </w:tabs>
        <w:ind w:left="1854" w:hanging="360"/>
      </w:pPr>
      <w:rPr>
        <w:rFonts w:ascii="Wingdings" w:hAnsi="Wingdings" w:cs="Wingdings" w:hint="default"/>
        <w:sz w:val="22"/>
        <w:szCs w:val="22"/>
      </w:rPr>
    </w:lvl>
  </w:abstractNum>
  <w:abstractNum w:abstractNumId="145" w15:restartNumberingAfterBreak="0">
    <w:nsid w:val="00000092"/>
    <w:multiLevelType w:val="singleLevel"/>
    <w:tmpl w:val="00000092"/>
    <w:name w:val="WW8Num150"/>
    <w:lvl w:ilvl="0">
      <w:start w:val="1"/>
      <w:numFmt w:val="bullet"/>
      <w:lvlText w:val=""/>
      <w:lvlJc w:val="left"/>
      <w:pPr>
        <w:tabs>
          <w:tab w:val="num" w:pos="360"/>
        </w:tabs>
        <w:ind w:left="360" w:hanging="360"/>
      </w:pPr>
      <w:rPr>
        <w:rFonts w:ascii="Wingdings" w:hAnsi="Wingdings" w:cs="Wingdings" w:hint="default"/>
      </w:rPr>
    </w:lvl>
  </w:abstractNum>
  <w:abstractNum w:abstractNumId="146" w15:restartNumberingAfterBreak="0">
    <w:nsid w:val="00000093"/>
    <w:multiLevelType w:val="multilevel"/>
    <w:tmpl w:val="00000093"/>
    <w:lvl w:ilvl="0">
      <w:start w:val="3"/>
      <w:numFmt w:val="decimal"/>
      <w:lvlText w:val="%1."/>
      <w:lvlJc w:val="left"/>
      <w:pPr>
        <w:tabs>
          <w:tab w:val="num" w:pos="360"/>
        </w:tabs>
        <w:ind w:left="360" w:hanging="360"/>
      </w:pPr>
      <w:rPr>
        <w:rFonts w:ascii="Arial" w:hAnsi="Arial" w:cs="Arial" w:hint="default"/>
        <w:b/>
        <w:color w:val="000000"/>
        <w:sz w:val="22"/>
        <w:szCs w:val="22"/>
      </w:rPr>
    </w:lvl>
    <w:lvl w:ilvl="1">
      <w:start w:val="1"/>
      <w:numFmt w:val="lowerLetter"/>
      <w:lvlText w:val="%2."/>
      <w:lvlJc w:val="left"/>
      <w:pPr>
        <w:tabs>
          <w:tab w:val="num" w:pos="3204"/>
        </w:tabs>
        <w:ind w:left="3204" w:hanging="360"/>
      </w:pPr>
    </w:lvl>
    <w:lvl w:ilvl="2">
      <w:start w:val="1"/>
      <w:numFmt w:val="bullet"/>
      <w:lvlText w:val="-"/>
      <w:lvlJc w:val="left"/>
      <w:pPr>
        <w:tabs>
          <w:tab w:val="num" w:pos="0"/>
        </w:tabs>
        <w:ind w:left="4104" w:hanging="360"/>
      </w:pPr>
      <w:rPr>
        <w:rFonts w:ascii="Arial" w:hAnsi="Arial" w:cs="Arial" w:hint="default"/>
      </w:rPr>
    </w:lvl>
    <w:lvl w:ilvl="3">
      <w:start w:val="1"/>
      <w:numFmt w:val="decimal"/>
      <w:lvlText w:val="%4."/>
      <w:lvlJc w:val="left"/>
      <w:pPr>
        <w:tabs>
          <w:tab w:val="num" w:pos="4644"/>
        </w:tabs>
        <w:ind w:left="4644" w:hanging="360"/>
      </w:pPr>
    </w:lvl>
    <w:lvl w:ilvl="4">
      <w:start w:val="1"/>
      <w:numFmt w:val="lowerLetter"/>
      <w:lvlText w:val="%5."/>
      <w:lvlJc w:val="left"/>
      <w:pPr>
        <w:tabs>
          <w:tab w:val="num" w:pos="5364"/>
        </w:tabs>
        <w:ind w:left="5364" w:hanging="360"/>
      </w:pPr>
    </w:lvl>
    <w:lvl w:ilvl="5">
      <w:start w:val="1"/>
      <w:numFmt w:val="lowerRoman"/>
      <w:lvlText w:val="%6."/>
      <w:lvlJc w:val="right"/>
      <w:pPr>
        <w:tabs>
          <w:tab w:val="num" w:pos="6084"/>
        </w:tabs>
        <w:ind w:left="6084" w:hanging="180"/>
      </w:pPr>
    </w:lvl>
    <w:lvl w:ilvl="6">
      <w:start w:val="1"/>
      <w:numFmt w:val="decimal"/>
      <w:lvlText w:val="%7."/>
      <w:lvlJc w:val="left"/>
      <w:pPr>
        <w:tabs>
          <w:tab w:val="num" w:pos="6804"/>
        </w:tabs>
        <w:ind w:left="6804" w:hanging="360"/>
      </w:pPr>
    </w:lvl>
    <w:lvl w:ilvl="7">
      <w:start w:val="1"/>
      <w:numFmt w:val="lowerLetter"/>
      <w:lvlText w:val="%8."/>
      <w:lvlJc w:val="left"/>
      <w:pPr>
        <w:tabs>
          <w:tab w:val="num" w:pos="7524"/>
        </w:tabs>
        <w:ind w:left="7524" w:hanging="360"/>
      </w:pPr>
    </w:lvl>
    <w:lvl w:ilvl="8">
      <w:start w:val="1"/>
      <w:numFmt w:val="lowerRoman"/>
      <w:lvlText w:val="%9."/>
      <w:lvlJc w:val="right"/>
      <w:pPr>
        <w:tabs>
          <w:tab w:val="num" w:pos="8244"/>
        </w:tabs>
        <w:ind w:left="8244" w:hanging="180"/>
      </w:pPr>
    </w:lvl>
  </w:abstractNum>
  <w:abstractNum w:abstractNumId="147" w15:restartNumberingAfterBreak="0">
    <w:nsid w:val="09FA7614"/>
    <w:multiLevelType w:val="hybridMultilevel"/>
    <w:tmpl w:val="778CCA4E"/>
    <w:lvl w:ilvl="0" w:tplc="040E000B">
      <w:start w:val="1"/>
      <w:numFmt w:val="bullet"/>
      <w:lvlText w:val=""/>
      <w:lvlJc w:val="left"/>
      <w:pPr>
        <w:ind w:left="1854" w:hanging="360"/>
      </w:pPr>
      <w:rPr>
        <w:rFonts w:ascii="Wingdings" w:hAnsi="Wingdings" w:hint="default"/>
      </w:rPr>
    </w:lvl>
    <w:lvl w:ilvl="1" w:tplc="040E0003">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48" w15:restartNumberingAfterBreak="0">
    <w:nsid w:val="0AE76B77"/>
    <w:multiLevelType w:val="hybridMultilevel"/>
    <w:tmpl w:val="1352958A"/>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49" w15:restartNumberingAfterBreak="0">
    <w:nsid w:val="121B417F"/>
    <w:multiLevelType w:val="hybridMultilevel"/>
    <w:tmpl w:val="C0A2956C"/>
    <w:lvl w:ilvl="0" w:tplc="040E000B">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0" w15:restartNumberingAfterBreak="0">
    <w:nsid w:val="1BF66706"/>
    <w:multiLevelType w:val="hybridMultilevel"/>
    <w:tmpl w:val="0D04D10A"/>
    <w:lvl w:ilvl="0" w:tplc="040E0009">
      <w:start w:val="1"/>
      <w:numFmt w:val="bullet"/>
      <w:lvlText w:val=""/>
      <w:lvlJc w:val="left"/>
      <w:pPr>
        <w:ind w:left="2190" w:hanging="360"/>
      </w:pPr>
      <w:rPr>
        <w:rFonts w:ascii="Wingdings" w:hAnsi="Wingdings" w:hint="default"/>
      </w:rPr>
    </w:lvl>
    <w:lvl w:ilvl="1" w:tplc="040E0003" w:tentative="1">
      <w:start w:val="1"/>
      <w:numFmt w:val="bullet"/>
      <w:lvlText w:val="o"/>
      <w:lvlJc w:val="left"/>
      <w:pPr>
        <w:ind w:left="2910" w:hanging="360"/>
      </w:pPr>
      <w:rPr>
        <w:rFonts w:ascii="Courier New" w:hAnsi="Courier New" w:cs="Courier New" w:hint="default"/>
      </w:rPr>
    </w:lvl>
    <w:lvl w:ilvl="2" w:tplc="040E0005" w:tentative="1">
      <w:start w:val="1"/>
      <w:numFmt w:val="bullet"/>
      <w:lvlText w:val=""/>
      <w:lvlJc w:val="left"/>
      <w:pPr>
        <w:ind w:left="3630" w:hanging="360"/>
      </w:pPr>
      <w:rPr>
        <w:rFonts w:ascii="Wingdings" w:hAnsi="Wingdings" w:hint="default"/>
      </w:rPr>
    </w:lvl>
    <w:lvl w:ilvl="3" w:tplc="040E0001" w:tentative="1">
      <w:start w:val="1"/>
      <w:numFmt w:val="bullet"/>
      <w:lvlText w:val=""/>
      <w:lvlJc w:val="left"/>
      <w:pPr>
        <w:ind w:left="4350" w:hanging="360"/>
      </w:pPr>
      <w:rPr>
        <w:rFonts w:ascii="Symbol" w:hAnsi="Symbol" w:hint="default"/>
      </w:rPr>
    </w:lvl>
    <w:lvl w:ilvl="4" w:tplc="040E0003" w:tentative="1">
      <w:start w:val="1"/>
      <w:numFmt w:val="bullet"/>
      <w:lvlText w:val="o"/>
      <w:lvlJc w:val="left"/>
      <w:pPr>
        <w:ind w:left="5070" w:hanging="360"/>
      </w:pPr>
      <w:rPr>
        <w:rFonts w:ascii="Courier New" w:hAnsi="Courier New" w:cs="Courier New" w:hint="default"/>
      </w:rPr>
    </w:lvl>
    <w:lvl w:ilvl="5" w:tplc="040E0005" w:tentative="1">
      <w:start w:val="1"/>
      <w:numFmt w:val="bullet"/>
      <w:lvlText w:val=""/>
      <w:lvlJc w:val="left"/>
      <w:pPr>
        <w:ind w:left="5790" w:hanging="360"/>
      </w:pPr>
      <w:rPr>
        <w:rFonts w:ascii="Wingdings" w:hAnsi="Wingdings" w:hint="default"/>
      </w:rPr>
    </w:lvl>
    <w:lvl w:ilvl="6" w:tplc="040E0001" w:tentative="1">
      <w:start w:val="1"/>
      <w:numFmt w:val="bullet"/>
      <w:lvlText w:val=""/>
      <w:lvlJc w:val="left"/>
      <w:pPr>
        <w:ind w:left="6510" w:hanging="360"/>
      </w:pPr>
      <w:rPr>
        <w:rFonts w:ascii="Symbol" w:hAnsi="Symbol" w:hint="default"/>
      </w:rPr>
    </w:lvl>
    <w:lvl w:ilvl="7" w:tplc="040E0003" w:tentative="1">
      <w:start w:val="1"/>
      <w:numFmt w:val="bullet"/>
      <w:lvlText w:val="o"/>
      <w:lvlJc w:val="left"/>
      <w:pPr>
        <w:ind w:left="7230" w:hanging="360"/>
      </w:pPr>
      <w:rPr>
        <w:rFonts w:ascii="Courier New" w:hAnsi="Courier New" w:cs="Courier New" w:hint="default"/>
      </w:rPr>
    </w:lvl>
    <w:lvl w:ilvl="8" w:tplc="040E0005" w:tentative="1">
      <w:start w:val="1"/>
      <w:numFmt w:val="bullet"/>
      <w:lvlText w:val=""/>
      <w:lvlJc w:val="left"/>
      <w:pPr>
        <w:ind w:left="7950" w:hanging="360"/>
      </w:pPr>
      <w:rPr>
        <w:rFonts w:ascii="Wingdings" w:hAnsi="Wingdings" w:hint="default"/>
      </w:rPr>
    </w:lvl>
  </w:abstractNum>
  <w:abstractNum w:abstractNumId="151" w15:restartNumberingAfterBreak="0">
    <w:nsid w:val="21A9775D"/>
    <w:multiLevelType w:val="hybridMultilevel"/>
    <w:tmpl w:val="2C2E530E"/>
    <w:lvl w:ilvl="0" w:tplc="040E000B">
      <w:start w:val="1"/>
      <w:numFmt w:val="bullet"/>
      <w:lvlText w:val=""/>
      <w:lvlJc w:val="left"/>
      <w:pPr>
        <w:ind w:left="1494" w:hanging="360"/>
      </w:pPr>
      <w:rPr>
        <w:rFonts w:ascii="Wingdings" w:hAnsi="Wingdings"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152" w15:restartNumberingAfterBreak="0">
    <w:nsid w:val="2C020DFA"/>
    <w:multiLevelType w:val="hybridMultilevel"/>
    <w:tmpl w:val="CB249C16"/>
    <w:lvl w:ilvl="0" w:tplc="00000016">
      <w:start w:val="1"/>
      <w:numFmt w:val="bullet"/>
      <w:lvlText w:val=""/>
      <w:lvlJc w:val="left"/>
      <w:pPr>
        <w:ind w:left="1440" w:hanging="360"/>
      </w:pPr>
      <w:rPr>
        <w:rFonts w:ascii="Wingdings" w:hAnsi="Wingdings" w:cs="Wingdings" w:hint="default"/>
        <w:sz w:val="22"/>
        <w:szCs w:val="22"/>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3" w15:restartNumberingAfterBreak="0">
    <w:nsid w:val="2C736B8D"/>
    <w:multiLevelType w:val="hybridMultilevel"/>
    <w:tmpl w:val="461C2372"/>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4" w15:restartNumberingAfterBreak="0">
    <w:nsid w:val="2FB27077"/>
    <w:multiLevelType w:val="hybridMultilevel"/>
    <w:tmpl w:val="E648E812"/>
    <w:lvl w:ilvl="0" w:tplc="040E0009">
      <w:start w:val="1"/>
      <w:numFmt w:val="bullet"/>
      <w:lvlText w:val=""/>
      <w:lvlJc w:val="left"/>
      <w:pPr>
        <w:tabs>
          <w:tab w:val="num" w:pos="1494"/>
        </w:tabs>
        <w:ind w:left="1494" w:hanging="360"/>
      </w:pPr>
      <w:rPr>
        <w:rFonts w:ascii="Wingdings" w:hAnsi="Wingdings"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55" w15:restartNumberingAfterBreak="0">
    <w:nsid w:val="3C915908"/>
    <w:multiLevelType w:val="hybridMultilevel"/>
    <w:tmpl w:val="107A8696"/>
    <w:lvl w:ilvl="0" w:tplc="00000073">
      <w:start w:val="1"/>
      <w:numFmt w:val="bullet"/>
      <w:lvlText w:val=""/>
      <w:lvlJc w:val="left"/>
      <w:pPr>
        <w:tabs>
          <w:tab w:val="num" w:pos="1494"/>
        </w:tabs>
        <w:ind w:left="1494" w:hanging="360"/>
      </w:pPr>
      <w:rPr>
        <w:rFonts w:ascii="Wingdings" w:hAnsi="Wingdings" w:cs="Wingdings"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56" w15:restartNumberingAfterBreak="0">
    <w:nsid w:val="3F0A2ED6"/>
    <w:multiLevelType w:val="hybridMultilevel"/>
    <w:tmpl w:val="F29256CE"/>
    <w:lvl w:ilvl="0" w:tplc="00000016">
      <w:start w:val="1"/>
      <w:numFmt w:val="bullet"/>
      <w:lvlText w:val=""/>
      <w:lvlJc w:val="left"/>
      <w:pPr>
        <w:ind w:left="1440" w:hanging="360"/>
      </w:pPr>
      <w:rPr>
        <w:rFonts w:ascii="Wingdings" w:hAnsi="Wingdings" w:cs="Wingdings" w:hint="default"/>
        <w:sz w:val="22"/>
        <w:szCs w:val="22"/>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7" w15:restartNumberingAfterBreak="0">
    <w:nsid w:val="3F393B6A"/>
    <w:multiLevelType w:val="hybridMultilevel"/>
    <w:tmpl w:val="31166FD2"/>
    <w:lvl w:ilvl="0" w:tplc="040E0009">
      <w:start w:val="1"/>
      <w:numFmt w:val="bullet"/>
      <w:lvlText w:val=""/>
      <w:lvlJc w:val="left"/>
      <w:pPr>
        <w:ind w:left="1854" w:hanging="360"/>
      </w:pPr>
      <w:rPr>
        <w:rFonts w:ascii="Wingdings" w:hAnsi="Wingdings"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58" w15:restartNumberingAfterBreak="0">
    <w:nsid w:val="40274943"/>
    <w:multiLevelType w:val="hybridMultilevel"/>
    <w:tmpl w:val="BA46B1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418008B0"/>
    <w:multiLevelType w:val="hybridMultilevel"/>
    <w:tmpl w:val="314EFB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45D52DA1"/>
    <w:multiLevelType w:val="hybridMultilevel"/>
    <w:tmpl w:val="7FFA18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497716F7"/>
    <w:multiLevelType w:val="hybridMultilevel"/>
    <w:tmpl w:val="EF74E062"/>
    <w:lvl w:ilvl="0" w:tplc="0000007F">
      <w:start w:val="1"/>
      <w:numFmt w:val="bullet"/>
      <w:lvlText w:val=""/>
      <w:lvlJc w:val="left"/>
      <w:pPr>
        <w:tabs>
          <w:tab w:val="num" w:pos="1494"/>
        </w:tabs>
        <w:ind w:left="1494" w:hanging="360"/>
      </w:pPr>
      <w:rPr>
        <w:rFonts w:ascii="Wingdings" w:hAnsi="Wingdings" w:cs="Wingdings"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62" w15:restartNumberingAfterBreak="0">
    <w:nsid w:val="4A043C8C"/>
    <w:multiLevelType w:val="hybridMultilevel"/>
    <w:tmpl w:val="B5AC12C4"/>
    <w:lvl w:ilvl="0" w:tplc="040E000D">
      <w:start w:val="1"/>
      <w:numFmt w:val="bullet"/>
      <w:lvlText w:val=""/>
      <w:lvlJc w:val="left"/>
      <w:pPr>
        <w:ind w:left="1854" w:hanging="360"/>
      </w:pPr>
      <w:rPr>
        <w:rFonts w:ascii="Wingdings" w:hAnsi="Wingdings"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63" w15:restartNumberingAfterBreak="0">
    <w:nsid w:val="4AB846F4"/>
    <w:multiLevelType w:val="hybridMultilevel"/>
    <w:tmpl w:val="61126D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4" w15:restartNumberingAfterBreak="0">
    <w:nsid w:val="4B4E34CA"/>
    <w:multiLevelType w:val="hybridMultilevel"/>
    <w:tmpl w:val="674C6778"/>
    <w:lvl w:ilvl="0" w:tplc="040E000B">
      <w:start w:val="1"/>
      <w:numFmt w:val="bullet"/>
      <w:lvlText w:val=""/>
      <w:lvlJc w:val="left"/>
      <w:pPr>
        <w:ind w:left="1854" w:hanging="360"/>
      </w:pPr>
      <w:rPr>
        <w:rFonts w:ascii="Wingdings" w:hAnsi="Wingdings"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65" w15:restartNumberingAfterBreak="0">
    <w:nsid w:val="4EC05300"/>
    <w:multiLevelType w:val="hybridMultilevel"/>
    <w:tmpl w:val="C9369D5C"/>
    <w:lvl w:ilvl="0" w:tplc="00000049">
      <w:start w:val="1"/>
      <w:numFmt w:val="bullet"/>
      <w:lvlText w:val=""/>
      <w:lvlJc w:val="left"/>
      <w:pPr>
        <w:tabs>
          <w:tab w:val="num" w:pos="1494"/>
        </w:tabs>
        <w:ind w:left="1494" w:hanging="360"/>
      </w:pPr>
      <w:rPr>
        <w:rFonts w:ascii="Wingdings" w:hAnsi="Wingdings" w:cs="Wingdings" w:hint="default"/>
        <w:sz w:val="22"/>
        <w:szCs w:val="22"/>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66" w15:restartNumberingAfterBreak="0">
    <w:nsid w:val="55903616"/>
    <w:multiLevelType w:val="hybridMultilevel"/>
    <w:tmpl w:val="1C149FDE"/>
    <w:lvl w:ilvl="0" w:tplc="3C8C38C8">
      <w:start w:val="1"/>
      <w:numFmt w:val="bullet"/>
      <w:lvlText w:val=""/>
      <w:lvlJc w:val="left"/>
      <w:pPr>
        <w:ind w:left="720" w:hanging="360"/>
      </w:pPr>
      <w:rPr>
        <w:rFonts w:ascii="Symbol" w:hAnsi="Symbol" w:hint="default"/>
      </w:rPr>
    </w:lvl>
    <w:lvl w:ilvl="1" w:tplc="A9AA85D6">
      <w:numFmt w:val="bullet"/>
      <w:lvlText w:val="-"/>
      <w:lvlJc w:val="left"/>
      <w:pPr>
        <w:ind w:left="1440" w:hanging="360"/>
      </w:pPr>
      <w:rPr>
        <w:rFonts w:ascii="Calibri" w:eastAsia="Calibri" w:hAnsi="Calibri" w:cs="Calibri"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7" w15:restartNumberingAfterBreak="0">
    <w:nsid w:val="560F450B"/>
    <w:multiLevelType w:val="hybridMultilevel"/>
    <w:tmpl w:val="E6C22A16"/>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68" w15:restartNumberingAfterBreak="0">
    <w:nsid w:val="591008B5"/>
    <w:multiLevelType w:val="hybridMultilevel"/>
    <w:tmpl w:val="70EA23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9" w15:restartNumberingAfterBreak="0">
    <w:nsid w:val="5A1D6426"/>
    <w:multiLevelType w:val="hybridMultilevel"/>
    <w:tmpl w:val="76984622"/>
    <w:lvl w:ilvl="0" w:tplc="00000073">
      <w:start w:val="1"/>
      <w:numFmt w:val="bullet"/>
      <w:lvlText w:val=""/>
      <w:lvlJc w:val="left"/>
      <w:pPr>
        <w:tabs>
          <w:tab w:val="num" w:pos="1494"/>
        </w:tabs>
        <w:ind w:left="1494" w:hanging="360"/>
      </w:pPr>
      <w:rPr>
        <w:rFonts w:ascii="Wingdings" w:hAnsi="Wingdings" w:cs="Wingdings"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70" w15:restartNumberingAfterBreak="0">
    <w:nsid w:val="5D4142F9"/>
    <w:multiLevelType w:val="hybridMultilevel"/>
    <w:tmpl w:val="194E419A"/>
    <w:lvl w:ilvl="0" w:tplc="040E000B">
      <w:start w:val="1"/>
      <w:numFmt w:val="bullet"/>
      <w:lvlText w:val=""/>
      <w:lvlJc w:val="left"/>
      <w:pPr>
        <w:ind w:left="2840" w:hanging="360"/>
      </w:pPr>
      <w:rPr>
        <w:rFonts w:ascii="Wingdings" w:hAnsi="Wingdings" w:hint="default"/>
      </w:rPr>
    </w:lvl>
    <w:lvl w:ilvl="1" w:tplc="040E0003" w:tentative="1">
      <w:start w:val="1"/>
      <w:numFmt w:val="bullet"/>
      <w:lvlText w:val="o"/>
      <w:lvlJc w:val="left"/>
      <w:pPr>
        <w:ind w:left="3560" w:hanging="360"/>
      </w:pPr>
      <w:rPr>
        <w:rFonts w:ascii="Courier New" w:hAnsi="Courier New" w:cs="Courier New" w:hint="default"/>
      </w:rPr>
    </w:lvl>
    <w:lvl w:ilvl="2" w:tplc="040E0005" w:tentative="1">
      <w:start w:val="1"/>
      <w:numFmt w:val="bullet"/>
      <w:lvlText w:val=""/>
      <w:lvlJc w:val="left"/>
      <w:pPr>
        <w:ind w:left="4280" w:hanging="360"/>
      </w:pPr>
      <w:rPr>
        <w:rFonts w:ascii="Wingdings" w:hAnsi="Wingdings" w:hint="default"/>
      </w:rPr>
    </w:lvl>
    <w:lvl w:ilvl="3" w:tplc="040E0001" w:tentative="1">
      <w:start w:val="1"/>
      <w:numFmt w:val="bullet"/>
      <w:lvlText w:val=""/>
      <w:lvlJc w:val="left"/>
      <w:pPr>
        <w:ind w:left="5000" w:hanging="360"/>
      </w:pPr>
      <w:rPr>
        <w:rFonts w:ascii="Symbol" w:hAnsi="Symbol" w:hint="default"/>
      </w:rPr>
    </w:lvl>
    <w:lvl w:ilvl="4" w:tplc="040E0003" w:tentative="1">
      <w:start w:val="1"/>
      <w:numFmt w:val="bullet"/>
      <w:lvlText w:val="o"/>
      <w:lvlJc w:val="left"/>
      <w:pPr>
        <w:ind w:left="5720" w:hanging="360"/>
      </w:pPr>
      <w:rPr>
        <w:rFonts w:ascii="Courier New" w:hAnsi="Courier New" w:cs="Courier New" w:hint="default"/>
      </w:rPr>
    </w:lvl>
    <w:lvl w:ilvl="5" w:tplc="040E0005" w:tentative="1">
      <w:start w:val="1"/>
      <w:numFmt w:val="bullet"/>
      <w:lvlText w:val=""/>
      <w:lvlJc w:val="left"/>
      <w:pPr>
        <w:ind w:left="6440" w:hanging="360"/>
      </w:pPr>
      <w:rPr>
        <w:rFonts w:ascii="Wingdings" w:hAnsi="Wingdings" w:hint="default"/>
      </w:rPr>
    </w:lvl>
    <w:lvl w:ilvl="6" w:tplc="040E0001" w:tentative="1">
      <w:start w:val="1"/>
      <w:numFmt w:val="bullet"/>
      <w:lvlText w:val=""/>
      <w:lvlJc w:val="left"/>
      <w:pPr>
        <w:ind w:left="7160" w:hanging="360"/>
      </w:pPr>
      <w:rPr>
        <w:rFonts w:ascii="Symbol" w:hAnsi="Symbol" w:hint="default"/>
      </w:rPr>
    </w:lvl>
    <w:lvl w:ilvl="7" w:tplc="040E0003" w:tentative="1">
      <w:start w:val="1"/>
      <w:numFmt w:val="bullet"/>
      <w:lvlText w:val="o"/>
      <w:lvlJc w:val="left"/>
      <w:pPr>
        <w:ind w:left="7880" w:hanging="360"/>
      </w:pPr>
      <w:rPr>
        <w:rFonts w:ascii="Courier New" w:hAnsi="Courier New" w:cs="Courier New" w:hint="default"/>
      </w:rPr>
    </w:lvl>
    <w:lvl w:ilvl="8" w:tplc="040E0005" w:tentative="1">
      <w:start w:val="1"/>
      <w:numFmt w:val="bullet"/>
      <w:lvlText w:val=""/>
      <w:lvlJc w:val="left"/>
      <w:pPr>
        <w:ind w:left="8600" w:hanging="360"/>
      </w:pPr>
      <w:rPr>
        <w:rFonts w:ascii="Wingdings" w:hAnsi="Wingdings" w:hint="default"/>
      </w:rPr>
    </w:lvl>
  </w:abstractNum>
  <w:abstractNum w:abstractNumId="171" w15:restartNumberingAfterBreak="0">
    <w:nsid w:val="671D7FA7"/>
    <w:multiLevelType w:val="multilevel"/>
    <w:tmpl w:val="0186F36C"/>
    <w:lvl w:ilvl="0">
      <w:start w:val="7"/>
      <w:numFmt w:val="decimal"/>
      <w:lvlText w:val="%1."/>
      <w:lvlJc w:val="left"/>
      <w:pPr>
        <w:ind w:left="360" w:hanging="360"/>
      </w:pPr>
      <w:rPr>
        <w:rFonts w:hint="default"/>
      </w:rPr>
    </w:lvl>
    <w:lvl w:ilvl="1">
      <w:start w:val="3"/>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72" w15:restartNumberingAfterBreak="0">
    <w:nsid w:val="6C61015C"/>
    <w:multiLevelType w:val="hybridMultilevel"/>
    <w:tmpl w:val="A90016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3" w15:restartNumberingAfterBreak="0">
    <w:nsid w:val="7C3F3F7E"/>
    <w:multiLevelType w:val="hybridMultilevel"/>
    <w:tmpl w:val="1C622C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1428112">
    <w:abstractNumId w:val="0"/>
  </w:num>
  <w:num w:numId="2" w16cid:durableId="1458186179">
    <w:abstractNumId w:val="1"/>
  </w:num>
  <w:num w:numId="3" w16cid:durableId="480118231">
    <w:abstractNumId w:val="2"/>
  </w:num>
  <w:num w:numId="4" w16cid:durableId="1012685902">
    <w:abstractNumId w:val="3"/>
  </w:num>
  <w:num w:numId="5" w16cid:durableId="1411080602">
    <w:abstractNumId w:val="4"/>
  </w:num>
  <w:num w:numId="6" w16cid:durableId="795294090">
    <w:abstractNumId w:val="6"/>
  </w:num>
  <w:num w:numId="7" w16cid:durableId="258953313">
    <w:abstractNumId w:val="7"/>
  </w:num>
  <w:num w:numId="8" w16cid:durableId="1393769831">
    <w:abstractNumId w:val="8"/>
  </w:num>
  <w:num w:numId="9" w16cid:durableId="1422603133">
    <w:abstractNumId w:val="9"/>
  </w:num>
  <w:num w:numId="10" w16cid:durableId="1851795957">
    <w:abstractNumId w:val="10"/>
  </w:num>
  <w:num w:numId="11" w16cid:durableId="1243637477">
    <w:abstractNumId w:val="11"/>
  </w:num>
  <w:num w:numId="12" w16cid:durableId="832721711">
    <w:abstractNumId w:val="12"/>
  </w:num>
  <w:num w:numId="13" w16cid:durableId="186990218">
    <w:abstractNumId w:val="13"/>
  </w:num>
  <w:num w:numId="14" w16cid:durableId="1880780988">
    <w:abstractNumId w:val="14"/>
  </w:num>
  <w:num w:numId="15" w16cid:durableId="826700899">
    <w:abstractNumId w:val="15"/>
  </w:num>
  <w:num w:numId="16" w16cid:durableId="1419447625">
    <w:abstractNumId w:val="16"/>
  </w:num>
  <w:num w:numId="17" w16cid:durableId="1423599113">
    <w:abstractNumId w:val="17"/>
  </w:num>
  <w:num w:numId="18" w16cid:durableId="1029339486">
    <w:abstractNumId w:val="18"/>
  </w:num>
  <w:num w:numId="19" w16cid:durableId="1734309744">
    <w:abstractNumId w:val="19"/>
  </w:num>
  <w:num w:numId="20" w16cid:durableId="1386828660">
    <w:abstractNumId w:val="20"/>
  </w:num>
  <w:num w:numId="21" w16cid:durableId="1632634926">
    <w:abstractNumId w:val="21"/>
  </w:num>
  <w:num w:numId="22" w16cid:durableId="1928490077">
    <w:abstractNumId w:val="22"/>
  </w:num>
  <w:num w:numId="23" w16cid:durableId="1748652819">
    <w:abstractNumId w:val="23"/>
  </w:num>
  <w:num w:numId="24" w16cid:durableId="1078213983">
    <w:abstractNumId w:val="24"/>
  </w:num>
  <w:num w:numId="25" w16cid:durableId="523134209">
    <w:abstractNumId w:val="25"/>
  </w:num>
  <w:num w:numId="26" w16cid:durableId="799108249">
    <w:abstractNumId w:val="26"/>
  </w:num>
  <w:num w:numId="27" w16cid:durableId="170609033">
    <w:abstractNumId w:val="27"/>
  </w:num>
  <w:num w:numId="28" w16cid:durableId="1528177059">
    <w:abstractNumId w:val="28"/>
  </w:num>
  <w:num w:numId="29" w16cid:durableId="612202470">
    <w:abstractNumId w:val="29"/>
  </w:num>
  <w:num w:numId="30" w16cid:durableId="1947229392">
    <w:abstractNumId w:val="30"/>
  </w:num>
  <w:num w:numId="31" w16cid:durableId="1683972846">
    <w:abstractNumId w:val="31"/>
  </w:num>
  <w:num w:numId="32" w16cid:durableId="351687293">
    <w:abstractNumId w:val="32"/>
  </w:num>
  <w:num w:numId="33" w16cid:durableId="1558708437">
    <w:abstractNumId w:val="33"/>
  </w:num>
  <w:num w:numId="34" w16cid:durableId="528951180">
    <w:abstractNumId w:val="34"/>
  </w:num>
  <w:num w:numId="35" w16cid:durableId="1534729899">
    <w:abstractNumId w:val="35"/>
  </w:num>
  <w:num w:numId="36" w16cid:durableId="838541894">
    <w:abstractNumId w:val="36"/>
  </w:num>
  <w:num w:numId="37" w16cid:durableId="77875419">
    <w:abstractNumId w:val="37"/>
  </w:num>
  <w:num w:numId="38" w16cid:durableId="742026482">
    <w:abstractNumId w:val="38"/>
  </w:num>
  <w:num w:numId="39" w16cid:durableId="1233200948">
    <w:abstractNumId w:val="39"/>
  </w:num>
  <w:num w:numId="40" w16cid:durableId="1067453754">
    <w:abstractNumId w:val="40"/>
  </w:num>
  <w:num w:numId="41" w16cid:durableId="356662456">
    <w:abstractNumId w:val="41"/>
  </w:num>
  <w:num w:numId="42" w16cid:durableId="612060700">
    <w:abstractNumId w:val="42"/>
  </w:num>
  <w:num w:numId="43" w16cid:durableId="1402025164">
    <w:abstractNumId w:val="43"/>
  </w:num>
  <w:num w:numId="44" w16cid:durableId="639968191">
    <w:abstractNumId w:val="44"/>
  </w:num>
  <w:num w:numId="45" w16cid:durableId="119303234">
    <w:abstractNumId w:val="45"/>
  </w:num>
  <w:num w:numId="46" w16cid:durableId="2125692523">
    <w:abstractNumId w:val="46"/>
  </w:num>
  <w:num w:numId="47" w16cid:durableId="756364175">
    <w:abstractNumId w:val="47"/>
  </w:num>
  <w:num w:numId="48" w16cid:durableId="533154452">
    <w:abstractNumId w:val="48"/>
  </w:num>
  <w:num w:numId="49" w16cid:durableId="1530753208">
    <w:abstractNumId w:val="49"/>
  </w:num>
  <w:num w:numId="50" w16cid:durableId="391389965">
    <w:abstractNumId w:val="50"/>
  </w:num>
  <w:num w:numId="51" w16cid:durableId="1744335196">
    <w:abstractNumId w:val="51"/>
  </w:num>
  <w:num w:numId="52" w16cid:durableId="776870326">
    <w:abstractNumId w:val="52"/>
  </w:num>
  <w:num w:numId="53" w16cid:durableId="136463098">
    <w:abstractNumId w:val="53"/>
  </w:num>
  <w:num w:numId="54" w16cid:durableId="588395760">
    <w:abstractNumId w:val="54"/>
  </w:num>
  <w:num w:numId="55" w16cid:durableId="561136025">
    <w:abstractNumId w:val="55"/>
  </w:num>
  <w:num w:numId="56" w16cid:durableId="1016079280">
    <w:abstractNumId w:val="56"/>
  </w:num>
  <w:num w:numId="57" w16cid:durableId="1534344695">
    <w:abstractNumId w:val="57"/>
  </w:num>
  <w:num w:numId="58" w16cid:durableId="1563515207">
    <w:abstractNumId w:val="58"/>
  </w:num>
  <w:num w:numId="59" w16cid:durableId="1287656694">
    <w:abstractNumId w:val="59"/>
  </w:num>
  <w:num w:numId="60" w16cid:durableId="1239557015">
    <w:abstractNumId w:val="60"/>
  </w:num>
  <w:num w:numId="61" w16cid:durableId="2119325527">
    <w:abstractNumId w:val="61"/>
  </w:num>
  <w:num w:numId="62" w16cid:durableId="1632592131">
    <w:abstractNumId w:val="62"/>
  </w:num>
  <w:num w:numId="63" w16cid:durableId="2001881789">
    <w:abstractNumId w:val="63"/>
  </w:num>
  <w:num w:numId="64" w16cid:durableId="1772162624">
    <w:abstractNumId w:val="64"/>
  </w:num>
  <w:num w:numId="65" w16cid:durableId="1906257144">
    <w:abstractNumId w:val="65"/>
  </w:num>
  <w:num w:numId="66" w16cid:durableId="1783264661">
    <w:abstractNumId w:val="66"/>
  </w:num>
  <w:num w:numId="67" w16cid:durableId="861093354">
    <w:abstractNumId w:val="67"/>
  </w:num>
  <w:num w:numId="68" w16cid:durableId="92364654">
    <w:abstractNumId w:val="68"/>
  </w:num>
  <w:num w:numId="69" w16cid:durableId="1286499114">
    <w:abstractNumId w:val="69"/>
  </w:num>
  <w:num w:numId="70" w16cid:durableId="1724065511">
    <w:abstractNumId w:val="70"/>
  </w:num>
  <w:num w:numId="71" w16cid:durableId="412288769">
    <w:abstractNumId w:val="71"/>
  </w:num>
  <w:num w:numId="72" w16cid:durableId="1714773120">
    <w:abstractNumId w:val="72"/>
  </w:num>
  <w:num w:numId="73" w16cid:durableId="1389114311">
    <w:abstractNumId w:val="73"/>
  </w:num>
  <w:num w:numId="74" w16cid:durableId="437485478">
    <w:abstractNumId w:val="74"/>
  </w:num>
  <w:num w:numId="75" w16cid:durableId="1437867207">
    <w:abstractNumId w:val="75"/>
  </w:num>
  <w:num w:numId="76" w16cid:durableId="644630602">
    <w:abstractNumId w:val="76"/>
  </w:num>
  <w:num w:numId="77" w16cid:durableId="291719334">
    <w:abstractNumId w:val="77"/>
  </w:num>
  <w:num w:numId="78" w16cid:durableId="1133867594">
    <w:abstractNumId w:val="78"/>
  </w:num>
  <w:num w:numId="79" w16cid:durableId="1300064790">
    <w:abstractNumId w:val="79"/>
  </w:num>
  <w:num w:numId="80" w16cid:durableId="460003285">
    <w:abstractNumId w:val="80"/>
  </w:num>
  <w:num w:numId="81" w16cid:durableId="221792807">
    <w:abstractNumId w:val="81"/>
  </w:num>
  <w:num w:numId="82" w16cid:durableId="1932544203">
    <w:abstractNumId w:val="82"/>
  </w:num>
  <w:num w:numId="83" w16cid:durableId="1752656779">
    <w:abstractNumId w:val="83"/>
  </w:num>
  <w:num w:numId="84" w16cid:durableId="2082023274">
    <w:abstractNumId w:val="84"/>
  </w:num>
  <w:num w:numId="85" w16cid:durableId="902257608">
    <w:abstractNumId w:val="85"/>
  </w:num>
  <w:num w:numId="86" w16cid:durableId="1419130115">
    <w:abstractNumId w:val="86"/>
  </w:num>
  <w:num w:numId="87" w16cid:durableId="76563793">
    <w:abstractNumId w:val="87"/>
  </w:num>
  <w:num w:numId="88" w16cid:durableId="69696264">
    <w:abstractNumId w:val="88"/>
  </w:num>
  <w:num w:numId="89" w16cid:durableId="865681607">
    <w:abstractNumId w:val="89"/>
  </w:num>
  <w:num w:numId="90" w16cid:durableId="1198079175">
    <w:abstractNumId w:val="90"/>
  </w:num>
  <w:num w:numId="91" w16cid:durableId="1267810467">
    <w:abstractNumId w:val="91"/>
  </w:num>
  <w:num w:numId="92" w16cid:durableId="2013020664">
    <w:abstractNumId w:val="92"/>
  </w:num>
  <w:num w:numId="93" w16cid:durableId="247350459">
    <w:abstractNumId w:val="93"/>
  </w:num>
  <w:num w:numId="94" w16cid:durableId="227570166">
    <w:abstractNumId w:val="94"/>
  </w:num>
  <w:num w:numId="95" w16cid:durableId="969239831">
    <w:abstractNumId w:val="95"/>
  </w:num>
  <w:num w:numId="96" w16cid:durableId="1299338157">
    <w:abstractNumId w:val="96"/>
  </w:num>
  <w:num w:numId="97" w16cid:durableId="1746609625">
    <w:abstractNumId w:val="99"/>
  </w:num>
  <w:num w:numId="98" w16cid:durableId="966935725">
    <w:abstractNumId w:val="100"/>
  </w:num>
  <w:num w:numId="99" w16cid:durableId="1548907758">
    <w:abstractNumId w:val="102"/>
  </w:num>
  <w:num w:numId="100" w16cid:durableId="815145006">
    <w:abstractNumId w:val="103"/>
  </w:num>
  <w:num w:numId="101" w16cid:durableId="728921800">
    <w:abstractNumId w:val="104"/>
  </w:num>
  <w:num w:numId="102" w16cid:durableId="736366376">
    <w:abstractNumId w:val="105"/>
  </w:num>
  <w:num w:numId="103" w16cid:durableId="780952667">
    <w:abstractNumId w:val="106"/>
  </w:num>
  <w:num w:numId="104" w16cid:durableId="1339042761">
    <w:abstractNumId w:val="107"/>
  </w:num>
  <w:num w:numId="105" w16cid:durableId="2078941812">
    <w:abstractNumId w:val="108"/>
  </w:num>
  <w:num w:numId="106" w16cid:durableId="1879470993">
    <w:abstractNumId w:val="109"/>
  </w:num>
  <w:num w:numId="107" w16cid:durableId="1270967621">
    <w:abstractNumId w:val="110"/>
  </w:num>
  <w:num w:numId="108" w16cid:durableId="891887346">
    <w:abstractNumId w:val="111"/>
  </w:num>
  <w:num w:numId="109" w16cid:durableId="1801193028">
    <w:abstractNumId w:val="112"/>
  </w:num>
  <w:num w:numId="110" w16cid:durableId="490366789">
    <w:abstractNumId w:val="113"/>
  </w:num>
  <w:num w:numId="111" w16cid:durableId="562063997">
    <w:abstractNumId w:val="114"/>
  </w:num>
  <w:num w:numId="112" w16cid:durableId="123041033">
    <w:abstractNumId w:val="115"/>
  </w:num>
  <w:num w:numId="113" w16cid:durableId="998733958">
    <w:abstractNumId w:val="116"/>
  </w:num>
  <w:num w:numId="114" w16cid:durableId="1837568983">
    <w:abstractNumId w:val="117"/>
  </w:num>
  <w:num w:numId="115" w16cid:durableId="1203857350">
    <w:abstractNumId w:val="118"/>
  </w:num>
  <w:num w:numId="116" w16cid:durableId="1450466651">
    <w:abstractNumId w:val="119"/>
  </w:num>
  <w:num w:numId="117" w16cid:durableId="1218084050">
    <w:abstractNumId w:val="120"/>
  </w:num>
  <w:num w:numId="118" w16cid:durableId="1731493545">
    <w:abstractNumId w:val="121"/>
  </w:num>
  <w:num w:numId="119" w16cid:durableId="1633049023">
    <w:abstractNumId w:val="122"/>
  </w:num>
  <w:num w:numId="120" w16cid:durableId="889344397">
    <w:abstractNumId w:val="123"/>
  </w:num>
  <w:num w:numId="121" w16cid:durableId="1194655901">
    <w:abstractNumId w:val="124"/>
  </w:num>
  <w:num w:numId="122" w16cid:durableId="1104155878">
    <w:abstractNumId w:val="125"/>
  </w:num>
  <w:num w:numId="123" w16cid:durableId="2087798995">
    <w:abstractNumId w:val="126"/>
  </w:num>
  <w:num w:numId="124" w16cid:durableId="193202833">
    <w:abstractNumId w:val="127"/>
  </w:num>
  <w:num w:numId="125" w16cid:durableId="11807591">
    <w:abstractNumId w:val="128"/>
  </w:num>
  <w:num w:numId="126" w16cid:durableId="1012686831">
    <w:abstractNumId w:val="129"/>
  </w:num>
  <w:num w:numId="127" w16cid:durableId="748159476">
    <w:abstractNumId w:val="130"/>
  </w:num>
  <w:num w:numId="128" w16cid:durableId="568198029">
    <w:abstractNumId w:val="131"/>
  </w:num>
  <w:num w:numId="129" w16cid:durableId="2008438823">
    <w:abstractNumId w:val="132"/>
  </w:num>
  <w:num w:numId="130" w16cid:durableId="507065447">
    <w:abstractNumId w:val="133"/>
  </w:num>
  <w:num w:numId="131" w16cid:durableId="4093721">
    <w:abstractNumId w:val="134"/>
  </w:num>
  <w:num w:numId="132" w16cid:durableId="1188370525">
    <w:abstractNumId w:val="135"/>
  </w:num>
  <w:num w:numId="133" w16cid:durableId="1580940518">
    <w:abstractNumId w:val="136"/>
  </w:num>
  <w:num w:numId="134" w16cid:durableId="208344554">
    <w:abstractNumId w:val="137"/>
  </w:num>
  <w:num w:numId="135" w16cid:durableId="1630890498">
    <w:abstractNumId w:val="138"/>
  </w:num>
  <w:num w:numId="136" w16cid:durableId="645595619">
    <w:abstractNumId w:val="139"/>
  </w:num>
  <w:num w:numId="137" w16cid:durableId="343241686">
    <w:abstractNumId w:val="140"/>
  </w:num>
  <w:num w:numId="138" w16cid:durableId="477310157">
    <w:abstractNumId w:val="141"/>
  </w:num>
  <w:num w:numId="139" w16cid:durableId="1698043443">
    <w:abstractNumId w:val="142"/>
  </w:num>
  <w:num w:numId="140" w16cid:durableId="1508250190">
    <w:abstractNumId w:val="143"/>
  </w:num>
  <w:num w:numId="141" w16cid:durableId="2140805451">
    <w:abstractNumId w:val="144"/>
  </w:num>
  <w:num w:numId="142" w16cid:durableId="1961566893">
    <w:abstractNumId w:val="145"/>
  </w:num>
  <w:num w:numId="143" w16cid:durableId="1935235833">
    <w:abstractNumId w:val="146"/>
  </w:num>
  <w:num w:numId="144" w16cid:durableId="1161460321">
    <w:abstractNumId w:val="162"/>
  </w:num>
  <w:num w:numId="145" w16cid:durableId="1044403918">
    <w:abstractNumId w:val="159"/>
  </w:num>
  <w:num w:numId="146" w16cid:durableId="1713068717">
    <w:abstractNumId w:val="158"/>
  </w:num>
  <w:num w:numId="147" w16cid:durableId="1814253309">
    <w:abstractNumId w:val="172"/>
  </w:num>
  <w:num w:numId="148" w16cid:durableId="110636736">
    <w:abstractNumId w:val="163"/>
  </w:num>
  <w:num w:numId="149" w16cid:durableId="783963603">
    <w:abstractNumId w:val="173"/>
  </w:num>
  <w:num w:numId="150" w16cid:durableId="909851505">
    <w:abstractNumId w:val="168"/>
  </w:num>
  <w:num w:numId="151" w16cid:durableId="425611363">
    <w:abstractNumId w:val="160"/>
  </w:num>
  <w:num w:numId="152" w16cid:durableId="939265563">
    <w:abstractNumId w:val="164"/>
  </w:num>
  <w:num w:numId="153" w16cid:durableId="1532255946">
    <w:abstractNumId w:val="170"/>
  </w:num>
  <w:num w:numId="154" w16cid:durableId="744765927">
    <w:abstractNumId w:val="147"/>
  </w:num>
  <w:num w:numId="155" w16cid:durableId="104931022">
    <w:abstractNumId w:val="148"/>
  </w:num>
  <w:num w:numId="156" w16cid:durableId="113644824">
    <w:abstractNumId w:val="167"/>
  </w:num>
  <w:num w:numId="157" w16cid:durableId="1830559537">
    <w:abstractNumId w:val="151"/>
  </w:num>
  <w:num w:numId="158" w16cid:durableId="1465197932">
    <w:abstractNumId w:val="155"/>
  </w:num>
  <w:num w:numId="159" w16cid:durableId="1532113020">
    <w:abstractNumId w:val="169"/>
  </w:num>
  <w:num w:numId="160" w16cid:durableId="1019115500">
    <w:abstractNumId w:val="154"/>
  </w:num>
  <w:num w:numId="161" w16cid:durableId="1715810468">
    <w:abstractNumId w:val="156"/>
  </w:num>
  <w:num w:numId="162" w16cid:durableId="1103653118">
    <w:abstractNumId w:val="152"/>
  </w:num>
  <w:num w:numId="163" w16cid:durableId="574751885">
    <w:abstractNumId w:val="165"/>
  </w:num>
  <w:num w:numId="164" w16cid:durableId="1418597455">
    <w:abstractNumId w:val="161"/>
  </w:num>
  <w:num w:numId="165" w16cid:durableId="1151823085">
    <w:abstractNumId w:val="157"/>
  </w:num>
  <w:num w:numId="166" w16cid:durableId="360936603">
    <w:abstractNumId w:val="166"/>
  </w:num>
  <w:num w:numId="167" w16cid:durableId="1084643644">
    <w:abstractNumId w:val="171"/>
  </w:num>
  <w:num w:numId="168" w16cid:durableId="325865308">
    <w:abstractNumId w:val="150"/>
  </w:num>
  <w:num w:numId="169" w16cid:durableId="1382096686">
    <w:abstractNumId w:val="149"/>
  </w:num>
  <w:num w:numId="170" w16cid:durableId="1621258335">
    <w:abstractNumId w:val="15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B4"/>
    <w:rsid w:val="00001EA6"/>
    <w:rsid w:val="0001208C"/>
    <w:rsid w:val="00044310"/>
    <w:rsid w:val="00056B53"/>
    <w:rsid w:val="00070F12"/>
    <w:rsid w:val="00080CFE"/>
    <w:rsid w:val="00091B6D"/>
    <w:rsid w:val="000A2332"/>
    <w:rsid w:val="000A46AC"/>
    <w:rsid w:val="000B610C"/>
    <w:rsid w:val="000C514F"/>
    <w:rsid w:val="001110C0"/>
    <w:rsid w:val="0012659C"/>
    <w:rsid w:val="00127E92"/>
    <w:rsid w:val="00131B93"/>
    <w:rsid w:val="00146612"/>
    <w:rsid w:val="00153F59"/>
    <w:rsid w:val="00154B07"/>
    <w:rsid w:val="00157508"/>
    <w:rsid w:val="00160295"/>
    <w:rsid w:val="001C0F2E"/>
    <w:rsid w:val="001C1659"/>
    <w:rsid w:val="001D2309"/>
    <w:rsid w:val="001D5A01"/>
    <w:rsid w:val="00201BDD"/>
    <w:rsid w:val="00202867"/>
    <w:rsid w:val="002041FF"/>
    <w:rsid w:val="0025100A"/>
    <w:rsid w:val="00257DD9"/>
    <w:rsid w:val="00262AFA"/>
    <w:rsid w:val="002B4C0A"/>
    <w:rsid w:val="002E2A52"/>
    <w:rsid w:val="002E3D25"/>
    <w:rsid w:val="002F3E8C"/>
    <w:rsid w:val="00302E77"/>
    <w:rsid w:val="003476C8"/>
    <w:rsid w:val="00372F6C"/>
    <w:rsid w:val="003B510E"/>
    <w:rsid w:val="003B68DB"/>
    <w:rsid w:val="003F7D87"/>
    <w:rsid w:val="00435F01"/>
    <w:rsid w:val="00444258"/>
    <w:rsid w:val="004777E6"/>
    <w:rsid w:val="00490562"/>
    <w:rsid w:val="00494BEA"/>
    <w:rsid w:val="00495EB4"/>
    <w:rsid w:val="004C07AA"/>
    <w:rsid w:val="004C5BDB"/>
    <w:rsid w:val="004D63F7"/>
    <w:rsid w:val="004E0FA9"/>
    <w:rsid w:val="004E5B46"/>
    <w:rsid w:val="004F307B"/>
    <w:rsid w:val="00531F39"/>
    <w:rsid w:val="0054235D"/>
    <w:rsid w:val="0056431B"/>
    <w:rsid w:val="00564DD1"/>
    <w:rsid w:val="00570E28"/>
    <w:rsid w:val="005B064D"/>
    <w:rsid w:val="005B74B3"/>
    <w:rsid w:val="005C0461"/>
    <w:rsid w:val="005C659D"/>
    <w:rsid w:val="005C7ADE"/>
    <w:rsid w:val="0061038E"/>
    <w:rsid w:val="006164EE"/>
    <w:rsid w:val="00642A69"/>
    <w:rsid w:val="006449B9"/>
    <w:rsid w:val="00647527"/>
    <w:rsid w:val="00647785"/>
    <w:rsid w:val="00653599"/>
    <w:rsid w:val="00677731"/>
    <w:rsid w:val="006C1419"/>
    <w:rsid w:val="006C6398"/>
    <w:rsid w:val="006D3AA1"/>
    <w:rsid w:val="00702FE2"/>
    <w:rsid w:val="007148ED"/>
    <w:rsid w:val="007437E9"/>
    <w:rsid w:val="007513B9"/>
    <w:rsid w:val="0079207B"/>
    <w:rsid w:val="007B0B66"/>
    <w:rsid w:val="007B7692"/>
    <w:rsid w:val="007C1A5B"/>
    <w:rsid w:val="007C50CC"/>
    <w:rsid w:val="007D09BE"/>
    <w:rsid w:val="007D0A34"/>
    <w:rsid w:val="007E1B51"/>
    <w:rsid w:val="007E7BA8"/>
    <w:rsid w:val="007F2FF6"/>
    <w:rsid w:val="00803BC3"/>
    <w:rsid w:val="0080695A"/>
    <w:rsid w:val="008D1AA0"/>
    <w:rsid w:val="008E2408"/>
    <w:rsid w:val="008E3C79"/>
    <w:rsid w:val="008F2D84"/>
    <w:rsid w:val="009042E2"/>
    <w:rsid w:val="00915AD6"/>
    <w:rsid w:val="009400A7"/>
    <w:rsid w:val="009564C6"/>
    <w:rsid w:val="009709BF"/>
    <w:rsid w:val="00987812"/>
    <w:rsid w:val="00990AD9"/>
    <w:rsid w:val="00994255"/>
    <w:rsid w:val="009B674A"/>
    <w:rsid w:val="009D7620"/>
    <w:rsid w:val="009E1129"/>
    <w:rsid w:val="00A02F07"/>
    <w:rsid w:val="00A04831"/>
    <w:rsid w:val="00A16AE5"/>
    <w:rsid w:val="00A56308"/>
    <w:rsid w:val="00A74BDA"/>
    <w:rsid w:val="00A76D5A"/>
    <w:rsid w:val="00AE6930"/>
    <w:rsid w:val="00AF3504"/>
    <w:rsid w:val="00B029FC"/>
    <w:rsid w:val="00B21638"/>
    <w:rsid w:val="00B2291F"/>
    <w:rsid w:val="00B305A4"/>
    <w:rsid w:val="00B311BF"/>
    <w:rsid w:val="00B40BC3"/>
    <w:rsid w:val="00B62765"/>
    <w:rsid w:val="00B72BD1"/>
    <w:rsid w:val="00B73375"/>
    <w:rsid w:val="00B810FC"/>
    <w:rsid w:val="00B83861"/>
    <w:rsid w:val="00B914AF"/>
    <w:rsid w:val="00C142E9"/>
    <w:rsid w:val="00C363B2"/>
    <w:rsid w:val="00C4504B"/>
    <w:rsid w:val="00C4629A"/>
    <w:rsid w:val="00C50FF8"/>
    <w:rsid w:val="00C6280A"/>
    <w:rsid w:val="00C6418A"/>
    <w:rsid w:val="00C73C96"/>
    <w:rsid w:val="00C851A3"/>
    <w:rsid w:val="00CA1815"/>
    <w:rsid w:val="00CA5426"/>
    <w:rsid w:val="00CA684F"/>
    <w:rsid w:val="00CB6A7C"/>
    <w:rsid w:val="00CB712C"/>
    <w:rsid w:val="00CC5453"/>
    <w:rsid w:val="00CC7959"/>
    <w:rsid w:val="00CD7FE7"/>
    <w:rsid w:val="00CE5047"/>
    <w:rsid w:val="00D04E36"/>
    <w:rsid w:val="00D215BC"/>
    <w:rsid w:val="00D2211B"/>
    <w:rsid w:val="00D22BCB"/>
    <w:rsid w:val="00D23172"/>
    <w:rsid w:val="00D3230C"/>
    <w:rsid w:val="00D45CC9"/>
    <w:rsid w:val="00D5629C"/>
    <w:rsid w:val="00D72909"/>
    <w:rsid w:val="00D84360"/>
    <w:rsid w:val="00D93B9E"/>
    <w:rsid w:val="00D962FB"/>
    <w:rsid w:val="00DD3DCE"/>
    <w:rsid w:val="00DE48E4"/>
    <w:rsid w:val="00DE7695"/>
    <w:rsid w:val="00DF0D40"/>
    <w:rsid w:val="00DF79D5"/>
    <w:rsid w:val="00E375F7"/>
    <w:rsid w:val="00E84230"/>
    <w:rsid w:val="00EA614D"/>
    <w:rsid w:val="00EB2685"/>
    <w:rsid w:val="00EC1E18"/>
    <w:rsid w:val="00ED7B8F"/>
    <w:rsid w:val="00EE2B10"/>
    <w:rsid w:val="00EE4D50"/>
    <w:rsid w:val="00EF3101"/>
    <w:rsid w:val="00EF56FC"/>
    <w:rsid w:val="00F2563D"/>
    <w:rsid w:val="00F3000E"/>
    <w:rsid w:val="00F76A40"/>
    <w:rsid w:val="00FC310A"/>
    <w:rsid w:val="00FD204B"/>
    <w:rsid w:val="00FE46EF"/>
    <w:rsid w:val="00FF3823"/>
    <w:rsid w:val="00FF38A6"/>
    <w:rsid w:val="00FF5CD7"/>
    <w:rsid w:val="00FF61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5183048"/>
  <w15:chartTrackingRefBased/>
  <w15:docId w15:val="{6B879601-030B-45E9-B062-D5AD53B6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03BC3"/>
    <w:pPr>
      <w:suppressAutoHyphens/>
    </w:pPr>
    <w:rPr>
      <w:lang w:eastAsia="ar-SA"/>
    </w:rPr>
  </w:style>
  <w:style w:type="paragraph" w:styleId="Cmsor1">
    <w:name w:val="heading 1"/>
    <w:basedOn w:val="Norml"/>
    <w:next w:val="Norml"/>
    <w:qFormat/>
    <w:pPr>
      <w:keepNext/>
      <w:numPr>
        <w:numId w:val="1"/>
      </w:numPr>
      <w:tabs>
        <w:tab w:val="left" w:pos="1778"/>
      </w:tabs>
      <w:ind w:left="1418" w:firstLine="0"/>
      <w:jc w:val="center"/>
      <w:outlineLvl w:val="0"/>
    </w:pPr>
    <w:rPr>
      <w:sz w:val="24"/>
    </w:rPr>
  </w:style>
  <w:style w:type="paragraph" w:styleId="Cmsor2">
    <w:name w:val="heading 2"/>
    <w:basedOn w:val="Norml"/>
    <w:next w:val="Norml"/>
    <w:qFormat/>
    <w:pPr>
      <w:keepNext/>
      <w:numPr>
        <w:ilvl w:val="1"/>
        <w:numId w:val="1"/>
      </w:numPr>
      <w:ind w:left="1134" w:firstLine="0"/>
      <w:outlineLvl w:val="1"/>
    </w:pPr>
    <w:rPr>
      <w:b/>
      <w:sz w:val="24"/>
    </w:rPr>
  </w:style>
  <w:style w:type="paragraph" w:styleId="Cmsor3">
    <w:name w:val="heading 3"/>
    <w:basedOn w:val="Norml"/>
    <w:next w:val="Norml"/>
    <w:qFormat/>
    <w:pPr>
      <w:keepNext/>
      <w:numPr>
        <w:ilvl w:val="2"/>
        <w:numId w:val="1"/>
      </w:numPr>
      <w:ind w:left="993" w:firstLine="141"/>
      <w:outlineLvl w:val="2"/>
    </w:pPr>
    <w:rPr>
      <w:sz w:val="24"/>
    </w:rPr>
  </w:style>
  <w:style w:type="paragraph" w:styleId="Cmsor4">
    <w:name w:val="heading 4"/>
    <w:basedOn w:val="Norml"/>
    <w:next w:val="Norml"/>
    <w:qFormat/>
    <w:pPr>
      <w:keepNext/>
      <w:numPr>
        <w:ilvl w:val="3"/>
        <w:numId w:val="1"/>
      </w:numPr>
      <w:spacing w:before="240" w:after="60"/>
      <w:outlineLvl w:val="3"/>
    </w:pPr>
    <w:rPr>
      <w:b/>
      <w:bCs/>
      <w:sz w:val="28"/>
      <w:szCs w:val="28"/>
    </w:rPr>
  </w:style>
  <w:style w:type="paragraph" w:styleId="Cmsor5">
    <w:name w:val="heading 5"/>
    <w:basedOn w:val="Norml"/>
    <w:next w:val="Norml"/>
    <w:qFormat/>
    <w:pPr>
      <w:numPr>
        <w:ilvl w:val="4"/>
        <w:numId w:val="1"/>
      </w:numPr>
      <w:spacing w:before="240" w:after="60"/>
      <w:outlineLvl w:val="4"/>
    </w:pPr>
    <w:rPr>
      <w:b/>
      <w:bCs/>
      <w:i/>
      <w:iCs/>
      <w:sz w:val="26"/>
      <w:szCs w:val="26"/>
    </w:rPr>
  </w:style>
  <w:style w:type="paragraph" w:styleId="Cmsor6">
    <w:name w:val="heading 6"/>
    <w:basedOn w:val="Norml"/>
    <w:next w:val="Norml"/>
    <w:qFormat/>
    <w:pPr>
      <w:numPr>
        <w:ilvl w:val="5"/>
        <w:numId w:val="1"/>
      </w:numPr>
      <w:spacing w:before="240" w:after="60"/>
      <w:outlineLvl w:val="5"/>
    </w:pPr>
    <w:rPr>
      <w:b/>
      <w:bCs/>
      <w:sz w:val="22"/>
      <w:szCs w:val="22"/>
    </w:rPr>
  </w:style>
  <w:style w:type="paragraph" w:styleId="Cmsor7">
    <w:name w:val="heading 7"/>
    <w:basedOn w:val="Norml"/>
    <w:next w:val="Norml"/>
    <w:qFormat/>
    <w:pPr>
      <w:numPr>
        <w:ilvl w:val="6"/>
        <w:numId w:val="1"/>
      </w:numPr>
      <w:spacing w:before="240" w:after="60"/>
      <w:outlineLvl w:val="6"/>
    </w:pPr>
    <w:rPr>
      <w:sz w:val="24"/>
      <w:szCs w:val="24"/>
    </w:rPr>
  </w:style>
  <w:style w:type="paragraph" w:styleId="Cmsor8">
    <w:name w:val="heading 8"/>
    <w:basedOn w:val="Norml"/>
    <w:next w:val="Norml"/>
    <w:qFormat/>
    <w:pPr>
      <w:numPr>
        <w:ilvl w:val="7"/>
        <w:numId w:val="1"/>
      </w:numPr>
      <w:spacing w:before="240" w:after="60"/>
      <w:outlineLvl w:val="7"/>
    </w:pPr>
    <w:rPr>
      <w:i/>
      <w:iCs/>
      <w:sz w:val="24"/>
      <w:szCs w:val="24"/>
    </w:rPr>
  </w:style>
  <w:style w:type="paragraph" w:styleId="Cmsor9">
    <w:name w:val="heading 9"/>
    <w:basedOn w:val="Norml"/>
    <w:next w:val="Norml"/>
    <w:qFormat/>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Arial" w:hAnsi="Arial" w:cs="Arial" w:hint="default"/>
      <w:sz w:val="22"/>
      <w:szCs w:val="22"/>
    </w:rPr>
  </w:style>
  <w:style w:type="character" w:customStyle="1" w:styleId="WW8Num3z0">
    <w:name w:val="WW8Num3z0"/>
    <w:rPr>
      <w:rFonts w:ascii="Wingdings" w:hAnsi="Wingdings" w:cs="Wingdings" w:hint="default"/>
      <w:color w:val="000000"/>
      <w:sz w:val="22"/>
      <w:szCs w:val="22"/>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Wingdings" w:hAnsi="Wingdings" w:cs="Wingdings" w:hint="default"/>
      <w:color w:val="000000"/>
      <w:sz w:val="22"/>
      <w:szCs w:val="22"/>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style>
  <w:style w:type="character" w:customStyle="1" w:styleId="WW8Num8z1">
    <w:name w:val="WW8Num8z1"/>
  </w:style>
  <w:style w:type="character" w:customStyle="1" w:styleId="WW8Num8z2">
    <w:name w:val="WW8Num8z2"/>
    <w:rPr>
      <w:rFonts w:ascii="Symbol" w:hAnsi="Symbol" w:cs="Symbol" w:hint="default"/>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color w:val="000000"/>
      <w:sz w:val="22"/>
      <w:szCs w:val="22"/>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Wingdings" w:hAnsi="Wingdings" w:cs="Wingdings" w:hint="default"/>
      <w:color w:val="000000"/>
      <w:sz w:val="22"/>
      <w:szCs w:val="22"/>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Wingdings" w:hAnsi="Wingdings" w:cs="Wingdings" w:hint="default"/>
      <w:color w:val="000000"/>
      <w:sz w:val="22"/>
      <w:szCs w:val="22"/>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ascii="Wingdings" w:hAnsi="Wingdings" w:cs="Wingdings" w:hint="default"/>
      <w:sz w:val="22"/>
      <w:szCs w:val="22"/>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ascii="Wingdings" w:hAnsi="Wingdings" w:cs="Wingdings" w:hint="default"/>
    </w:rPr>
  </w:style>
  <w:style w:type="character" w:customStyle="1" w:styleId="WW8Num17z0">
    <w:name w:val="WW8Num17z0"/>
    <w:rPr>
      <w:rFonts w:ascii="Wingdings" w:hAnsi="Wingdings" w:cs="Wingdings" w:hint="default"/>
      <w:sz w:val="22"/>
      <w:szCs w:val="22"/>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sz w:val="22"/>
      <w:szCs w:val="22"/>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sz w:val="22"/>
      <w:szCs w:val="22"/>
    </w:rPr>
  </w:style>
  <w:style w:type="character" w:customStyle="1" w:styleId="WW8Num20z0">
    <w:name w:val="WW8Num20z0"/>
    <w:rPr>
      <w:rFonts w:ascii="Wingdings" w:hAnsi="Wingdings" w:cs="Wingdings" w:hint="default"/>
      <w:color w:val="000000"/>
      <w:sz w:val="22"/>
      <w:szCs w:val="22"/>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WW8Num21z0">
    <w:name w:val="WW8Num21z0"/>
  </w:style>
  <w:style w:type="character" w:customStyle="1" w:styleId="WW8Num21z1">
    <w:name w:val="WW8Num21z1"/>
    <w:rPr>
      <w:rFonts w:ascii="Symbol" w:hAnsi="Symbol" w:cs="Symbol" w:hint="default"/>
      <w:sz w:val="22"/>
      <w:szCs w:val="22"/>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sz w:val="22"/>
      <w:szCs w:val="22"/>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ascii="Wingdings" w:hAnsi="Wingdings" w:cs="Wingdings" w:hint="default"/>
      <w:color w:val="000000"/>
      <w:sz w:val="22"/>
      <w:szCs w:val="22"/>
    </w:rPr>
  </w:style>
  <w:style w:type="character" w:customStyle="1" w:styleId="WW8Num23z1">
    <w:name w:val="WW8Num23z1"/>
    <w:rPr>
      <w:rFonts w:ascii="Courier New" w:hAnsi="Courier New" w:cs="Courier New" w:hint="default"/>
    </w:rPr>
  </w:style>
  <w:style w:type="character" w:customStyle="1" w:styleId="WW8Num23z3">
    <w:name w:val="WW8Num23z3"/>
    <w:rPr>
      <w:rFonts w:ascii="Symbol" w:hAnsi="Symbol" w:cs="Symbol" w:hint="default"/>
    </w:rPr>
  </w:style>
  <w:style w:type="character" w:customStyle="1" w:styleId="WW8Num24z0">
    <w:name w:val="WW8Num24z0"/>
    <w:rPr>
      <w:rFonts w:ascii="Arial" w:hAnsi="Arial" w:cs="Arial" w:hint="default"/>
      <w:sz w:val="22"/>
      <w:szCs w:val="22"/>
    </w:rPr>
  </w:style>
  <w:style w:type="character" w:customStyle="1" w:styleId="WW8Num25z0">
    <w:name w:val="WW8Num25z0"/>
    <w:rPr>
      <w:rFonts w:ascii="Wingdings" w:hAnsi="Wingdings" w:cs="Wingdings" w:hint="default"/>
      <w:sz w:val="22"/>
      <w:szCs w:val="22"/>
    </w:rPr>
  </w:style>
  <w:style w:type="character" w:customStyle="1" w:styleId="WW8Num25z1">
    <w:name w:val="WW8Num25z1"/>
    <w:rPr>
      <w:rFonts w:ascii="Courier New" w:hAnsi="Courier New" w:cs="Courier New" w:hint="default"/>
    </w:rPr>
  </w:style>
  <w:style w:type="character" w:customStyle="1" w:styleId="WW8Num25z3">
    <w:name w:val="WW8Num25z3"/>
    <w:rPr>
      <w:rFonts w:ascii="Symbol" w:hAnsi="Symbol" w:cs="Symbol" w:hint="default"/>
    </w:rPr>
  </w:style>
  <w:style w:type="character" w:customStyle="1" w:styleId="WW8Num26z0">
    <w:name w:val="WW8Num26z0"/>
    <w:rPr>
      <w:rFonts w:ascii="Wingdings" w:hAnsi="Wingdings" w:cs="Wingdings" w:hint="default"/>
      <w:sz w:val="22"/>
      <w:szCs w:val="22"/>
    </w:rPr>
  </w:style>
  <w:style w:type="character" w:customStyle="1" w:styleId="WW8Num26z1">
    <w:name w:val="WW8Num26z1"/>
    <w:rPr>
      <w:rFonts w:ascii="Courier New" w:hAnsi="Courier New" w:cs="Courier New"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ascii="Wingdings" w:hAnsi="Wingdings" w:cs="Wingdings" w:hint="default"/>
      <w:sz w:val="22"/>
      <w:szCs w:val="22"/>
    </w:rPr>
  </w:style>
  <w:style w:type="character" w:customStyle="1" w:styleId="WW8Num28z1">
    <w:name w:val="WW8Num28z1"/>
    <w:rPr>
      <w:rFonts w:ascii="Courier New" w:hAnsi="Courier New" w:cs="Courier New"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Wingdings" w:hAnsi="Wingdings" w:cs="Wingdings" w:hint="default"/>
      <w:sz w:val="22"/>
      <w:szCs w:val="22"/>
    </w:rPr>
  </w:style>
  <w:style w:type="character" w:customStyle="1" w:styleId="WW8Num30z1">
    <w:name w:val="WW8Num30z1"/>
    <w:rPr>
      <w:rFonts w:ascii="Courier New" w:hAnsi="Courier New" w:cs="Courier New" w:hint="default"/>
    </w:rPr>
  </w:style>
  <w:style w:type="character" w:customStyle="1" w:styleId="WW8Num30z3">
    <w:name w:val="WW8Num30z3"/>
    <w:rPr>
      <w:rFonts w:ascii="Symbol" w:hAnsi="Symbol" w:cs="Symbol" w:hint="default"/>
    </w:rPr>
  </w:style>
  <w:style w:type="character" w:customStyle="1" w:styleId="WW8Num31z0">
    <w:name w:val="WW8Num31z0"/>
    <w:rPr>
      <w:rFonts w:ascii="Wingdings" w:hAnsi="Wingdings" w:cs="Wingdings" w:hint="default"/>
      <w:sz w:val="22"/>
      <w:szCs w:val="22"/>
    </w:rPr>
  </w:style>
  <w:style w:type="character" w:customStyle="1" w:styleId="WW8Num31z1">
    <w:name w:val="WW8Num31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color w:val="000000"/>
      <w:sz w:val="22"/>
      <w:szCs w:val="22"/>
    </w:rPr>
  </w:style>
  <w:style w:type="character" w:customStyle="1" w:styleId="WW8Num32z2">
    <w:name w:val="WW8Num32z2"/>
    <w:rPr>
      <w:rFonts w:ascii="Wingdings" w:hAnsi="Wingdings" w:cs="Wingdings" w:hint="default"/>
    </w:rPr>
  </w:style>
  <w:style w:type="character" w:customStyle="1" w:styleId="WW8Num32z4">
    <w:name w:val="WW8Num32z4"/>
    <w:rPr>
      <w:rFonts w:ascii="Courier New" w:hAnsi="Courier New" w:cs="Courier New" w:hint="default"/>
    </w:rPr>
  </w:style>
  <w:style w:type="character" w:customStyle="1" w:styleId="WW8Num33z0">
    <w:name w:val="WW8Num33z0"/>
    <w:rPr>
      <w:rFonts w:ascii="Wingdings" w:hAnsi="Wingdings" w:cs="Wingdings" w:hint="default"/>
      <w:sz w:val="22"/>
      <w:szCs w:val="22"/>
    </w:rPr>
  </w:style>
  <w:style w:type="character" w:customStyle="1" w:styleId="WW8Num33z1">
    <w:name w:val="WW8Num33z1"/>
    <w:rPr>
      <w:rFonts w:ascii="Courier New" w:hAnsi="Courier New" w:cs="Courier New"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ascii="Wingdings" w:hAnsi="Wingdings" w:cs="Wingdings" w:hint="default"/>
      <w:color w:val="000000"/>
      <w:sz w:val="22"/>
      <w:szCs w:val="22"/>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Wingdings" w:hAnsi="Wingdings" w:cs="Wingdings" w:hint="default"/>
      <w:sz w:val="22"/>
      <w:szCs w:val="22"/>
    </w:rPr>
  </w:style>
  <w:style w:type="character" w:customStyle="1" w:styleId="WW8Num36z1">
    <w:name w:val="WW8Num36z1"/>
    <w:rPr>
      <w:rFonts w:ascii="Courier New" w:hAnsi="Courier New" w:cs="Courier New"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8z0">
    <w:name w:val="WW8Num38z0"/>
    <w:rPr>
      <w:rFonts w:ascii="Wingdings" w:hAnsi="Wingdings" w:cs="Wingdings" w:hint="default"/>
    </w:rPr>
  </w:style>
  <w:style w:type="character" w:customStyle="1" w:styleId="WW8Num38z1">
    <w:name w:val="WW8Num38z1"/>
    <w:rPr>
      <w:rFonts w:ascii="Courier New" w:hAnsi="Courier New" w:cs="Courier New" w:hint="default"/>
    </w:rPr>
  </w:style>
  <w:style w:type="character" w:customStyle="1" w:styleId="WW8Num38z3">
    <w:name w:val="WW8Num38z3"/>
    <w:rPr>
      <w:rFonts w:ascii="Symbol" w:hAnsi="Symbol" w:cs="Symbol" w:hint="default"/>
    </w:rPr>
  </w:style>
  <w:style w:type="character" w:customStyle="1" w:styleId="WW8Num39z0">
    <w:name w:val="WW8Num39z0"/>
    <w:rPr>
      <w:rFonts w:ascii="Wingdings" w:hAnsi="Wingdings" w:cs="Wingdings" w:hint="default"/>
    </w:rPr>
  </w:style>
  <w:style w:type="character" w:customStyle="1" w:styleId="WW8Num40z0">
    <w:name w:val="WW8Num40z0"/>
    <w:rPr>
      <w:rFonts w:ascii="Wingdings" w:hAnsi="Wingdings" w:cs="Wingdings" w:hint="default"/>
    </w:rPr>
  </w:style>
  <w:style w:type="character" w:customStyle="1" w:styleId="WW8Num40z1">
    <w:name w:val="WW8Num40z1"/>
    <w:rPr>
      <w:rFonts w:ascii="Courier New" w:hAnsi="Courier New" w:cs="Courier New" w:hint="default"/>
    </w:rPr>
  </w:style>
  <w:style w:type="character" w:customStyle="1" w:styleId="WW8Num40z3">
    <w:name w:val="WW8Num40z3"/>
    <w:rPr>
      <w:rFonts w:ascii="Symbol" w:hAnsi="Symbol" w:cs="Symbol" w:hint="default"/>
    </w:rPr>
  </w:style>
  <w:style w:type="character" w:customStyle="1" w:styleId="WW8Num41z0">
    <w:name w:val="WW8Num41z0"/>
    <w:rPr>
      <w:rFonts w:ascii="Wingdings" w:hAnsi="Wingdings" w:cs="Wingdings" w:hint="default"/>
      <w:sz w:val="22"/>
      <w:szCs w:val="22"/>
    </w:rPr>
  </w:style>
  <w:style w:type="character" w:customStyle="1" w:styleId="WW8Num41z1">
    <w:name w:val="WW8Num41z1"/>
    <w:rPr>
      <w:rFonts w:ascii="Courier New" w:hAnsi="Courier New" w:cs="Courier New" w:hint="default"/>
    </w:rPr>
  </w:style>
  <w:style w:type="character" w:customStyle="1" w:styleId="WW8Num41z3">
    <w:name w:val="WW8Num41z3"/>
    <w:rPr>
      <w:rFonts w:ascii="Symbol" w:hAnsi="Symbol" w:cs="Symbol" w:hint="default"/>
    </w:rPr>
  </w:style>
  <w:style w:type="character" w:customStyle="1" w:styleId="WW8Num42z0">
    <w:name w:val="WW8Num42z0"/>
    <w:rPr>
      <w:rFonts w:ascii="Wingdings" w:hAnsi="Wingdings" w:cs="Wingdings" w:hint="default"/>
    </w:rPr>
  </w:style>
  <w:style w:type="character" w:customStyle="1" w:styleId="WW8Num43z0">
    <w:name w:val="WW8Num43z0"/>
    <w:rPr>
      <w:rFonts w:ascii="Symbol" w:hAnsi="Symbol" w:cs="Symbol" w:hint="default"/>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cs="Wingdings" w:hint="default"/>
    </w:rPr>
  </w:style>
  <w:style w:type="character" w:customStyle="1" w:styleId="WW8Num44z0">
    <w:name w:val="WW8Num44z0"/>
    <w:rPr>
      <w:rFonts w:ascii="Wingdings" w:hAnsi="Wingdings" w:cs="Wingdings" w:hint="default"/>
      <w:sz w:val="22"/>
      <w:szCs w:val="22"/>
    </w:rPr>
  </w:style>
  <w:style w:type="character" w:customStyle="1" w:styleId="WW8Num44z1">
    <w:name w:val="WW8Num44z1"/>
    <w:rPr>
      <w:rFonts w:ascii="Courier New" w:hAnsi="Courier New" w:cs="Courier New" w:hint="default"/>
    </w:rPr>
  </w:style>
  <w:style w:type="character" w:customStyle="1" w:styleId="WW8Num44z3">
    <w:name w:val="WW8Num44z3"/>
    <w:rPr>
      <w:rFonts w:ascii="Symbol" w:hAnsi="Symbol" w:cs="Symbol" w:hint="default"/>
    </w:rPr>
  </w:style>
  <w:style w:type="character" w:customStyle="1" w:styleId="WW8Num45z0">
    <w:name w:val="WW8Num45z0"/>
    <w:rPr>
      <w:rFonts w:ascii="Wingdings" w:hAnsi="Wingdings" w:cs="Wingdings" w:hint="default"/>
      <w:sz w:val="22"/>
      <w:szCs w:val="22"/>
    </w:rPr>
  </w:style>
  <w:style w:type="character" w:customStyle="1" w:styleId="WW8Num45z1">
    <w:name w:val="WW8Num45z1"/>
    <w:rPr>
      <w:rFonts w:ascii="Courier New" w:hAnsi="Courier New" w:cs="Courier New" w:hint="default"/>
    </w:rPr>
  </w:style>
  <w:style w:type="character" w:customStyle="1" w:styleId="WW8Num45z3">
    <w:name w:val="WW8Num45z3"/>
    <w:rPr>
      <w:rFonts w:ascii="Symbol" w:hAnsi="Symbol" w:cs="Symbol" w:hint="default"/>
    </w:rPr>
  </w:style>
  <w:style w:type="character" w:customStyle="1" w:styleId="WW8Num46z0">
    <w:name w:val="WW8Num46z0"/>
    <w:rPr>
      <w:rFonts w:ascii="Wingdings" w:hAnsi="Wingdings" w:cs="Wingdings" w:hint="default"/>
      <w:color w:val="000000"/>
      <w:sz w:val="22"/>
      <w:szCs w:val="22"/>
    </w:rPr>
  </w:style>
  <w:style w:type="character" w:customStyle="1" w:styleId="WW8Num46z1">
    <w:name w:val="WW8Num46z1"/>
    <w:rPr>
      <w:rFonts w:ascii="Courier New" w:hAnsi="Courier New" w:cs="Courier New" w:hint="default"/>
    </w:rPr>
  </w:style>
  <w:style w:type="character" w:customStyle="1" w:styleId="WW8Num46z3">
    <w:name w:val="WW8Num46z3"/>
    <w:rPr>
      <w:rFonts w:ascii="Symbol" w:hAnsi="Symbol" w:cs="Symbol" w:hint="default"/>
    </w:rPr>
  </w:style>
  <w:style w:type="character" w:customStyle="1" w:styleId="WW8Num47z0">
    <w:name w:val="WW8Num47z0"/>
    <w:rPr>
      <w:rFonts w:ascii="Wingdings" w:hAnsi="Wingdings" w:cs="Wingdings" w:hint="default"/>
    </w:rPr>
  </w:style>
  <w:style w:type="character" w:customStyle="1" w:styleId="WW8Num47z1">
    <w:name w:val="WW8Num47z1"/>
    <w:rPr>
      <w:rFonts w:ascii="Courier New" w:hAnsi="Courier New" w:cs="Courier New" w:hint="default"/>
    </w:rPr>
  </w:style>
  <w:style w:type="character" w:customStyle="1" w:styleId="WW8Num47z3">
    <w:name w:val="WW8Num47z3"/>
    <w:rPr>
      <w:rFonts w:ascii="Symbol" w:hAnsi="Symbol" w:cs="Symbol" w:hint="default"/>
    </w:rPr>
  </w:style>
  <w:style w:type="character" w:customStyle="1" w:styleId="WW8Num48z0">
    <w:name w:val="WW8Num48z0"/>
    <w:rPr>
      <w:rFonts w:ascii="Wingdings" w:hAnsi="Wingdings" w:cs="Wingdings" w:hint="default"/>
      <w:sz w:val="22"/>
      <w:szCs w:val="22"/>
    </w:rPr>
  </w:style>
  <w:style w:type="character" w:customStyle="1" w:styleId="WW8Num48z1">
    <w:name w:val="WW8Num48z1"/>
    <w:rPr>
      <w:rFonts w:ascii="Courier New" w:hAnsi="Courier New" w:cs="Courier New" w:hint="default"/>
    </w:rPr>
  </w:style>
  <w:style w:type="character" w:customStyle="1" w:styleId="WW8Num48z3">
    <w:name w:val="WW8Num48z3"/>
    <w:rPr>
      <w:rFonts w:ascii="Symbol" w:hAnsi="Symbol" w:cs="Symbol" w:hint="default"/>
    </w:rPr>
  </w:style>
  <w:style w:type="character" w:customStyle="1" w:styleId="WW8Num49z0">
    <w:name w:val="WW8Num49z0"/>
    <w:rPr>
      <w:rFonts w:ascii="Symbol" w:hAnsi="Symbol" w:cs="Symbol"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50z0">
    <w:name w:val="WW8Num50z0"/>
    <w:rPr>
      <w:rFonts w:ascii="Wingdings" w:hAnsi="Wingdings" w:cs="Wingdings" w:hint="default"/>
    </w:rPr>
  </w:style>
  <w:style w:type="character" w:customStyle="1" w:styleId="WW8Num51z0">
    <w:name w:val="WW8Num51z0"/>
    <w:rPr>
      <w:rFonts w:ascii="Symbol" w:hAnsi="Symbol" w:cs="Symbol" w:hint="default"/>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2z0">
    <w:name w:val="WW8Num52z0"/>
    <w:rPr>
      <w:rFonts w:ascii="Wingdings" w:hAnsi="Wingdings" w:cs="Wingdings" w:hint="default"/>
    </w:rPr>
  </w:style>
  <w:style w:type="character" w:customStyle="1" w:styleId="WW8Num52z1">
    <w:name w:val="WW8Num52z1"/>
    <w:rPr>
      <w:rFonts w:ascii="Courier New" w:hAnsi="Courier New" w:cs="Courier New" w:hint="default"/>
    </w:rPr>
  </w:style>
  <w:style w:type="character" w:customStyle="1" w:styleId="WW8Num52z3">
    <w:name w:val="WW8Num52z3"/>
    <w:rPr>
      <w:rFonts w:ascii="Symbol" w:hAnsi="Symbol" w:cs="Symbol" w:hint="default"/>
    </w:rPr>
  </w:style>
  <w:style w:type="character" w:customStyle="1" w:styleId="WW8Num53z0">
    <w:name w:val="WW8Num53z0"/>
    <w:rPr>
      <w:rFonts w:ascii="Symbol" w:hAnsi="Symbol" w:cs="Symbol"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4z0">
    <w:name w:val="WW8Num54z0"/>
    <w:rPr>
      <w:rFonts w:ascii="Symbol" w:hAnsi="Symbol" w:cs="Symbol" w:hint="default"/>
      <w:sz w:val="22"/>
      <w:szCs w:val="22"/>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ascii="Symbol" w:hAnsi="Symbol" w:cs="Symbol" w:hint="default"/>
      <w:color w:val="000000"/>
      <w:sz w:val="22"/>
      <w:szCs w:val="22"/>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0">
    <w:name w:val="WW8Num56z0"/>
    <w:rPr>
      <w:rFonts w:ascii="Symbol" w:hAnsi="Symbol" w:cs="Symbol" w:hint="default"/>
    </w:rPr>
  </w:style>
  <w:style w:type="character" w:customStyle="1" w:styleId="WW8Num56z1">
    <w:name w:val="WW8Num56z1"/>
    <w:rPr>
      <w:rFonts w:ascii="Courier New" w:hAnsi="Courier New" w:cs="Courier New" w:hint="default"/>
    </w:rPr>
  </w:style>
  <w:style w:type="character" w:customStyle="1" w:styleId="WW8Num56z2">
    <w:name w:val="WW8Num56z2"/>
    <w:rPr>
      <w:rFonts w:ascii="Wingdings" w:hAnsi="Wingdings" w:cs="Wingdings" w:hint="default"/>
    </w:rPr>
  </w:style>
  <w:style w:type="character" w:customStyle="1" w:styleId="WW8Num57z0">
    <w:name w:val="WW8Num57z0"/>
    <w:rPr>
      <w:rFonts w:ascii="Symbol" w:hAnsi="Symbol" w:cs="Symbol" w:hint="default"/>
      <w:sz w:val="22"/>
      <w:szCs w:val="22"/>
    </w:rPr>
  </w:style>
  <w:style w:type="character" w:customStyle="1" w:styleId="WW8Num57z1">
    <w:name w:val="WW8Num57z1"/>
    <w:rPr>
      <w:rFonts w:ascii="Courier New" w:hAnsi="Courier New" w:cs="Courier New" w:hint="default"/>
    </w:rPr>
  </w:style>
  <w:style w:type="character" w:customStyle="1" w:styleId="WW8Num57z2">
    <w:name w:val="WW8Num57z2"/>
    <w:rPr>
      <w:rFonts w:ascii="Wingdings" w:hAnsi="Wingdings" w:cs="Wingdings" w:hint="default"/>
    </w:rPr>
  </w:style>
  <w:style w:type="character" w:customStyle="1" w:styleId="WW8Num58z0">
    <w:name w:val="WW8Num58z0"/>
    <w:rPr>
      <w:rFonts w:ascii="Symbol" w:hAnsi="Symbol" w:cs="Symbol"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9z0">
    <w:name w:val="WW8Num59z0"/>
    <w:rPr>
      <w:rFonts w:ascii="Wingdings" w:hAnsi="Wingdings" w:cs="Wingdings" w:hint="default"/>
    </w:rPr>
  </w:style>
  <w:style w:type="character" w:customStyle="1" w:styleId="WW8Num60z0">
    <w:name w:val="WW8Num60z0"/>
    <w:rPr>
      <w:rFonts w:ascii="Symbol" w:hAnsi="Symbol" w:cs="Symbol" w:hint="default"/>
    </w:rPr>
  </w:style>
  <w:style w:type="character" w:customStyle="1" w:styleId="WW8Num60z1">
    <w:name w:val="WW8Num60z1"/>
    <w:rPr>
      <w:rFonts w:ascii="Courier New" w:hAnsi="Courier New" w:cs="Courier New" w:hint="default"/>
    </w:rPr>
  </w:style>
  <w:style w:type="character" w:customStyle="1" w:styleId="WW8Num60z2">
    <w:name w:val="WW8Num60z2"/>
    <w:rPr>
      <w:rFonts w:ascii="Wingdings" w:hAnsi="Wingdings" w:cs="Wingdings" w:hint="default"/>
    </w:rPr>
  </w:style>
  <w:style w:type="character" w:customStyle="1" w:styleId="WW8Num61z0">
    <w:name w:val="WW8Num61z0"/>
    <w:rPr>
      <w:rFonts w:ascii="Wingdings" w:hAnsi="Wingdings" w:cs="Wingdings" w:hint="default"/>
      <w:sz w:val="22"/>
      <w:szCs w:val="22"/>
    </w:rPr>
  </w:style>
  <w:style w:type="character" w:customStyle="1" w:styleId="WW8Num61z1">
    <w:name w:val="WW8Num61z1"/>
    <w:rPr>
      <w:rFonts w:ascii="Courier New" w:hAnsi="Courier New" w:cs="Courier New" w:hint="default"/>
    </w:rPr>
  </w:style>
  <w:style w:type="character" w:customStyle="1" w:styleId="WW8Num61z3">
    <w:name w:val="WW8Num61z3"/>
    <w:rPr>
      <w:rFonts w:ascii="Symbol" w:hAnsi="Symbol" w:cs="Symbol" w:hint="default"/>
    </w:rPr>
  </w:style>
  <w:style w:type="character" w:customStyle="1" w:styleId="WW8Num62z0">
    <w:name w:val="WW8Num62z0"/>
    <w:rPr>
      <w:rFonts w:ascii="Wingdings" w:hAnsi="Wingdings" w:cs="Wingdings" w:hint="default"/>
    </w:rPr>
  </w:style>
  <w:style w:type="character" w:customStyle="1" w:styleId="WW8Num63z0">
    <w:name w:val="WW8Num63z0"/>
    <w:rPr>
      <w:rFonts w:ascii="Wingdings" w:hAnsi="Wingdings" w:cs="Wingdings" w:hint="default"/>
      <w:color w:val="000000"/>
      <w:sz w:val="22"/>
      <w:szCs w:val="22"/>
    </w:rPr>
  </w:style>
  <w:style w:type="character" w:customStyle="1" w:styleId="WW8Num63z1">
    <w:name w:val="WW8Num63z1"/>
    <w:rPr>
      <w:rFonts w:ascii="Courier New" w:hAnsi="Courier New" w:cs="Courier New" w:hint="default"/>
    </w:rPr>
  </w:style>
  <w:style w:type="character" w:customStyle="1" w:styleId="WW8Num63z3">
    <w:name w:val="WW8Num63z3"/>
    <w:rPr>
      <w:rFonts w:ascii="Symbol" w:hAnsi="Symbol" w:cs="Symbol" w:hint="default"/>
    </w:rPr>
  </w:style>
  <w:style w:type="character" w:customStyle="1" w:styleId="WW8Num64z0">
    <w:name w:val="WW8Num64z0"/>
    <w:rPr>
      <w:rFonts w:ascii="Wingdings" w:hAnsi="Wingdings" w:cs="Wingdings" w:hint="default"/>
      <w:sz w:val="22"/>
      <w:szCs w:val="22"/>
    </w:rPr>
  </w:style>
  <w:style w:type="character" w:customStyle="1" w:styleId="WW8Num64z1">
    <w:name w:val="WW8Num64z1"/>
    <w:rPr>
      <w:rFonts w:ascii="Courier New" w:hAnsi="Courier New" w:cs="Courier New" w:hint="default"/>
    </w:rPr>
  </w:style>
  <w:style w:type="character" w:customStyle="1" w:styleId="WW8Num64z3">
    <w:name w:val="WW8Num64z3"/>
    <w:rPr>
      <w:rFonts w:ascii="Symbol" w:hAnsi="Symbol" w:cs="Symbol" w:hint="default"/>
    </w:rPr>
  </w:style>
  <w:style w:type="character" w:customStyle="1" w:styleId="WW8Num65z0">
    <w:name w:val="WW8Num65z0"/>
    <w:rPr>
      <w:rFonts w:ascii="Wingdings" w:hAnsi="Wingdings" w:cs="Wingdings" w:hint="default"/>
      <w:sz w:val="22"/>
      <w:szCs w:val="22"/>
    </w:rPr>
  </w:style>
  <w:style w:type="character" w:customStyle="1" w:styleId="WW8Num65z1">
    <w:name w:val="WW8Num65z1"/>
    <w:rPr>
      <w:rFonts w:ascii="Courier New" w:hAnsi="Courier New" w:cs="Courier New" w:hint="default"/>
    </w:rPr>
  </w:style>
  <w:style w:type="character" w:customStyle="1" w:styleId="WW8Num65z3">
    <w:name w:val="WW8Num65z3"/>
    <w:rPr>
      <w:rFonts w:ascii="Symbol" w:hAnsi="Symbol" w:cs="Symbol" w:hint="default"/>
    </w:rPr>
  </w:style>
  <w:style w:type="character" w:customStyle="1" w:styleId="WW8Num66z0">
    <w:name w:val="WW8Num66z0"/>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Wingdings" w:hAnsi="Wingdings" w:cs="Wingdings" w:hint="default"/>
      <w:sz w:val="22"/>
      <w:szCs w:val="22"/>
    </w:rPr>
  </w:style>
  <w:style w:type="character" w:customStyle="1" w:styleId="WW8Num67z1">
    <w:name w:val="WW8Num67z1"/>
    <w:rPr>
      <w:rFonts w:ascii="Courier New" w:hAnsi="Courier New" w:cs="Courier New" w:hint="default"/>
    </w:rPr>
  </w:style>
  <w:style w:type="character" w:customStyle="1" w:styleId="WW8Num67z3">
    <w:name w:val="WW8Num67z3"/>
    <w:rPr>
      <w:rFonts w:ascii="Symbol" w:hAnsi="Symbol" w:cs="Symbol" w:hint="default"/>
    </w:rPr>
  </w:style>
  <w:style w:type="character" w:customStyle="1" w:styleId="WW8Num68z0">
    <w:name w:val="WW8Num68z0"/>
    <w:rPr>
      <w:rFonts w:ascii="Wingdings" w:hAnsi="Wingdings" w:cs="Wingdings" w:hint="default"/>
      <w:sz w:val="22"/>
      <w:szCs w:val="22"/>
    </w:rPr>
  </w:style>
  <w:style w:type="character" w:customStyle="1" w:styleId="WW8Num68z1">
    <w:name w:val="WW8Num68z1"/>
    <w:rPr>
      <w:rFonts w:ascii="Courier New" w:hAnsi="Courier New" w:cs="Courier New" w:hint="default"/>
    </w:rPr>
  </w:style>
  <w:style w:type="character" w:customStyle="1" w:styleId="WW8Num68z3">
    <w:name w:val="WW8Num68z3"/>
    <w:rPr>
      <w:rFonts w:ascii="Symbol" w:hAnsi="Symbol" w:cs="Symbol" w:hint="default"/>
    </w:rPr>
  </w:style>
  <w:style w:type="character" w:customStyle="1" w:styleId="WW8Num69z0">
    <w:name w:val="WW8Num69z0"/>
    <w:rPr>
      <w:rFonts w:ascii="Wingdings" w:hAnsi="Wingdings" w:cs="Wingdings" w:hint="default"/>
      <w:sz w:val="22"/>
      <w:szCs w:val="22"/>
    </w:rPr>
  </w:style>
  <w:style w:type="character" w:customStyle="1" w:styleId="WW8Num69z1">
    <w:name w:val="WW8Num69z1"/>
    <w:rPr>
      <w:rFonts w:ascii="Courier New" w:hAnsi="Courier New" w:cs="Courier New" w:hint="default"/>
    </w:rPr>
  </w:style>
  <w:style w:type="character" w:customStyle="1" w:styleId="WW8Num69z3">
    <w:name w:val="WW8Num69z3"/>
    <w:rPr>
      <w:rFonts w:ascii="Symbol" w:hAnsi="Symbol" w:cs="Symbol" w:hint="default"/>
    </w:rPr>
  </w:style>
  <w:style w:type="character" w:customStyle="1" w:styleId="WW8Num70z0">
    <w:name w:val="WW8Num70z0"/>
    <w:rPr>
      <w:rFonts w:ascii="Symbol" w:hAnsi="Symbol" w:cs="Symbol" w:hint="default"/>
    </w:rPr>
  </w:style>
  <w:style w:type="character" w:customStyle="1" w:styleId="WW8Num70z1">
    <w:name w:val="WW8Num70z1"/>
    <w:rPr>
      <w:rFonts w:ascii="Courier New" w:hAnsi="Courier New" w:cs="Courier New" w:hint="default"/>
    </w:rPr>
  </w:style>
  <w:style w:type="character" w:customStyle="1" w:styleId="WW8Num70z2">
    <w:name w:val="WW8Num70z2"/>
    <w:rPr>
      <w:rFonts w:ascii="Wingdings" w:hAnsi="Wingdings" w:cs="Wingdings" w:hint="default"/>
    </w:rPr>
  </w:style>
  <w:style w:type="character" w:customStyle="1" w:styleId="WW8Num71z0">
    <w:name w:val="WW8Num71z0"/>
    <w:rPr>
      <w:rFonts w:ascii="Wingdings" w:hAnsi="Wingdings" w:cs="Wingdings" w:hint="default"/>
    </w:rPr>
  </w:style>
  <w:style w:type="character" w:customStyle="1" w:styleId="WW8Num71z1">
    <w:name w:val="WW8Num71z1"/>
    <w:rPr>
      <w:rFonts w:ascii="Courier New" w:hAnsi="Courier New" w:cs="Courier New" w:hint="default"/>
    </w:rPr>
  </w:style>
  <w:style w:type="character" w:customStyle="1" w:styleId="WW8Num71z3">
    <w:name w:val="WW8Num71z3"/>
    <w:rPr>
      <w:rFonts w:ascii="Symbol" w:hAnsi="Symbol" w:cs="Symbol" w:hint="default"/>
    </w:rPr>
  </w:style>
  <w:style w:type="character" w:customStyle="1" w:styleId="WW8Num72z0">
    <w:name w:val="WW8Num72z0"/>
    <w:rPr>
      <w:rFonts w:ascii="Symbol" w:hAnsi="Symbol" w:cs="Symbol" w:hint="default"/>
    </w:rPr>
  </w:style>
  <w:style w:type="character" w:customStyle="1" w:styleId="WW8Num72z1">
    <w:name w:val="WW8Num72z1"/>
    <w:rPr>
      <w:rFonts w:ascii="Courier New" w:hAnsi="Courier New" w:cs="Courier New" w:hint="default"/>
    </w:rPr>
  </w:style>
  <w:style w:type="character" w:customStyle="1" w:styleId="WW8Num72z2">
    <w:name w:val="WW8Num72z2"/>
    <w:rPr>
      <w:rFonts w:ascii="Wingdings" w:hAnsi="Wingdings" w:cs="Wingdings" w:hint="default"/>
    </w:rPr>
  </w:style>
  <w:style w:type="character" w:customStyle="1" w:styleId="WW8Num73z0">
    <w:name w:val="WW8Num73z0"/>
    <w:rPr>
      <w:rFonts w:ascii="Wingdings" w:hAnsi="Wingdings" w:cs="Wingdings" w:hint="default"/>
    </w:rPr>
  </w:style>
  <w:style w:type="character" w:customStyle="1" w:styleId="WW8Num74z0">
    <w:name w:val="WW8Num74z0"/>
    <w:rPr>
      <w:rFonts w:ascii="Wingdings" w:hAnsi="Wingdings" w:cs="Wingdings" w:hint="default"/>
      <w:sz w:val="22"/>
      <w:szCs w:val="22"/>
    </w:rPr>
  </w:style>
  <w:style w:type="character" w:customStyle="1" w:styleId="WW8Num75z0">
    <w:name w:val="WW8Num75z0"/>
    <w:rPr>
      <w:rFonts w:ascii="Wingdings" w:hAnsi="Wingdings" w:cs="Wingdings" w:hint="default"/>
      <w:sz w:val="22"/>
      <w:szCs w:val="22"/>
    </w:rPr>
  </w:style>
  <w:style w:type="character" w:customStyle="1" w:styleId="WW8Num75z1">
    <w:name w:val="WW8Num75z1"/>
    <w:rPr>
      <w:rFonts w:ascii="Symbol" w:eastAsia="Times New Roman" w:hAnsi="Symbol" w:cs="Times New Roman" w:hint="default"/>
    </w:rPr>
  </w:style>
  <w:style w:type="character" w:customStyle="1" w:styleId="WW8Num75z3">
    <w:name w:val="WW8Num75z3"/>
    <w:rPr>
      <w:rFonts w:ascii="Symbol" w:hAnsi="Symbol" w:cs="Symbol" w:hint="default"/>
    </w:rPr>
  </w:style>
  <w:style w:type="character" w:customStyle="1" w:styleId="WW8Num75z4">
    <w:name w:val="WW8Num75z4"/>
    <w:rPr>
      <w:rFonts w:ascii="Courier New" w:hAnsi="Courier New" w:cs="Courier New" w:hint="default"/>
    </w:rPr>
  </w:style>
  <w:style w:type="character" w:customStyle="1" w:styleId="WW8Num76z0">
    <w:name w:val="WW8Num76z0"/>
    <w:rPr>
      <w:rFonts w:ascii="Wingdings" w:hAnsi="Wingdings" w:cs="Wingdings" w:hint="default"/>
    </w:rPr>
  </w:style>
  <w:style w:type="character" w:customStyle="1" w:styleId="WW8Num76z1">
    <w:name w:val="WW8Num76z1"/>
    <w:rPr>
      <w:rFonts w:ascii="Courier New" w:hAnsi="Courier New" w:cs="Courier New" w:hint="default"/>
    </w:rPr>
  </w:style>
  <w:style w:type="character" w:customStyle="1" w:styleId="WW8Num76z3">
    <w:name w:val="WW8Num76z3"/>
    <w:rPr>
      <w:rFonts w:ascii="Symbol" w:hAnsi="Symbol" w:cs="Symbol" w:hint="default"/>
    </w:rPr>
  </w:style>
  <w:style w:type="character" w:customStyle="1" w:styleId="WW8Num77z0">
    <w:name w:val="WW8Num77z0"/>
    <w:rPr>
      <w:rFonts w:ascii="Wingdings" w:hAnsi="Wingdings" w:cs="Wingdings" w:hint="default"/>
    </w:rPr>
  </w:style>
  <w:style w:type="character" w:customStyle="1" w:styleId="WW8Num77z1">
    <w:name w:val="WW8Num77z1"/>
    <w:rPr>
      <w:rFonts w:ascii="Courier New" w:hAnsi="Courier New" w:cs="Courier New" w:hint="default"/>
    </w:rPr>
  </w:style>
  <w:style w:type="character" w:customStyle="1" w:styleId="WW8Num77z3">
    <w:name w:val="WW8Num77z3"/>
    <w:rPr>
      <w:rFonts w:ascii="Symbol" w:hAnsi="Symbol" w:cs="Symbol" w:hint="default"/>
    </w:rPr>
  </w:style>
  <w:style w:type="character" w:customStyle="1" w:styleId="WW8Num78z0">
    <w:name w:val="WW8Num78z0"/>
    <w:rPr>
      <w:rFonts w:ascii="Wingdings" w:hAnsi="Wingdings" w:cs="Wingdings" w:hint="default"/>
      <w:sz w:val="22"/>
      <w:szCs w:val="22"/>
    </w:rPr>
  </w:style>
  <w:style w:type="character" w:customStyle="1" w:styleId="WW8Num78z1">
    <w:name w:val="WW8Num78z1"/>
    <w:rPr>
      <w:rFonts w:ascii="Courier New" w:hAnsi="Courier New" w:cs="Courier New" w:hint="default"/>
    </w:rPr>
  </w:style>
  <w:style w:type="character" w:customStyle="1" w:styleId="WW8Num78z3">
    <w:name w:val="WW8Num78z3"/>
    <w:rPr>
      <w:rFonts w:ascii="Symbol" w:hAnsi="Symbol" w:cs="Symbol" w:hint="default"/>
    </w:rPr>
  </w:style>
  <w:style w:type="character" w:customStyle="1" w:styleId="WW8Num79z0">
    <w:name w:val="WW8Num79z0"/>
    <w:rPr>
      <w:rFonts w:ascii="Symbol" w:hAnsi="Symbol" w:cs="Symbol" w:hint="default"/>
      <w:sz w:val="22"/>
      <w:szCs w:val="22"/>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80z0">
    <w:name w:val="WW8Num80z0"/>
    <w:rPr>
      <w:rFonts w:ascii="Wingdings" w:hAnsi="Wingdings" w:cs="Wingdings" w:hint="default"/>
      <w:sz w:val="22"/>
      <w:szCs w:val="22"/>
    </w:rPr>
  </w:style>
  <w:style w:type="character" w:customStyle="1" w:styleId="WW8Num80z1">
    <w:name w:val="WW8Num80z1"/>
    <w:rPr>
      <w:rFonts w:ascii="Courier New" w:hAnsi="Courier New" w:cs="Courier New" w:hint="default"/>
    </w:rPr>
  </w:style>
  <w:style w:type="character" w:customStyle="1" w:styleId="WW8Num80z3">
    <w:name w:val="WW8Num80z3"/>
    <w:rPr>
      <w:rFonts w:ascii="Symbol" w:hAnsi="Symbol" w:cs="Symbol" w:hint="default"/>
    </w:rPr>
  </w:style>
  <w:style w:type="character" w:customStyle="1" w:styleId="WW8Num81z0">
    <w:name w:val="WW8Num81z0"/>
    <w:rPr>
      <w:rFonts w:ascii="Arial" w:hAnsi="Arial" w:cs="Arial" w:hint="default"/>
      <w:b/>
      <w:color w:val="000000"/>
      <w:sz w:val="22"/>
      <w:szCs w:val="22"/>
    </w:rPr>
  </w:style>
  <w:style w:type="character" w:customStyle="1" w:styleId="WW8Num81z1">
    <w:name w:val="WW8Num81z1"/>
  </w:style>
  <w:style w:type="character" w:customStyle="1" w:styleId="WW8Num81z2">
    <w:name w:val="WW8Num81z2"/>
    <w:rPr>
      <w:rFonts w:ascii="Arial" w:eastAsia="Times New Roman" w:hAnsi="Arial" w:cs="Arial" w:hint="default"/>
    </w:rPr>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WW8Num82z0">
    <w:name w:val="WW8Num82z0"/>
    <w:rPr>
      <w:rFonts w:ascii="Symbol" w:hAnsi="Symbol" w:cs="Symbol" w:hint="default"/>
      <w:sz w:val="22"/>
      <w:szCs w:val="22"/>
    </w:rPr>
  </w:style>
  <w:style w:type="character" w:customStyle="1" w:styleId="WW8Num82z1">
    <w:name w:val="WW8Num82z1"/>
    <w:rPr>
      <w:rFonts w:ascii="Courier New" w:hAnsi="Courier New" w:cs="Courier New" w:hint="default"/>
    </w:rPr>
  </w:style>
  <w:style w:type="character" w:customStyle="1" w:styleId="WW8Num82z2">
    <w:name w:val="WW8Num82z2"/>
    <w:rPr>
      <w:rFonts w:ascii="Wingdings" w:hAnsi="Wingdings" w:cs="Wingdings" w:hint="default"/>
    </w:rPr>
  </w:style>
  <w:style w:type="character" w:customStyle="1" w:styleId="WW8Num83z0">
    <w:name w:val="WW8Num83z0"/>
    <w:rPr>
      <w:rFonts w:ascii="Symbol" w:hAnsi="Symbol" w:cs="Symbol" w:hint="default"/>
      <w:sz w:val="22"/>
      <w:szCs w:val="22"/>
    </w:rPr>
  </w:style>
  <w:style w:type="character" w:customStyle="1" w:styleId="WW8Num83z1">
    <w:name w:val="WW8Num83z1"/>
    <w:rPr>
      <w:rFonts w:ascii="Courier New" w:hAnsi="Courier New" w:cs="Courier New" w:hint="default"/>
    </w:rPr>
  </w:style>
  <w:style w:type="character" w:customStyle="1" w:styleId="WW8Num83z2">
    <w:name w:val="WW8Num83z2"/>
    <w:rPr>
      <w:rFonts w:ascii="Wingdings" w:hAnsi="Wingdings" w:cs="Wingdings" w:hint="default"/>
    </w:rPr>
  </w:style>
  <w:style w:type="character" w:customStyle="1" w:styleId="WW8Num84z0">
    <w:name w:val="WW8Num84z0"/>
    <w:rPr>
      <w:rFonts w:cs="Arial"/>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Wingdings" w:hAnsi="Wingdings" w:cs="Wingdings" w:hint="default"/>
    </w:rPr>
  </w:style>
  <w:style w:type="character" w:customStyle="1" w:styleId="WW8Num85z1">
    <w:name w:val="WW8Num85z1"/>
    <w:rPr>
      <w:rFonts w:ascii="Courier New" w:hAnsi="Courier New" w:cs="Courier New" w:hint="default"/>
    </w:rPr>
  </w:style>
  <w:style w:type="character" w:customStyle="1" w:styleId="WW8Num85z3">
    <w:name w:val="WW8Num85z3"/>
    <w:rPr>
      <w:rFonts w:ascii="Symbol" w:hAnsi="Symbol" w:cs="Symbol" w:hint="default"/>
    </w:rPr>
  </w:style>
  <w:style w:type="character" w:customStyle="1" w:styleId="WW8Num86z0">
    <w:name w:val="WW8Num86z0"/>
    <w:rPr>
      <w:rFonts w:ascii="Symbol" w:hAnsi="Symbol" w:cs="Symbol" w:hint="default"/>
    </w:rPr>
  </w:style>
  <w:style w:type="character" w:customStyle="1" w:styleId="WW8Num86z1">
    <w:name w:val="WW8Num86z1"/>
    <w:rPr>
      <w:rFonts w:ascii="Courier New" w:hAnsi="Courier New" w:cs="Courier New" w:hint="default"/>
    </w:rPr>
  </w:style>
  <w:style w:type="character" w:customStyle="1" w:styleId="WW8Num86z2">
    <w:name w:val="WW8Num86z2"/>
    <w:rPr>
      <w:rFonts w:ascii="Wingdings" w:hAnsi="Wingdings" w:cs="Wingdings" w:hint="default"/>
    </w:rPr>
  </w:style>
  <w:style w:type="character" w:customStyle="1" w:styleId="WW8Num87z0">
    <w:name w:val="WW8Num87z0"/>
    <w:rPr>
      <w:rFonts w:ascii="Symbol" w:hAnsi="Symbol" w:cs="Symbol" w:hint="default"/>
    </w:rPr>
  </w:style>
  <w:style w:type="character" w:customStyle="1" w:styleId="WW8Num87z1">
    <w:name w:val="WW8Num87z1"/>
    <w:rPr>
      <w:rFonts w:ascii="Courier New" w:hAnsi="Courier New" w:cs="Courier New" w:hint="default"/>
    </w:rPr>
  </w:style>
  <w:style w:type="character" w:customStyle="1" w:styleId="WW8Num87z2">
    <w:name w:val="WW8Num87z2"/>
    <w:rPr>
      <w:rFonts w:ascii="Wingdings" w:hAnsi="Wingdings" w:cs="Wingdings" w:hint="default"/>
    </w:rPr>
  </w:style>
  <w:style w:type="character" w:customStyle="1" w:styleId="WW8Num88z0">
    <w:name w:val="WW8Num88z0"/>
    <w:rPr>
      <w:rFonts w:ascii="Wingdings" w:hAnsi="Wingdings" w:cs="Wingdings" w:hint="default"/>
      <w:color w:val="000000"/>
      <w:sz w:val="22"/>
      <w:szCs w:val="22"/>
    </w:rPr>
  </w:style>
  <w:style w:type="character" w:customStyle="1" w:styleId="WW8Num88z1">
    <w:name w:val="WW8Num88z1"/>
    <w:rPr>
      <w:rFonts w:ascii="Courier New" w:hAnsi="Courier New" w:cs="Courier New" w:hint="default"/>
    </w:rPr>
  </w:style>
  <w:style w:type="character" w:customStyle="1" w:styleId="WW8Num88z3">
    <w:name w:val="WW8Num88z3"/>
    <w:rPr>
      <w:rFonts w:ascii="Symbol" w:hAnsi="Symbol" w:cs="Symbol" w:hint="default"/>
    </w:rPr>
  </w:style>
  <w:style w:type="character" w:customStyle="1" w:styleId="WW8Num89z0">
    <w:name w:val="WW8Num89z0"/>
    <w:rPr>
      <w:rFonts w:ascii="Wingdings" w:hAnsi="Wingdings" w:cs="Wingdings" w:hint="default"/>
    </w:rPr>
  </w:style>
  <w:style w:type="character" w:customStyle="1" w:styleId="WW8Num90z0">
    <w:name w:val="WW8Num90z0"/>
    <w:rPr>
      <w:rFonts w:ascii="Symbol" w:hAnsi="Symbol" w:cs="Symbol" w:hint="default"/>
      <w:sz w:val="22"/>
      <w:szCs w:val="22"/>
    </w:rPr>
  </w:style>
  <w:style w:type="character" w:customStyle="1" w:styleId="WW8Num90z1">
    <w:name w:val="WW8Num90z1"/>
    <w:rPr>
      <w:rFonts w:hint="default"/>
    </w:rPr>
  </w:style>
  <w:style w:type="character" w:customStyle="1" w:styleId="WW8Num90z4">
    <w:name w:val="WW8Num90z4"/>
    <w:rPr>
      <w:rFonts w:ascii="Courier New" w:hAnsi="Courier New" w:cs="Courier New" w:hint="default"/>
    </w:rPr>
  </w:style>
  <w:style w:type="character" w:customStyle="1" w:styleId="WW8Num90z5">
    <w:name w:val="WW8Num90z5"/>
    <w:rPr>
      <w:rFonts w:ascii="Wingdings" w:hAnsi="Wingdings" w:cs="Wingdings" w:hint="default"/>
    </w:rPr>
  </w:style>
  <w:style w:type="character" w:customStyle="1" w:styleId="WW8Num91z0">
    <w:name w:val="WW8Num91z0"/>
    <w:rPr>
      <w:rFonts w:ascii="Wingdings" w:hAnsi="Wingdings" w:cs="Wingdings" w:hint="default"/>
    </w:rPr>
  </w:style>
  <w:style w:type="character" w:customStyle="1" w:styleId="WW8Num92z0">
    <w:name w:val="WW8Num92z0"/>
    <w:rPr>
      <w:rFonts w:ascii="Wingdings" w:hAnsi="Wingdings" w:cs="Wingdings" w:hint="default"/>
    </w:rPr>
  </w:style>
  <w:style w:type="character" w:customStyle="1" w:styleId="WW8Num92z1">
    <w:name w:val="WW8Num92z1"/>
    <w:rPr>
      <w:rFonts w:ascii="Courier New" w:hAnsi="Courier New" w:cs="Courier New" w:hint="default"/>
    </w:rPr>
  </w:style>
  <w:style w:type="character" w:customStyle="1" w:styleId="WW8Num92z3">
    <w:name w:val="WW8Num92z3"/>
    <w:rPr>
      <w:rFonts w:ascii="Symbol" w:hAnsi="Symbol" w:cs="Symbol" w:hint="default"/>
    </w:rPr>
  </w:style>
  <w:style w:type="character" w:customStyle="1" w:styleId="WW8Num93z0">
    <w:name w:val="WW8Num93z0"/>
    <w:rPr>
      <w:rFonts w:ascii="Symbol" w:hAnsi="Symbol" w:cs="Symbol" w:hint="default"/>
      <w:sz w:val="22"/>
      <w:szCs w:val="22"/>
    </w:rPr>
  </w:style>
  <w:style w:type="character" w:customStyle="1" w:styleId="WW8Num93z1">
    <w:name w:val="WW8Num93z1"/>
    <w:rPr>
      <w:rFonts w:ascii="Courier New" w:hAnsi="Courier New" w:cs="Courier New" w:hint="default"/>
    </w:rPr>
  </w:style>
  <w:style w:type="character" w:customStyle="1" w:styleId="WW8Num93z2">
    <w:name w:val="WW8Num93z2"/>
    <w:rPr>
      <w:rFonts w:ascii="Wingdings" w:hAnsi="Wingdings" w:cs="Wingdings" w:hint="default"/>
    </w:rPr>
  </w:style>
  <w:style w:type="character" w:customStyle="1" w:styleId="WW8Num94z0">
    <w:name w:val="WW8Num94z0"/>
    <w:rPr>
      <w:rFonts w:ascii="Arial" w:hAnsi="Arial" w:cs="Arial" w:hint="default"/>
      <w:b/>
      <w:sz w:val="22"/>
      <w:szCs w:val="22"/>
    </w:rPr>
  </w:style>
  <w:style w:type="character" w:customStyle="1" w:styleId="WW8Num95z0">
    <w:name w:val="WW8Num95z0"/>
    <w:rPr>
      <w:rFonts w:ascii="Wingdings" w:hAnsi="Wingdings" w:cs="Wingdings" w:hint="default"/>
    </w:rPr>
  </w:style>
  <w:style w:type="character" w:customStyle="1" w:styleId="WW8Num96z0">
    <w:name w:val="WW8Num96z0"/>
    <w:rPr>
      <w:rFonts w:ascii="Symbol" w:hAnsi="Symbol" w:cs="Symbol" w:hint="default"/>
    </w:rPr>
  </w:style>
  <w:style w:type="character" w:customStyle="1" w:styleId="WW8Num96z1">
    <w:name w:val="WW8Num96z1"/>
    <w:rPr>
      <w:rFonts w:ascii="Courier New" w:hAnsi="Courier New" w:cs="Courier New" w:hint="default"/>
    </w:rPr>
  </w:style>
  <w:style w:type="character" w:customStyle="1" w:styleId="WW8Num96z2">
    <w:name w:val="WW8Num96z2"/>
    <w:rPr>
      <w:rFonts w:ascii="Wingdings" w:hAnsi="Wingdings" w:cs="Wingdings" w:hint="default"/>
    </w:rPr>
  </w:style>
  <w:style w:type="character" w:customStyle="1" w:styleId="WW8Num97z0">
    <w:name w:val="WW8Num97z0"/>
    <w:rPr>
      <w:rFonts w:ascii="Symbol" w:hAnsi="Symbol" w:cs="Symbol" w:hint="default"/>
    </w:rPr>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8z0">
    <w:name w:val="WW8Num98z0"/>
    <w:rPr>
      <w:rFonts w:ascii="Courier New" w:hAnsi="Courier New" w:cs="Courier New" w:hint="default"/>
    </w:rPr>
  </w:style>
  <w:style w:type="character" w:customStyle="1" w:styleId="WW8Num98z2">
    <w:name w:val="WW8Num98z2"/>
    <w:rPr>
      <w:rFonts w:ascii="Wingdings" w:hAnsi="Wingdings" w:cs="Wingdings" w:hint="default"/>
    </w:rPr>
  </w:style>
  <w:style w:type="character" w:customStyle="1" w:styleId="WW8Num98z3">
    <w:name w:val="WW8Num98z3"/>
    <w:rPr>
      <w:rFonts w:ascii="Symbol" w:hAnsi="Symbol" w:cs="Symbol" w:hint="default"/>
    </w:rPr>
  </w:style>
  <w:style w:type="character" w:customStyle="1" w:styleId="WW8Num99z0">
    <w:name w:val="WW8Num99z0"/>
    <w:rPr>
      <w:rFonts w:ascii="Symbol" w:hAnsi="Symbol" w:cs="Symbol" w:hint="default"/>
      <w:sz w:val="22"/>
      <w:szCs w:val="22"/>
    </w:rPr>
  </w:style>
  <w:style w:type="character" w:customStyle="1" w:styleId="WW8Num99z1">
    <w:name w:val="WW8Num99z1"/>
    <w:rPr>
      <w:rFonts w:ascii="Courier New" w:hAnsi="Courier New" w:cs="Courier New" w:hint="default"/>
    </w:rPr>
  </w:style>
  <w:style w:type="character" w:customStyle="1" w:styleId="WW8Num99z2">
    <w:name w:val="WW8Num99z2"/>
    <w:rPr>
      <w:rFonts w:ascii="Wingdings" w:hAnsi="Wingdings" w:cs="Wingdings" w:hint="default"/>
    </w:rPr>
  </w:style>
  <w:style w:type="character" w:customStyle="1" w:styleId="WW8Num100z0">
    <w:name w:val="WW8Num100z0"/>
    <w:rPr>
      <w:rFonts w:hint="default"/>
    </w:rPr>
  </w:style>
  <w:style w:type="character" w:customStyle="1" w:styleId="WW8Num100z1">
    <w:name w:val="WW8Num100z1"/>
    <w:rPr>
      <w:rFonts w:hint="default"/>
      <w:b/>
    </w:rPr>
  </w:style>
  <w:style w:type="character" w:customStyle="1" w:styleId="WW8Num101z0">
    <w:name w:val="WW8Num101z0"/>
    <w:rPr>
      <w:rFonts w:ascii="Arial" w:hAnsi="Arial" w:cs="Arial"/>
      <w:sz w:val="22"/>
      <w:szCs w:val="22"/>
    </w:rPr>
  </w:style>
  <w:style w:type="character" w:customStyle="1" w:styleId="WW8Num101z1">
    <w:name w:val="WW8Num101z1"/>
  </w:style>
  <w:style w:type="character" w:customStyle="1" w:styleId="WW8Num101z2">
    <w:name w:val="WW8Num101z2"/>
  </w:style>
  <w:style w:type="character" w:customStyle="1" w:styleId="WW8Num101z3">
    <w:name w:val="WW8Num101z3"/>
  </w:style>
  <w:style w:type="character" w:customStyle="1" w:styleId="WW8Num101z4">
    <w:name w:val="WW8Num101z4"/>
  </w:style>
  <w:style w:type="character" w:customStyle="1" w:styleId="WW8Num101z5">
    <w:name w:val="WW8Num101z5"/>
  </w:style>
  <w:style w:type="character" w:customStyle="1" w:styleId="WW8Num101z6">
    <w:name w:val="WW8Num101z6"/>
  </w:style>
  <w:style w:type="character" w:customStyle="1" w:styleId="WW8Num101z7">
    <w:name w:val="WW8Num101z7"/>
  </w:style>
  <w:style w:type="character" w:customStyle="1" w:styleId="WW8Num101z8">
    <w:name w:val="WW8Num101z8"/>
  </w:style>
  <w:style w:type="character" w:customStyle="1" w:styleId="WW8Num102z0">
    <w:name w:val="WW8Num102z0"/>
    <w:rPr>
      <w:rFonts w:ascii="Wingdings" w:hAnsi="Wingdings" w:cs="Wingdings" w:hint="default"/>
      <w:color w:val="000000"/>
      <w:sz w:val="22"/>
      <w:szCs w:val="22"/>
    </w:rPr>
  </w:style>
  <w:style w:type="character" w:customStyle="1" w:styleId="WW8Num102z1">
    <w:name w:val="WW8Num102z1"/>
    <w:rPr>
      <w:rFonts w:ascii="Courier New" w:hAnsi="Courier New" w:cs="Courier New" w:hint="default"/>
    </w:rPr>
  </w:style>
  <w:style w:type="character" w:customStyle="1" w:styleId="WW8Num102z3">
    <w:name w:val="WW8Num102z3"/>
    <w:rPr>
      <w:rFonts w:ascii="Symbol" w:hAnsi="Symbol" w:cs="Symbol" w:hint="default"/>
    </w:rPr>
  </w:style>
  <w:style w:type="character" w:customStyle="1" w:styleId="WW8Num103z0">
    <w:name w:val="WW8Num103z0"/>
    <w:rPr>
      <w:rFonts w:ascii="Arial" w:hAnsi="Arial" w:cs="Arial" w:hint="default"/>
      <w:sz w:val="22"/>
      <w:szCs w:val="22"/>
    </w:rPr>
  </w:style>
  <w:style w:type="character" w:customStyle="1" w:styleId="WW8Num104z0">
    <w:name w:val="WW8Num104z0"/>
    <w:rPr>
      <w:rFonts w:ascii="Times New Roman" w:eastAsia="Times New Roman" w:hAnsi="Times New Roman" w:cs="Times New Roman" w:hint="default"/>
    </w:rPr>
  </w:style>
  <w:style w:type="character" w:customStyle="1" w:styleId="WW8Num104z1">
    <w:name w:val="WW8Num104z1"/>
    <w:rPr>
      <w:rFonts w:ascii="Courier New" w:hAnsi="Courier New" w:cs="Courier New" w:hint="default"/>
    </w:rPr>
  </w:style>
  <w:style w:type="character" w:customStyle="1" w:styleId="WW8Num104z2">
    <w:name w:val="WW8Num104z2"/>
    <w:rPr>
      <w:rFonts w:ascii="Wingdings" w:hAnsi="Wingdings" w:cs="Wingdings" w:hint="default"/>
    </w:rPr>
  </w:style>
  <w:style w:type="character" w:customStyle="1" w:styleId="WW8Num104z3">
    <w:name w:val="WW8Num104z3"/>
    <w:rPr>
      <w:rFonts w:ascii="Symbol" w:hAnsi="Symbol" w:cs="Symbol" w:hint="default"/>
    </w:rPr>
  </w:style>
  <w:style w:type="character" w:customStyle="1" w:styleId="WW8Num105z0">
    <w:name w:val="WW8Num105z0"/>
    <w:rPr>
      <w:rFonts w:ascii="Symbol" w:hAnsi="Symbol" w:cs="Symbol" w:hint="default"/>
    </w:rPr>
  </w:style>
  <w:style w:type="character" w:customStyle="1" w:styleId="WW8Num105z1">
    <w:name w:val="WW8Num105z1"/>
    <w:rPr>
      <w:rFonts w:ascii="Courier New" w:hAnsi="Courier New" w:cs="Courier New" w:hint="default"/>
    </w:rPr>
  </w:style>
  <w:style w:type="character" w:customStyle="1" w:styleId="WW8Num105z2">
    <w:name w:val="WW8Num105z2"/>
    <w:rPr>
      <w:rFonts w:ascii="Wingdings" w:hAnsi="Wingdings" w:cs="Wingdings" w:hint="default"/>
    </w:rPr>
  </w:style>
  <w:style w:type="character" w:customStyle="1" w:styleId="WW8Num106z0">
    <w:name w:val="WW8Num106z0"/>
    <w:rPr>
      <w:rFonts w:ascii="Wingdings" w:hAnsi="Wingdings" w:cs="Wingdings" w:hint="default"/>
      <w:sz w:val="22"/>
      <w:szCs w:val="22"/>
    </w:rPr>
  </w:style>
  <w:style w:type="character" w:customStyle="1" w:styleId="WW8Num106z1">
    <w:name w:val="WW8Num106z1"/>
    <w:rPr>
      <w:rFonts w:ascii="Courier New" w:hAnsi="Courier New" w:cs="Courier New" w:hint="default"/>
    </w:rPr>
  </w:style>
  <w:style w:type="character" w:customStyle="1" w:styleId="WW8Num106z3">
    <w:name w:val="WW8Num106z3"/>
    <w:rPr>
      <w:rFonts w:ascii="Symbol" w:hAnsi="Symbol" w:cs="Symbol" w:hint="default"/>
    </w:rPr>
  </w:style>
  <w:style w:type="character" w:customStyle="1" w:styleId="WW8Num107z0">
    <w:name w:val="WW8Num107z0"/>
    <w:rPr>
      <w:rFonts w:ascii="Times New Roman" w:eastAsia="Times New Roman" w:hAnsi="Times New Roman" w:cs="Times New Roman" w:hint="default"/>
    </w:rPr>
  </w:style>
  <w:style w:type="character" w:customStyle="1" w:styleId="WW8Num107z1">
    <w:name w:val="WW8Num107z1"/>
    <w:rPr>
      <w:rFonts w:ascii="Courier New" w:hAnsi="Courier New" w:cs="Courier New" w:hint="default"/>
    </w:rPr>
  </w:style>
  <w:style w:type="character" w:customStyle="1" w:styleId="WW8Num107z2">
    <w:name w:val="WW8Num107z2"/>
    <w:rPr>
      <w:rFonts w:ascii="Wingdings" w:hAnsi="Wingdings" w:cs="Wingdings" w:hint="default"/>
    </w:rPr>
  </w:style>
  <w:style w:type="character" w:customStyle="1" w:styleId="WW8Num107z3">
    <w:name w:val="WW8Num107z3"/>
    <w:rPr>
      <w:rFonts w:ascii="Symbol" w:hAnsi="Symbol" w:cs="Symbol" w:hint="default"/>
    </w:rPr>
  </w:style>
  <w:style w:type="character" w:customStyle="1" w:styleId="WW8Num108z0">
    <w:name w:val="WW8Num108z0"/>
    <w:rPr>
      <w:rFonts w:ascii="Wingdings" w:hAnsi="Wingdings" w:cs="Wingdings" w:hint="default"/>
    </w:rPr>
  </w:style>
  <w:style w:type="character" w:customStyle="1" w:styleId="WW8Num108z1">
    <w:name w:val="WW8Num108z1"/>
    <w:rPr>
      <w:rFonts w:ascii="Courier New" w:hAnsi="Courier New" w:cs="Courier New" w:hint="default"/>
    </w:rPr>
  </w:style>
  <w:style w:type="character" w:customStyle="1" w:styleId="WW8Num108z3">
    <w:name w:val="WW8Num108z3"/>
    <w:rPr>
      <w:rFonts w:ascii="Symbol" w:hAnsi="Symbol" w:cs="Symbol" w:hint="default"/>
    </w:rPr>
  </w:style>
  <w:style w:type="character" w:customStyle="1" w:styleId="WW8Num109z0">
    <w:name w:val="WW8Num109z0"/>
    <w:rPr>
      <w:rFonts w:ascii="Symbol" w:hAnsi="Symbol" w:cs="Symbol" w:hint="default"/>
      <w:color w:val="000000"/>
      <w:sz w:val="22"/>
      <w:szCs w:val="22"/>
    </w:rPr>
  </w:style>
  <w:style w:type="character" w:customStyle="1" w:styleId="WW8Num109z1">
    <w:name w:val="WW8Num109z1"/>
    <w:rPr>
      <w:rFonts w:ascii="Courier New" w:hAnsi="Courier New" w:cs="Courier New" w:hint="default"/>
    </w:rPr>
  </w:style>
  <w:style w:type="character" w:customStyle="1" w:styleId="WW8Num109z2">
    <w:name w:val="WW8Num109z2"/>
    <w:rPr>
      <w:rFonts w:ascii="Wingdings" w:hAnsi="Wingdings" w:cs="Wingdings" w:hint="default"/>
    </w:rPr>
  </w:style>
  <w:style w:type="character" w:customStyle="1" w:styleId="WW8Num110z0">
    <w:name w:val="WW8Num110z0"/>
    <w:rPr>
      <w:rFonts w:ascii="Wingdings" w:hAnsi="Wingdings" w:cs="Wingdings" w:hint="default"/>
      <w:sz w:val="22"/>
      <w:szCs w:val="22"/>
    </w:rPr>
  </w:style>
  <w:style w:type="character" w:customStyle="1" w:styleId="WW8Num110z1">
    <w:name w:val="WW8Num110z1"/>
    <w:rPr>
      <w:rFonts w:ascii="Courier New" w:hAnsi="Courier New" w:cs="Courier New" w:hint="default"/>
    </w:rPr>
  </w:style>
  <w:style w:type="character" w:customStyle="1" w:styleId="WW8Num110z3">
    <w:name w:val="WW8Num110z3"/>
    <w:rPr>
      <w:rFonts w:ascii="Symbol" w:hAnsi="Symbol" w:cs="Symbol" w:hint="default"/>
    </w:rPr>
  </w:style>
  <w:style w:type="character" w:customStyle="1" w:styleId="WW8Num111z0">
    <w:name w:val="WW8Num111z0"/>
    <w:rPr>
      <w:rFonts w:ascii="Symbol" w:hAnsi="Symbol" w:cs="Symbol" w:hint="default"/>
    </w:rPr>
  </w:style>
  <w:style w:type="character" w:customStyle="1" w:styleId="WW8Num111z1">
    <w:name w:val="WW8Num111z1"/>
    <w:rPr>
      <w:rFonts w:ascii="Courier New" w:hAnsi="Courier New" w:cs="Courier New" w:hint="default"/>
    </w:rPr>
  </w:style>
  <w:style w:type="character" w:customStyle="1" w:styleId="WW8Num111z2">
    <w:name w:val="WW8Num111z2"/>
    <w:rPr>
      <w:rFonts w:ascii="Wingdings" w:hAnsi="Wingdings" w:cs="Wingdings" w:hint="default"/>
    </w:rPr>
  </w:style>
  <w:style w:type="character" w:customStyle="1" w:styleId="WW8Num112z0">
    <w:name w:val="WW8Num112z0"/>
    <w:rPr>
      <w:rFonts w:hint="default"/>
    </w:rPr>
  </w:style>
  <w:style w:type="character" w:customStyle="1" w:styleId="WW8Num113z0">
    <w:name w:val="WW8Num113z0"/>
    <w:rPr>
      <w:rFonts w:ascii="Symbol" w:hAnsi="Symbol" w:cs="Symbol" w:hint="default"/>
    </w:rPr>
  </w:style>
  <w:style w:type="character" w:customStyle="1" w:styleId="WW8Num113z1">
    <w:name w:val="WW8Num113z1"/>
    <w:rPr>
      <w:rFonts w:ascii="Courier New" w:hAnsi="Courier New" w:cs="Courier New" w:hint="default"/>
    </w:rPr>
  </w:style>
  <w:style w:type="character" w:customStyle="1" w:styleId="WW8Num113z2">
    <w:name w:val="WW8Num113z2"/>
    <w:rPr>
      <w:rFonts w:ascii="Wingdings" w:hAnsi="Wingdings" w:cs="Wingdings" w:hint="default"/>
    </w:rPr>
  </w:style>
  <w:style w:type="character" w:customStyle="1" w:styleId="WW8Num114z0">
    <w:name w:val="WW8Num114z0"/>
    <w:rPr>
      <w:rFonts w:ascii="Symbol" w:hAnsi="Symbol" w:cs="Symbol" w:hint="default"/>
    </w:rPr>
  </w:style>
  <w:style w:type="character" w:customStyle="1" w:styleId="WW8Num114z1">
    <w:name w:val="WW8Num114z1"/>
    <w:rPr>
      <w:rFonts w:ascii="Courier New" w:hAnsi="Courier New" w:cs="Courier New" w:hint="default"/>
    </w:rPr>
  </w:style>
  <w:style w:type="character" w:customStyle="1" w:styleId="WW8Num114z2">
    <w:name w:val="WW8Num114z2"/>
    <w:rPr>
      <w:rFonts w:ascii="Wingdings" w:hAnsi="Wingdings" w:cs="Wingdings" w:hint="default"/>
    </w:rPr>
  </w:style>
  <w:style w:type="character" w:customStyle="1" w:styleId="WW8Num115z0">
    <w:name w:val="WW8Num115z0"/>
    <w:rPr>
      <w:rFonts w:ascii="Wingdings" w:hAnsi="Wingdings" w:cs="Wingdings" w:hint="default"/>
    </w:rPr>
  </w:style>
  <w:style w:type="character" w:customStyle="1" w:styleId="WW8Num115z1">
    <w:name w:val="WW8Num115z1"/>
    <w:rPr>
      <w:rFonts w:ascii="Courier New" w:hAnsi="Courier New" w:cs="Courier New" w:hint="default"/>
    </w:rPr>
  </w:style>
  <w:style w:type="character" w:customStyle="1" w:styleId="WW8Num115z3">
    <w:name w:val="WW8Num115z3"/>
    <w:rPr>
      <w:rFonts w:ascii="Symbol" w:hAnsi="Symbol" w:cs="Symbol" w:hint="default"/>
    </w:rPr>
  </w:style>
  <w:style w:type="character" w:customStyle="1" w:styleId="WW8Num116z0">
    <w:name w:val="WW8Num116z0"/>
    <w:rPr>
      <w:rFonts w:ascii="Symbol" w:hAnsi="Symbol" w:cs="Symbol" w:hint="default"/>
    </w:rPr>
  </w:style>
  <w:style w:type="character" w:customStyle="1" w:styleId="WW8Num116z1">
    <w:name w:val="WW8Num116z1"/>
    <w:rPr>
      <w:rFonts w:ascii="Courier New" w:hAnsi="Courier New" w:cs="Courier New" w:hint="default"/>
    </w:rPr>
  </w:style>
  <w:style w:type="character" w:customStyle="1" w:styleId="WW8Num116z2">
    <w:name w:val="WW8Num116z2"/>
    <w:rPr>
      <w:rFonts w:ascii="Wingdings" w:hAnsi="Wingdings" w:cs="Wingdings" w:hint="default"/>
    </w:rPr>
  </w:style>
  <w:style w:type="character" w:customStyle="1" w:styleId="WW8Num117z0">
    <w:name w:val="WW8Num117z0"/>
    <w:rPr>
      <w:rFonts w:ascii="Symbol" w:hAnsi="Symbol" w:cs="Symbol" w:hint="default"/>
    </w:rPr>
  </w:style>
  <w:style w:type="character" w:customStyle="1" w:styleId="WW8Num117z1">
    <w:name w:val="WW8Num117z1"/>
    <w:rPr>
      <w:rFonts w:ascii="Courier New" w:hAnsi="Courier New" w:cs="Courier New" w:hint="default"/>
    </w:rPr>
  </w:style>
  <w:style w:type="character" w:customStyle="1" w:styleId="WW8Num117z2">
    <w:name w:val="WW8Num117z2"/>
    <w:rPr>
      <w:rFonts w:ascii="Wingdings" w:hAnsi="Wingdings" w:cs="Wingdings" w:hint="default"/>
    </w:rPr>
  </w:style>
  <w:style w:type="character" w:customStyle="1" w:styleId="WW8Num118z0">
    <w:name w:val="WW8Num118z0"/>
    <w:rPr>
      <w:rFonts w:ascii="Wingdings" w:hAnsi="Wingdings" w:cs="Wingdings" w:hint="default"/>
    </w:rPr>
  </w:style>
  <w:style w:type="character" w:customStyle="1" w:styleId="WW8Num119z0">
    <w:name w:val="WW8Num119z0"/>
    <w:rPr>
      <w:rFonts w:ascii="Wingdings" w:hAnsi="Wingdings" w:cs="Wingdings" w:hint="default"/>
      <w:color w:val="000000"/>
      <w:sz w:val="22"/>
      <w:szCs w:val="22"/>
    </w:rPr>
  </w:style>
  <w:style w:type="character" w:customStyle="1" w:styleId="WW8Num119z1">
    <w:name w:val="WW8Num119z1"/>
    <w:rPr>
      <w:rFonts w:ascii="Courier New" w:hAnsi="Courier New" w:cs="Courier New" w:hint="default"/>
    </w:rPr>
  </w:style>
  <w:style w:type="character" w:customStyle="1" w:styleId="WW8Num119z3">
    <w:name w:val="WW8Num119z3"/>
    <w:rPr>
      <w:rFonts w:ascii="Symbol" w:hAnsi="Symbol" w:cs="Symbol" w:hint="default"/>
    </w:rPr>
  </w:style>
  <w:style w:type="character" w:customStyle="1" w:styleId="WW8Num120z0">
    <w:name w:val="WW8Num120z0"/>
    <w:rPr>
      <w:rFonts w:ascii="Wingdings" w:hAnsi="Wingdings" w:cs="Wingdings" w:hint="default"/>
      <w:color w:val="000000"/>
      <w:sz w:val="22"/>
      <w:szCs w:val="22"/>
    </w:rPr>
  </w:style>
  <w:style w:type="character" w:customStyle="1" w:styleId="WW8Num120z1">
    <w:name w:val="WW8Num120z1"/>
    <w:rPr>
      <w:rFonts w:ascii="Courier New" w:hAnsi="Courier New" w:cs="Courier New" w:hint="default"/>
    </w:rPr>
  </w:style>
  <w:style w:type="character" w:customStyle="1" w:styleId="WW8Num120z3">
    <w:name w:val="WW8Num120z3"/>
    <w:rPr>
      <w:rFonts w:ascii="Symbol" w:hAnsi="Symbol" w:cs="Symbol" w:hint="default"/>
    </w:rPr>
  </w:style>
  <w:style w:type="character" w:customStyle="1" w:styleId="WW8Num121z0">
    <w:name w:val="WW8Num121z0"/>
    <w:rPr>
      <w:rFonts w:ascii="Symbol" w:hAnsi="Symbol" w:cs="Symbol" w:hint="default"/>
    </w:rPr>
  </w:style>
  <w:style w:type="character" w:customStyle="1" w:styleId="WW8Num121z1">
    <w:name w:val="WW8Num121z1"/>
    <w:rPr>
      <w:rFonts w:ascii="Courier New" w:hAnsi="Courier New" w:cs="Courier New" w:hint="default"/>
    </w:rPr>
  </w:style>
  <w:style w:type="character" w:customStyle="1" w:styleId="WW8Num121z2">
    <w:name w:val="WW8Num121z2"/>
    <w:rPr>
      <w:rFonts w:ascii="Wingdings" w:hAnsi="Wingdings" w:cs="Wingdings" w:hint="default"/>
    </w:rPr>
  </w:style>
  <w:style w:type="character" w:customStyle="1" w:styleId="WW8Num122z0">
    <w:name w:val="WW8Num122z0"/>
    <w:rPr>
      <w:rFonts w:ascii="Symbol" w:hAnsi="Symbol" w:cs="Symbol" w:hint="default"/>
    </w:rPr>
  </w:style>
  <w:style w:type="character" w:customStyle="1" w:styleId="WW8Num122z1">
    <w:name w:val="WW8Num122z1"/>
    <w:rPr>
      <w:rFonts w:ascii="Courier New" w:hAnsi="Courier New" w:cs="Courier New" w:hint="default"/>
    </w:rPr>
  </w:style>
  <w:style w:type="character" w:customStyle="1" w:styleId="WW8Num122z2">
    <w:name w:val="WW8Num122z2"/>
    <w:rPr>
      <w:rFonts w:ascii="Wingdings" w:hAnsi="Wingdings" w:cs="Wingdings" w:hint="default"/>
    </w:rPr>
  </w:style>
  <w:style w:type="character" w:customStyle="1" w:styleId="WW8Num123z0">
    <w:name w:val="WW8Num123z0"/>
    <w:rPr>
      <w:rFonts w:ascii="Arial" w:hAnsi="Arial" w:cs="Arial" w:hint="default"/>
      <w:sz w:val="22"/>
      <w:szCs w:val="22"/>
    </w:rPr>
  </w:style>
  <w:style w:type="character" w:customStyle="1" w:styleId="WW8Num124z0">
    <w:name w:val="WW8Num124z0"/>
    <w:rPr>
      <w:rFonts w:ascii="Wingdings" w:hAnsi="Wingdings" w:cs="Wingdings" w:hint="default"/>
      <w:sz w:val="22"/>
      <w:szCs w:val="22"/>
    </w:rPr>
  </w:style>
  <w:style w:type="character" w:customStyle="1" w:styleId="WW8Num124z1">
    <w:name w:val="WW8Num124z1"/>
    <w:rPr>
      <w:rFonts w:ascii="Courier New" w:hAnsi="Courier New" w:cs="Courier New" w:hint="default"/>
    </w:rPr>
  </w:style>
  <w:style w:type="character" w:customStyle="1" w:styleId="WW8Num124z3">
    <w:name w:val="WW8Num124z3"/>
    <w:rPr>
      <w:rFonts w:ascii="Symbol" w:hAnsi="Symbol" w:cs="Symbol" w:hint="default"/>
    </w:rPr>
  </w:style>
  <w:style w:type="character" w:customStyle="1" w:styleId="WW8Num125z0">
    <w:name w:val="WW8Num125z0"/>
    <w:rPr>
      <w:rFonts w:ascii="Symbol" w:hAnsi="Symbol" w:cs="Symbol" w:hint="default"/>
      <w:sz w:val="22"/>
      <w:szCs w:val="22"/>
    </w:rPr>
  </w:style>
  <w:style w:type="character" w:customStyle="1" w:styleId="WW8Num125z1">
    <w:name w:val="WW8Num125z1"/>
    <w:rPr>
      <w:rFonts w:ascii="Courier New" w:hAnsi="Courier New" w:cs="Courier New" w:hint="default"/>
    </w:rPr>
  </w:style>
  <w:style w:type="character" w:customStyle="1" w:styleId="WW8Num125z2">
    <w:name w:val="WW8Num125z2"/>
    <w:rPr>
      <w:rFonts w:ascii="Wingdings" w:hAnsi="Wingdings" w:cs="Wingdings" w:hint="default"/>
    </w:rPr>
  </w:style>
  <w:style w:type="character" w:customStyle="1" w:styleId="WW8Num126z0">
    <w:name w:val="WW8Num126z0"/>
    <w:rPr>
      <w:rFonts w:ascii="Wingdings" w:hAnsi="Wingdings" w:cs="Wingdings" w:hint="default"/>
    </w:rPr>
  </w:style>
  <w:style w:type="character" w:customStyle="1" w:styleId="WW8Num126z1">
    <w:name w:val="WW8Num126z1"/>
    <w:rPr>
      <w:rFonts w:ascii="Courier New" w:hAnsi="Courier New" w:cs="Courier New" w:hint="default"/>
    </w:rPr>
  </w:style>
  <w:style w:type="character" w:customStyle="1" w:styleId="WW8Num126z3">
    <w:name w:val="WW8Num126z3"/>
    <w:rPr>
      <w:rFonts w:ascii="Symbol" w:hAnsi="Symbol" w:cs="Symbol" w:hint="default"/>
    </w:rPr>
  </w:style>
  <w:style w:type="character" w:customStyle="1" w:styleId="WW8Num127z0">
    <w:name w:val="WW8Num127z0"/>
    <w:rPr>
      <w:rFonts w:ascii="Wingdings" w:hAnsi="Wingdings" w:cs="Wingdings" w:hint="default"/>
      <w:color w:val="000000"/>
      <w:sz w:val="22"/>
      <w:szCs w:val="22"/>
    </w:rPr>
  </w:style>
  <w:style w:type="character" w:customStyle="1" w:styleId="WW8Num127z1">
    <w:name w:val="WW8Num127z1"/>
    <w:rPr>
      <w:rFonts w:ascii="Courier New" w:hAnsi="Courier New" w:cs="Courier New" w:hint="default"/>
    </w:rPr>
  </w:style>
  <w:style w:type="character" w:customStyle="1" w:styleId="WW8Num127z3">
    <w:name w:val="WW8Num127z3"/>
    <w:rPr>
      <w:rFonts w:ascii="Symbol" w:hAnsi="Symbol" w:cs="Symbol" w:hint="default"/>
    </w:rPr>
  </w:style>
  <w:style w:type="character" w:customStyle="1" w:styleId="WW8Num128z0">
    <w:name w:val="WW8Num128z0"/>
    <w:rPr>
      <w:rFonts w:ascii="Courier New" w:hAnsi="Courier New" w:cs="Courier New" w:hint="default"/>
    </w:rPr>
  </w:style>
  <w:style w:type="character" w:customStyle="1" w:styleId="WW8Num128z2">
    <w:name w:val="WW8Num128z2"/>
    <w:rPr>
      <w:rFonts w:ascii="Wingdings" w:hAnsi="Wingdings" w:cs="Wingdings" w:hint="default"/>
    </w:rPr>
  </w:style>
  <w:style w:type="character" w:customStyle="1" w:styleId="WW8Num128z3">
    <w:name w:val="WW8Num128z3"/>
    <w:rPr>
      <w:rFonts w:ascii="Symbol" w:hAnsi="Symbol" w:cs="Symbol" w:hint="default"/>
    </w:rPr>
  </w:style>
  <w:style w:type="character" w:customStyle="1" w:styleId="WW8Num129z0">
    <w:name w:val="WW8Num129z0"/>
    <w:rPr>
      <w:rFonts w:ascii="Wingdings" w:hAnsi="Wingdings" w:cs="Wingdings" w:hint="default"/>
      <w:sz w:val="22"/>
      <w:szCs w:val="22"/>
    </w:rPr>
  </w:style>
  <w:style w:type="character" w:customStyle="1" w:styleId="WW8Num129z1">
    <w:name w:val="WW8Num129z1"/>
    <w:rPr>
      <w:rFonts w:ascii="Courier New" w:hAnsi="Courier New" w:cs="Courier New" w:hint="default"/>
    </w:rPr>
  </w:style>
  <w:style w:type="character" w:customStyle="1" w:styleId="WW8Num129z3">
    <w:name w:val="WW8Num129z3"/>
    <w:rPr>
      <w:rFonts w:ascii="Symbol" w:hAnsi="Symbol" w:cs="Symbol" w:hint="default"/>
    </w:rPr>
  </w:style>
  <w:style w:type="character" w:customStyle="1" w:styleId="WW8Num130z0">
    <w:name w:val="WW8Num130z0"/>
    <w:rPr>
      <w:rFonts w:ascii="Wingdings" w:hAnsi="Wingdings" w:cs="Wingdings" w:hint="default"/>
    </w:rPr>
  </w:style>
  <w:style w:type="character" w:customStyle="1" w:styleId="WW8Num131z0">
    <w:name w:val="WW8Num131z0"/>
    <w:rPr>
      <w:rFonts w:ascii="Wingdings" w:hAnsi="Wingdings" w:cs="Wingdings" w:hint="default"/>
    </w:rPr>
  </w:style>
  <w:style w:type="character" w:customStyle="1" w:styleId="WW8Num132z0">
    <w:name w:val="WW8Num132z0"/>
    <w:rPr>
      <w:rFonts w:ascii="Symbol" w:hAnsi="Symbol" w:cs="Symbol" w:hint="default"/>
      <w:sz w:val="22"/>
      <w:szCs w:val="22"/>
    </w:rPr>
  </w:style>
  <w:style w:type="character" w:customStyle="1" w:styleId="WW8Num132z1">
    <w:name w:val="WW8Num132z1"/>
    <w:rPr>
      <w:rFonts w:ascii="Courier New" w:hAnsi="Courier New" w:cs="Courier New" w:hint="default"/>
    </w:rPr>
  </w:style>
  <w:style w:type="character" w:customStyle="1" w:styleId="WW8Num132z2">
    <w:name w:val="WW8Num132z2"/>
    <w:rPr>
      <w:rFonts w:ascii="Wingdings" w:hAnsi="Wingdings" w:cs="Wingdings" w:hint="default"/>
    </w:rPr>
  </w:style>
  <w:style w:type="character" w:customStyle="1" w:styleId="WW8Num133z0">
    <w:name w:val="WW8Num133z0"/>
    <w:rPr>
      <w:rFonts w:ascii="Symbol" w:hAnsi="Symbol" w:cs="Symbol" w:hint="default"/>
      <w:sz w:val="22"/>
      <w:szCs w:val="22"/>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4z0">
    <w:name w:val="WW8Num134z0"/>
    <w:rPr>
      <w:rFonts w:ascii="Wingdings" w:hAnsi="Wingdings" w:cs="Wingdings" w:hint="default"/>
      <w:sz w:val="22"/>
      <w:szCs w:val="22"/>
    </w:rPr>
  </w:style>
  <w:style w:type="character" w:customStyle="1" w:styleId="WW8Num134z1">
    <w:name w:val="WW8Num134z1"/>
    <w:rPr>
      <w:rFonts w:ascii="Courier New" w:hAnsi="Courier New" w:cs="Courier New" w:hint="default"/>
    </w:rPr>
  </w:style>
  <w:style w:type="character" w:customStyle="1" w:styleId="WW8Num134z3">
    <w:name w:val="WW8Num134z3"/>
    <w:rPr>
      <w:rFonts w:ascii="Symbol" w:hAnsi="Symbol" w:cs="Symbol" w:hint="default"/>
    </w:rPr>
  </w:style>
  <w:style w:type="character" w:customStyle="1" w:styleId="WW8Num135z0">
    <w:name w:val="WW8Num135z0"/>
    <w:rPr>
      <w:rFonts w:ascii="Arial" w:hAnsi="Arial" w:cs="Arial" w:hint="default"/>
      <w:b/>
      <w:sz w:val="22"/>
      <w:szCs w:val="22"/>
    </w:rPr>
  </w:style>
  <w:style w:type="character" w:customStyle="1" w:styleId="WW8Num136z0">
    <w:name w:val="WW8Num136z0"/>
    <w:rPr>
      <w:rFonts w:ascii="Wingdings" w:hAnsi="Wingdings" w:cs="Wingdings" w:hint="default"/>
      <w:sz w:val="22"/>
      <w:szCs w:val="22"/>
    </w:rPr>
  </w:style>
  <w:style w:type="character" w:customStyle="1" w:styleId="WW8Num136z1">
    <w:name w:val="WW8Num136z1"/>
    <w:rPr>
      <w:rFonts w:ascii="Courier New" w:hAnsi="Courier New" w:cs="Courier New" w:hint="default"/>
    </w:rPr>
  </w:style>
  <w:style w:type="character" w:customStyle="1" w:styleId="WW8Num136z3">
    <w:name w:val="WW8Num136z3"/>
    <w:rPr>
      <w:rFonts w:ascii="Symbol" w:hAnsi="Symbol" w:cs="Symbol" w:hint="default"/>
    </w:rPr>
  </w:style>
  <w:style w:type="character" w:customStyle="1" w:styleId="WW8Num137z0">
    <w:name w:val="WW8Num137z0"/>
    <w:rPr>
      <w:rFonts w:ascii="Wingdings" w:hAnsi="Wingdings" w:cs="Wingdings" w:hint="default"/>
    </w:rPr>
  </w:style>
  <w:style w:type="character" w:customStyle="1" w:styleId="WW8Num137z1">
    <w:name w:val="WW8Num137z1"/>
    <w:rPr>
      <w:rFonts w:ascii="Courier New" w:hAnsi="Courier New" w:cs="Courier New" w:hint="default"/>
    </w:rPr>
  </w:style>
  <w:style w:type="character" w:customStyle="1" w:styleId="WW8Num137z3">
    <w:name w:val="WW8Num137z3"/>
    <w:rPr>
      <w:rFonts w:ascii="Symbol" w:hAnsi="Symbol" w:cs="Symbol" w:hint="default"/>
    </w:rPr>
  </w:style>
  <w:style w:type="character" w:customStyle="1" w:styleId="WW8Num138z0">
    <w:name w:val="WW8Num138z0"/>
    <w:rPr>
      <w:rFonts w:ascii="Wingdings" w:hAnsi="Wingdings" w:cs="Wingdings" w:hint="default"/>
      <w:sz w:val="22"/>
      <w:szCs w:val="22"/>
    </w:rPr>
  </w:style>
  <w:style w:type="character" w:customStyle="1" w:styleId="WW8Num138z1">
    <w:name w:val="WW8Num138z1"/>
    <w:rPr>
      <w:rFonts w:ascii="Courier New" w:hAnsi="Courier New" w:cs="Courier New" w:hint="default"/>
    </w:rPr>
  </w:style>
  <w:style w:type="character" w:customStyle="1" w:styleId="WW8Num138z3">
    <w:name w:val="WW8Num138z3"/>
    <w:rPr>
      <w:rFonts w:ascii="Symbol" w:hAnsi="Symbol" w:cs="Symbol" w:hint="default"/>
    </w:rPr>
  </w:style>
  <w:style w:type="character" w:customStyle="1" w:styleId="WW8Num139z0">
    <w:name w:val="WW8Num139z0"/>
    <w:rPr>
      <w:rFonts w:ascii="Symbol" w:hAnsi="Symbol" w:cs="Symbol" w:hint="default"/>
    </w:rPr>
  </w:style>
  <w:style w:type="character" w:customStyle="1" w:styleId="WW8Num139z1">
    <w:name w:val="WW8Num139z1"/>
    <w:rPr>
      <w:rFonts w:ascii="Courier New" w:hAnsi="Courier New" w:cs="Courier New" w:hint="default"/>
    </w:rPr>
  </w:style>
  <w:style w:type="character" w:customStyle="1" w:styleId="WW8Num139z2">
    <w:name w:val="WW8Num139z2"/>
    <w:rPr>
      <w:rFonts w:ascii="Wingdings" w:hAnsi="Wingdings" w:cs="Wingdings" w:hint="default"/>
    </w:rPr>
  </w:style>
  <w:style w:type="character" w:customStyle="1" w:styleId="WW8Num140z0">
    <w:name w:val="WW8Num140z0"/>
    <w:rPr>
      <w:rFonts w:ascii="Wingdings" w:hAnsi="Wingdings" w:cs="Wingdings" w:hint="default"/>
      <w:sz w:val="22"/>
      <w:szCs w:val="22"/>
    </w:rPr>
  </w:style>
  <w:style w:type="character" w:customStyle="1" w:styleId="WW8Num140z1">
    <w:name w:val="WW8Num140z1"/>
    <w:rPr>
      <w:rFonts w:ascii="Courier New" w:hAnsi="Courier New" w:cs="Courier New" w:hint="default"/>
    </w:rPr>
  </w:style>
  <w:style w:type="character" w:customStyle="1" w:styleId="WW8Num140z3">
    <w:name w:val="WW8Num140z3"/>
    <w:rPr>
      <w:rFonts w:ascii="Symbol" w:hAnsi="Symbol" w:cs="Symbol" w:hint="default"/>
    </w:rPr>
  </w:style>
  <w:style w:type="character" w:customStyle="1" w:styleId="WW8Num141z0">
    <w:name w:val="WW8Num141z0"/>
    <w:rPr>
      <w:rFonts w:ascii="Wingdings" w:hAnsi="Wingdings" w:cs="Wingdings" w:hint="default"/>
    </w:rPr>
  </w:style>
  <w:style w:type="character" w:customStyle="1" w:styleId="WW8Num141z1">
    <w:name w:val="WW8Num141z1"/>
    <w:rPr>
      <w:rFonts w:ascii="Courier New" w:hAnsi="Courier New" w:cs="Courier New" w:hint="default"/>
    </w:rPr>
  </w:style>
  <w:style w:type="character" w:customStyle="1" w:styleId="WW8Num141z3">
    <w:name w:val="WW8Num141z3"/>
    <w:rPr>
      <w:rFonts w:ascii="Symbol" w:hAnsi="Symbol" w:cs="Symbol" w:hint="default"/>
    </w:rPr>
  </w:style>
  <w:style w:type="character" w:customStyle="1" w:styleId="WW8Num142z0">
    <w:name w:val="WW8Num142z0"/>
    <w:rPr>
      <w:rFonts w:ascii="Symbol" w:hAnsi="Symbol" w:cs="Symbol" w:hint="default"/>
      <w:color w:val="000000"/>
      <w:sz w:val="22"/>
      <w:szCs w:val="22"/>
    </w:rPr>
  </w:style>
  <w:style w:type="character" w:customStyle="1" w:styleId="WW8Num142z1">
    <w:name w:val="WW8Num142z1"/>
    <w:rPr>
      <w:rFonts w:ascii="Courier New" w:hAnsi="Courier New" w:cs="Courier New" w:hint="default"/>
    </w:rPr>
  </w:style>
  <w:style w:type="character" w:customStyle="1" w:styleId="WW8Num142z2">
    <w:name w:val="WW8Num142z2"/>
    <w:rPr>
      <w:rFonts w:ascii="Wingdings" w:hAnsi="Wingdings" w:cs="Wingdings" w:hint="default"/>
    </w:rPr>
  </w:style>
  <w:style w:type="character" w:customStyle="1" w:styleId="WW8Num143z0">
    <w:name w:val="WW8Num143z0"/>
    <w:rPr>
      <w:rFonts w:ascii="Symbol" w:hAnsi="Symbol" w:cs="Symbol" w:hint="default"/>
    </w:rPr>
  </w:style>
  <w:style w:type="character" w:customStyle="1" w:styleId="WW8Num143z1">
    <w:name w:val="WW8Num143z1"/>
    <w:rPr>
      <w:rFonts w:ascii="Courier New" w:hAnsi="Courier New" w:cs="Courier New" w:hint="default"/>
    </w:rPr>
  </w:style>
  <w:style w:type="character" w:customStyle="1" w:styleId="WW8Num143z2">
    <w:name w:val="WW8Num143z2"/>
    <w:rPr>
      <w:rFonts w:ascii="Wingdings" w:hAnsi="Wingdings" w:cs="Wingdings" w:hint="default"/>
    </w:rPr>
  </w:style>
  <w:style w:type="character" w:customStyle="1" w:styleId="WW8Num144z0">
    <w:name w:val="WW8Num144z0"/>
    <w:rPr>
      <w:rFonts w:ascii="Symbol" w:hAnsi="Symbol" w:cs="Symbol" w:hint="default"/>
      <w:sz w:val="22"/>
      <w:szCs w:val="22"/>
    </w:rPr>
  </w:style>
  <w:style w:type="character" w:customStyle="1" w:styleId="WW8Num144z1">
    <w:name w:val="WW8Num144z1"/>
    <w:rPr>
      <w:rFonts w:ascii="Courier New" w:hAnsi="Courier New" w:cs="Courier New" w:hint="default"/>
    </w:rPr>
  </w:style>
  <w:style w:type="character" w:customStyle="1" w:styleId="WW8Num144z2">
    <w:name w:val="WW8Num144z2"/>
    <w:rPr>
      <w:rFonts w:ascii="Wingdings" w:hAnsi="Wingdings" w:cs="Wingdings" w:hint="default"/>
    </w:rPr>
  </w:style>
  <w:style w:type="character" w:customStyle="1" w:styleId="WW8Num145z0">
    <w:name w:val="WW8Num145z0"/>
    <w:rPr>
      <w:rFonts w:ascii="Wingdings" w:hAnsi="Wingdings" w:cs="Wingdings" w:hint="default"/>
      <w:color w:val="000000"/>
      <w:sz w:val="22"/>
      <w:szCs w:val="22"/>
    </w:rPr>
  </w:style>
  <w:style w:type="character" w:customStyle="1" w:styleId="WW8Num145z1">
    <w:name w:val="WW8Num145z1"/>
    <w:rPr>
      <w:rFonts w:ascii="Courier New" w:hAnsi="Courier New" w:cs="Courier New" w:hint="default"/>
    </w:rPr>
  </w:style>
  <w:style w:type="character" w:customStyle="1" w:styleId="WW8Num145z3">
    <w:name w:val="WW8Num145z3"/>
    <w:rPr>
      <w:rFonts w:ascii="Symbol" w:hAnsi="Symbol" w:cs="Symbol" w:hint="default"/>
    </w:rPr>
  </w:style>
  <w:style w:type="character" w:customStyle="1" w:styleId="WW8Num146z0">
    <w:name w:val="WW8Num146z0"/>
    <w:rPr>
      <w:rFonts w:ascii="Symbol" w:hAnsi="Symbol" w:cs="Symbol" w:hint="default"/>
      <w:color w:val="000000"/>
      <w:sz w:val="22"/>
      <w:szCs w:val="22"/>
    </w:rPr>
  </w:style>
  <w:style w:type="character" w:customStyle="1" w:styleId="WW8Num147z0">
    <w:name w:val="WW8Num147z0"/>
    <w:rPr>
      <w:rFonts w:ascii="Symbol" w:hAnsi="Symbol" w:cs="Symbol" w:hint="default"/>
      <w:sz w:val="22"/>
      <w:szCs w:val="22"/>
    </w:rPr>
  </w:style>
  <w:style w:type="character" w:customStyle="1" w:styleId="WW8Num147z1">
    <w:name w:val="WW8Num147z1"/>
    <w:rPr>
      <w:rFonts w:ascii="Courier New" w:hAnsi="Courier New" w:cs="Courier New" w:hint="default"/>
    </w:rPr>
  </w:style>
  <w:style w:type="character" w:customStyle="1" w:styleId="WW8Num147z2">
    <w:name w:val="WW8Num147z2"/>
    <w:rPr>
      <w:rFonts w:ascii="Wingdings" w:hAnsi="Wingdings" w:cs="Wingdings" w:hint="default"/>
    </w:rPr>
  </w:style>
  <w:style w:type="character" w:customStyle="1" w:styleId="WW8Num148z0">
    <w:name w:val="WW8Num148z0"/>
    <w:rPr>
      <w:rFonts w:ascii="Wingdings" w:hAnsi="Wingdings" w:cs="Wingdings" w:hint="default"/>
    </w:rPr>
  </w:style>
  <w:style w:type="character" w:customStyle="1" w:styleId="WW8Num149z0">
    <w:name w:val="WW8Num149z0"/>
    <w:rPr>
      <w:rFonts w:ascii="Wingdings" w:hAnsi="Wingdings" w:cs="Wingdings" w:hint="default"/>
      <w:sz w:val="22"/>
      <w:szCs w:val="22"/>
    </w:rPr>
  </w:style>
  <w:style w:type="character" w:customStyle="1" w:styleId="WW8Num149z1">
    <w:name w:val="WW8Num149z1"/>
    <w:rPr>
      <w:rFonts w:ascii="Courier New" w:hAnsi="Courier New" w:cs="Courier New" w:hint="default"/>
    </w:rPr>
  </w:style>
  <w:style w:type="character" w:customStyle="1" w:styleId="WW8Num149z3">
    <w:name w:val="WW8Num149z3"/>
    <w:rPr>
      <w:rFonts w:ascii="Symbol" w:hAnsi="Symbol" w:cs="Symbol" w:hint="default"/>
    </w:rPr>
  </w:style>
  <w:style w:type="character" w:customStyle="1" w:styleId="WW8Num150z0">
    <w:name w:val="WW8Num150z0"/>
    <w:rPr>
      <w:rFonts w:ascii="Wingdings" w:hAnsi="Wingdings" w:cs="Wingdings" w:hint="default"/>
    </w:rPr>
  </w:style>
  <w:style w:type="character" w:customStyle="1" w:styleId="Bekezdsalapbettpusa1">
    <w:name w:val="Bekezdés alapbetűtípusa1"/>
  </w:style>
  <w:style w:type="character" w:styleId="Oldalszm">
    <w:name w:val="page number"/>
    <w:basedOn w:val="Bekezdsalapbettpusa1"/>
  </w:style>
  <w:style w:type="character" w:styleId="Hiperhivatkozs">
    <w:name w:val="Hyperlink"/>
    <w:rPr>
      <w:color w:val="0000FF"/>
      <w:u w:val="single"/>
    </w:rPr>
  </w:style>
  <w:style w:type="character" w:customStyle="1" w:styleId="BefejezsChar">
    <w:name w:val="Befejezés Char"/>
    <w:basedOn w:val="Bekezdsalapbettpusa1"/>
  </w:style>
  <w:style w:type="character" w:customStyle="1" w:styleId="AlrsChar">
    <w:name w:val="Aláírás Char"/>
    <w:basedOn w:val="Bekezdsalapbettpusa1"/>
  </w:style>
  <w:style w:type="character" w:styleId="Kiemels2">
    <w:name w:val="Kiemelés2"/>
    <w:qFormat/>
    <w:rPr>
      <w:b/>
      <w:bCs/>
    </w:rPr>
  </w:style>
  <w:style w:type="character" w:styleId="Kiemels">
    <w:name w:val="Emphasis"/>
    <w:qFormat/>
    <w:rPr>
      <w:i/>
      <w:iCs/>
    </w:rPr>
  </w:style>
  <w:style w:type="character" w:customStyle="1" w:styleId="normaltextbold">
    <w:name w:val="normal_text_bold"/>
    <w:basedOn w:val="Bekezdsalapbettpusa1"/>
  </w:style>
  <w:style w:type="character" w:customStyle="1" w:styleId="kiemeles">
    <w:name w:val="kiemeles"/>
    <w:basedOn w:val="Bekezdsalapbettpusa1"/>
  </w:style>
  <w:style w:type="character" w:customStyle="1" w:styleId="Lbjegyzet-karakterek">
    <w:name w:val="Lábjegyzet-karakterek"/>
  </w:style>
  <w:style w:type="character" w:styleId="Lbjegyzet-hivatkozs">
    <w:name w:val="footnote reference"/>
    <w:rPr>
      <w:vertAlign w:val="superscript"/>
    </w:rPr>
  </w:style>
  <w:style w:type="character" w:styleId="Vgjegyzet-hivatkozs">
    <w:name w:val="endnote reference"/>
    <w:rPr>
      <w:vertAlign w:val="superscript"/>
    </w:rPr>
  </w:style>
  <w:style w:type="character" w:customStyle="1" w:styleId="Vgjegyzet-karakterek">
    <w:name w:val="Végjegyzet-karakterek"/>
  </w:style>
  <w:style w:type="paragraph" w:customStyle="1" w:styleId="Cmsor">
    <w:name w:val="Címsor"/>
    <w:basedOn w:val="Norml"/>
    <w:next w:val="Szvegtrzs"/>
    <w:pPr>
      <w:keepNext/>
      <w:spacing w:before="240" w:after="120"/>
    </w:pPr>
    <w:rPr>
      <w:rFonts w:ascii="Arial" w:eastAsia="Microsoft YaHei" w:hAnsi="Arial" w:cs="Mangal"/>
      <w:sz w:val="28"/>
      <w:szCs w:val="28"/>
    </w:rPr>
  </w:style>
  <w:style w:type="paragraph" w:styleId="Szvegtrzs">
    <w:name w:val="Body Text"/>
    <w:basedOn w:val="Norml"/>
    <w:pPr>
      <w:spacing w:after="120"/>
    </w:p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styleId="lfej">
    <w:name w:val="header"/>
    <w:basedOn w:val="Norml"/>
    <w:pPr>
      <w:tabs>
        <w:tab w:val="left" w:pos="993"/>
        <w:tab w:val="center" w:pos="4536"/>
        <w:tab w:val="right" w:pos="9072"/>
      </w:tabs>
      <w:ind w:left="993"/>
    </w:pPr>
    <w:rPr>
      <w:u w:val="single"/>
    </w:rPr>
  </w:style>
  <w:style w:type="paragraph" w:styleId="llb">
    <w:name w:val="footer"/>
    <w:basedOn w:val="Norml"/>
    <w:pPr>
      <w:tabs>
        <w:tab w:val="center" w:pos="4536"/>
        <w:tab w:val="right" w:pos="9072"/>
      </w:tabs>
    </w:pPr>
  </w:style>
  <w:style w:type="paragraph" w:styleId="Szvegtrzsbehzssal">
    <w:name w:val="Body Text Indent"/>
    <w:basedOn w:val="Norml"/>
    <w:pPr>
      <w:ind w:left="1134"/>
    </w:pPr>
    <w:rPr>
      <w:sz w:val="24"/>
    </w:rPr>
  </w:style>
  <w:style w:type="paragraph" w:customStyle="1" w:styleId="Szvegtrzs21">
    <w:name w:val="Szövegtörzs 21"/>
    <w:basedOn w:val="Norml"/>
    <w:pPr>
      <w:spacing w:after="120" w:line="480" w:lineRule="auto"/>
    </w:pPr>
  </w:style>
  <w:style w:type="paragraph" w:customStyle="1" w:styleId="Szvegtrzsbehzssal21">
    <w:name w:val="Szövegtörzs behúzással 21"/>
    <w:basedOn w:val="Norml"/>
    <w:pPr>
      <w:spacing w:after="120" w:line="480" w:lineRule="auto"/>
      <w:ind w:left="283"/>
    </w:pPr>
  </w:style>
  <w:style w:type="paragraph" w:customStyle="1" w:styleId="Szvegtrzsbehzssal31">
    <w:name w:val="Szövegtörzs behúzással 31"/>
    <w:basedOn w:val="Norml"/>
    <w:pPr>
      <w:spacing w:after="120"/>
      <w:ind w:left="283"/>
    </w:pPr>
    <w:rPr>
      <w:sz w:val="16"/>
      <w:szCs w:val="16"/>
    </w:rPr>
  </w:style>
  <w:style w:type="paragraph" w:customStyle="1" w:styleId="Szvegblokk1">
    <w:name w:val="Szövegblokk1"/>
    <w:basedOn w:val="Norml"/>
    <w:pPr>
      <w:ind w:left="1134" w:right="851"/>
    </w:pPr>
    <w:rPr>
      <w:sz w:val="24"/>
    </w:rPr>
  </w:style>
  <w:style w:type="paragraph" w:customStyle="1" w:styleId="Default">
    <w:name w:val="Default"/>
    <w:pPr>
      <w:suppressAutoHyphens/>
    </w:pPr>
    <w:rPr>
      <w:rFonts w:ascii="TimesNewRoman" w:hAnsi="TimesNewRoman" w:cs="TimesNewRoman"/>
      <w:lang w:eastAsia="ar-SA"/>
    </w:rPr>
  </w:style>
  <w:style w:type="paragraph" w:customStyle="1" w:styleId="Forma3">
    <w:name w:val="Forma3"/>
    <w:basedOn w:val="Default"/>
    <w:next w:val="Default"/>
    <w:rPr>
      <w:sz w:val="24"/>
    </w:rPr>
  </w:style>
  <w:style w:type="paragraph" w:customStyle="1" w:styleId="Forma2">
    <w:name w:val="Forma2"/>
    <w:basedOn w:val="Default"/>
    <w:next w:val="Default"/>
    <w:rPr>
      <w:sz w:val="24"/>
    </w:rPr>
  </w:style>
  <w:style w:type="paragraph" w:styleId="Cm">
    <w:name w:val="Title"/>
    <w:basedOn w:val="Norml"/>
    <w:next w:val="Alcm"/>
    <w:qFormat/>
    <w:pPr>
      <w:jc w:val="center"/>
    </w:pPr>
    <w:rPr>
      <w:b/>
      <w:i/>
      <w:sz w:val="24"/>
      <w:szCs w:val="24"/>
    </w:rPr>
  </w:style>
  <w:style w:type="paragraph" w:styleId="Alcm">
    <w:name w:val="Subtitle"/>
    <w:basedOn w:val="Cmsor"/>
    <w:next w:val="Szvegtrzs"/>
    <w:qFormat/>
    <w:pPr>
      <w:jc w:val="center"/>
    </w:pPr>
    <w:rPr>
      <w:i/>
      <w:iCs/>
    </w:rPr>
  </w:style>
  <w:style w:type="paragraph" w:styleId="Buborkszveg">
    <w:name w:val="Balloon Text"/>
    <w:basedOn w:val="Norml"/>
    <w:rPr>
      <w:rFonts w:ascii="Tahoma" w:hAnsi="Tahoma" w:cs="Tahoma"/>
      <w:sz w:val="16"/>
      <w:szCs w:val="16"/>
    </w:rPr>
  </w:style>
  <w:style w:type="paragraph" w:styleId="Listaszerbekezds">
    <w:name w:val="List Paragraph"/>
    <w:basedOn w:val="Norml"/>
    <w:uiPriority w:val="34"/>
    <w:qFormat/>
    <w:pPr>
      <w:ind w:left="708"/>
    </w:pPr>
  </w:style>
  <w:style w:type="paragraph" w:customStyle="1" w:styleId="Lista21">
    <w:name w:val="Lista 21"/>
    <w:basedOn w:val="Norml"/>
    <w:pPr>
      <w:ind w:left="566" w:hanging="283"/>
    </w:pPr>
  </w:style>
  <w:style w:type="paragraph" w:customStyle="1" w:styleId="Lista31">
    <w:name w:val="Lista 31"/>
    <w:basedOn w:val="Norml"/>
    <w:pPr>
      <w:ind w:left="849" w:hanging="283"/>
    </w:pPr>
  </w:style>
  <w:style w:type="paragraph" w:customStyle="1" w:styleId="Befejezs1">
    <w:name w:val="Befejezés1"/>
    <w:basedOn w:val="Norml"/>
    <w:pPr>
      <w:ind w:left="4252"/>
    </w:pPr>
  </w:style>
  <w:style w:type="paragraph" w:customStyle="1" w:styleId="Felsorols21">
    <w:name w:val="Felsorolás 21"/>
    <w:basedOn w:val="Norml"/>
    <w:pPr>
      <w:numPr>
        <w:numId w:val="101"/>
      </w:numPr>
    </w:pPr>
    <w:rPr>
      <w:sz w:val="24"/>
    </w:rPr>
  </w:style>
  <w:style w:type="paragraph" w:customStyle="1" w:styleId="Felsorols31">
    <w:name w:val="Felsorolás 31"/>
    <w:basedOn w:val="Norml"/>
    <w:pPr>
      <w:numPr>
        <w:numId w:val="2"/>
      </w:numPr>
    </w:pPr>
  </w:style>
  <w:style w:type="paragraph" w:customStyle="1" w:styleId="Listafolytatsa21">
    <w:name w:val="Lista folytatása 21"/>
    <w:basedOn w:val="Norml"/>
    <w:pPr>
      <w:spacing w:after="120"/>
      <w:ind w:left="566"/>
    </w:pPr>
  </w:style>
  <w:style w:type="paragraph" w:customStyle="1" w:styleId="Listafolytatsa31">
    <w:name w:val="Lista folytatása 31"/>
    <w:basedOn w:val="Norml"/>
    <w:pPr>
      <w:spacing w:after="120"/>
      <w:ind w:left="849"/>
    </w:pPr>
  </w:style>
  <w:style w:type="paragraph" w:styleId="Alrs">
    <w:name w:val="Signature"/>
    <w:basedOn w:val="Norml"/>
    <w:pPr>
      <w:ind w:left="4252"/>
    </w:pPr>
  </w:style>
  <w:style w:type="paragraph" w:styleId="NormlWeb">
    <w:name w:val="Normal (Web)"/>
    <w:basedOn w:val="Norml"/>
    <w:pPr>
      <w:spacing w:before="120" w:after="216"/>
    </w:pPr>
    <w:rPr>
      <w:sz w:val="24"/>
      <w:szCs w:val="24"/>
    </w:rPr>
  </w:style>
  <w:style w:type="paragraph" w:customStyle="1" w:styleId="normaltextjust">
    <w:name w:val="normal_text_just"/>
    <w:basedOn w:val="Norml"/>
    <w:pPr>
      <w:spacing w:before="100" w:after="100"/>
    </w:pPr>
    <w:rPr>
      <w:sz w:val="24"/>
      <w:szCs w:val="24"/>
    </w:rPr>
  </w:style>
  <w:style w:type="paragraph" w:customStyle="1" w:styleId="titlebold2nd">
    <w:name w:val="title_bold_2nd"/>
    <w:basedOn w:val="Norml"/>
    <w:pPr>
      <w:spacing w:before="100" w:after="100"/>
    </w:pPr>
    <w:rPr>
      <w:sz w:val="24"/>
      <w:szCs w:val="24"/>
    </w:rPr>
  </w:style>
  <w:style w:type="paragraph" w:customStyle="1" w:styleId="normaltextbold1">
    <w:name w:val="normal_text_bold1"/>
    <w:basedOn w:val="Norml"/>
    <w:pPr>
      <w:spacing w:before="100" w:after="100"/>
    </w:pPr>
    <w:rPr>
      <w:sz w:val="24"/>
      <w:szCs w:val="24"/>
    </w:rPr>
  </w:style>
  <w:style w:type="paragraph" w:customStyle="1" w:styleId="msolistparagraph0">
    <w:name w:val="msolistparagraph"/>
    <w:basedOn w:val="Norml"/>
    <w:pPr>
      <w:spacing w:before="100" w:after="100"/>
    </w:pPr>
    <w:rPr>
      <w:sz w:val="24"/>
      <w:szCs w:val="24"/>
    </w:rPr>
  </w:style>
  <w:style w:type="paragraph" w:customStyle="1" w:styleId="msolistparagraphcxsplast">
    <w:name w:val="msolistparagraphcxsplast"/>
    <w:basedOn w:val="Norml"/>
    <w:pPr>
      <w:spacing w:before="100" w:after="100"/>
    </w:pPr>
    <w:rPr>
      <w:sz w:val="24"/>
      <w:szCs w:val="24"/>
    </w:rPr>
  </w:style>
  <w:style w:type="paragraph" w:customStyle="1" w:styleId="msolistparagraphcxspmiddle">
    <w:name w:val="msolistparagraphcxspmiddle"/>
    <w:basedOn w:val="Norml"/>
    <w:pPr>
      <w:spacing w:before="100" w:after="100"/>
    </w:pPr>
    <w:rPr>
      <w:sz w:val="24"/>
      <w:szCs w:val="24"/>
    </w:r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customStyle="1" w:styleId="Kerettartalom">
    <w:name w:val="Kerettartalom"/>
    <w:basedOn w:val="Szvegtrzs"/>
  </w:style>
  <w:style w:type="paragraph" w:styleId="Lbjegyzetszveg">
    <w:name w:val="footnote text"/>
    <w:basedOn w:val="Norml"/>
    <w:pPr>
      <w:suppressLineNumbers/>
      <w:ind w:left="283" w:hanging="283"/>
    </w:pPr>
  </w:style>
  <w:style w:type="table" w:styleId="Rcsostblzat">
    <w:name w:val="Table Grid"/>
    <w:basedOn w:val="Normltblzat"/>
    <w:uiPriority w:val="59"/>
    <w:rsid w:val="00D0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yerszoveg">
    <w:name w:val="kenyerszoveg"/>
    <w:basedOn w:val="Norml"/>
    <w:qFormat/>
    <w:rsid w:val="00994255"/>
    <w:pPr>
      <w:shd w:val="clear" w:color="auto" w:fill="FFFFFF"/>
      <w:suppressAutoHyphens w:val="0"/>
      <w:spacing w:after="120" w:line="276" w:lineRule="auto"/>
      <w:jc w:val="both"/>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25659</Words>
  <Characters>177051</Characters>
  <Application>Microsoft Office Word</Application>
  <DocSecurity>0</DocSecurity>
  <Lines>1475</Lines>
  <Paragraphs>404</Paragraphs>
  <ScaleCrop>false</ScaleCrop>
  <HeadingPairs>
    <vt:vector size="2" baseType="variant">
      <vt:variant>
        <vt:lpstr>Cím</vt:lpstr>
      </vt:variant>
      <vt:variant>
        <vt:i4>1</vt:i4>
      </vt:variant>
    </vt:vector>
  </HeadingPairs>
  <TitlesOfParts>
    <vt:vector size="1" baseType="lpstr">
      <vt:lpstr>Ped.prog.isk.</vt:lpstr>
    </vt:vector>
  </TitlesOfParts>
  <Company/>
  <LinksUpToDate>false</LinksUpToDate>
  <CharactersWithSpaces>202306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Ped.prog.isk.</dc:title>
  <dc:subject/>
  <dc:creator>Packard Bell</dc:creator>
  <cp:keywords/>
  <cp:lastModifiedBy>sibak.andras@sulid.hu</cp:lastModifiedBy>
  <cp:revision>2</cp:revision>
  <cp:lastPrinted>2020-05-13T07:22:00Z</cp:lastPrinted>
  <dcterms:created xsi:type="dcterms:W3CDTF">2025-10-21T14:20:00Z</dcterms:created>
  <dcterms:modified xsi:type="dcterms:W3CDTF">2025-10-21T14:20:00Z</dcterms:modified>
</cp:coreProperties>
</file>