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AF5B" w14:textId="5B454FC2" w:rsidR="00C94B5B" w:rsidRPr="00197BDA" w:rsidRDefault="00C94B5B" w:rsidP="00C94B5B">
      <w:pPr>
        <w:rPr>
          <w:rFonts w:ascii="Calibri" w:eastAsia="Times New Roman" w:hAnsi="Calibri" w:cs="Book Antiqua"/>
          <w:b/>
          <w:bCs/>
          <w:sz w:val="24"/>
          <w:szCs w:val="24"/>
          <w:lang w:eastAsia="hu-HU"/>
        </w:rPr>
      </w:pPr>
      <w:r w:rsidRPr="00197BDA">
        <w:rPr>
          <w:rFonts w:ascii="Calibri" w:eastAsia="Times New Roman" w:hAnsi="Calibri" w:cs="Book Antiqua"/>
          <w:b/>
          <w:bCs/>
          <w:sz w:val="24"/>
          <w:szCs w:val="24"/>
          <w:lang w:eastAsia="hu-HU"/>
        </w:rPr>
        <w:t>BALATONCSICSÓ KÖZSÉG ÖNKORMÁNYZATA KÉPVISELŐ-TESTÜLETE</w:t>
      </w:r>
    </w:p>
    <w:p w14:paraId="5A202434" w14:textId="77777777" w:rsidR="00C94B5B" w:rsidRPr="00197BDA" w:rsidRDefault="00C94B5B" w:rsidP="00C94B5B">
      <w:pPr>
        <w:rPr>
          <w:rFonts w:ascii="Calibri" w:eastAsia="Times New Roman" w:hAnsi="Calibri" w:cs="Book Antiqua"/>
          <w:b/>
          <w:bCs/>
          <w:sz w:val="24"/>
          <w:szCs w:val="24"/>
          <w:lang w:eastAsia="hu-HU"/>
        </w:rPr>
      </w:pPr>
      <w:r w:rsidRPr="00197BDA">
        <w:rPr>
          <w:rFonts w:ascii="Calibri" w:eastAsia="Times New Roman" w:hAnsi="Calibri" w:cs="Book Antiqua"/>
          <w:b/>
          <w:bCs/>
          <w:sz w:val="24"/>
          <w:szCs w:val="24"/>
          <w:lang w:eastAsia="hu-HU"/>
        </w:rPr>
        <w:t>8272 Balatoncsicsó, Fő u. 25.</w:t>
      </w:r>
    </w:p>
    <w:p w14:paraId="1E19B92E" w14:textId="77777777" w:rsidR="00C94B5B" w:rsidRPr="00197BDA" w:rsidRDefault="00C94B5B" w:rsidP="00C94B5B">
      <w:pPr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</w:pPr>
    </w:p>
    <w:p w14:paraId="5BE1EED4" w14:textId="77777777" w:rsidR="00C94B5B" w:rsidRPr="00197BDA" w:rsidRDefault="00C94B5B" w:rsidP="00C94B5B">
      <w:pPr>
        <w:rPr>
          <w:rFonts w:ascii="Calibri" w:eastAsia="Times New Roman" w:hAnsi="Calibri" w:cs="Times New Roman"/>
          <w:i/>
          <w:iCs/>
          <w:sz w:val="24"/>
          <w:szCs w:val="24"/>
          <w:lang w:eastAsia="hu-HU"/>
        </w:rPr>
      </w:pPr>
    </w:p>
    <w:p w14:paraId="49BBD38E" w14:textId="77777777" w:rsidR="0063001A" w:rsidRPr="00197BDA" w:rsidRDefault="0063001A" w:rsidP="0063001A">
      <w:pPr>
        <w:rPr>
          <w:rFonts w:ascii="Calibri" w:eastAsia="Times New Roman" w:hAnsi="Calibri" w:cs="Book Antiqua"/>
          <w:sz w:val="24"/>
          <w:szCs w:val="24"/>
          <w:lang w:eastAsia="hu-HU"/>
        </w:rPr>
      </w:pPr>
      <w:r w:rsidRPr="00197BDA">
        <w:rPr>
          <w:rFonts w:ascii="Calibri" w:eastAsia="Times New Roman" w:hAnsi="Calibri" w:cs="Book Antiqua"/>
          <w:sz w:val="24"/>
          <w:szCs w:val="24"/>
          <w:lang w:eastAsia="hu-HU"/>
        </w:rPr>
        <w:t>Ügyiratszám: BCS/</w:t>
      </w:r>
      <w:r>
        <w:rPr>
          <w:rFonts w:ascii="Calibri" w:eastAsia="Times New Roman" w:hAnsi="Calibri" w:cs="Book Antiqua"/>
          <w:sz w:val="24"/>
          <w:szCs w:val="24"/>
          <w:lang w:eastAsia="hu-HU"/>
        </w:rPr>
        <w:t>122</w:t>
      </w:r>
      <w:r w:rsidRPr="00197BDA">
        <w:rPr>
          <w:rFonts w:ascii="Calibri" w:eastAsia="Times New Roman" w:hAnsi="Calibri" w:cs="Book Antiqua"/>
          <w:sz w:val="24"/>
          <w:szCs w:val="24"/>
          <w:lang w:eastAsia="hu-HU"/>
        </w:rPr>
        <w:t>-</w:t>
      </w:r>
      <w:r>
        <w:rPr>
          <w:rFonts w:ascii="Calibri" w:eastAsia="Times New Roman" w:hAnsi="Calibri" w:cs="Book Antiqua"/>
          <w:sz w:val="24"/>
          <w:szCs w:val="24"/>
          <w:lang w:eastAsia="hu-HU"/>
        </w:rPr>
        <w:t>5</w:t>
      </w:r>
      <w:r w:rsidRPr="00197BDA">
        <w:rPr>
          <w:rFonts w:ascii="Calibri" w:eastAsia="Times New Roman" w:hAnsi="Calibri" w:cs="Book Antiqua"/>
          <w:sz w:val="24"/>
          <w:szCs w:val="24"/>
          <w:lang w:eastAsia="hu-HU"/>
        </w:rPr>
        <w:t>/2021.</w:t>
      </w:r>
    </w:p>
    <w:p w14:paraId="12FC9948" w14:textId="77777777" w:rsidR="00076E07" w:rsidRPr="00197BDA" w:rsidRDefault="00076E07" w:rsidP="00076E07">
      <w:pPr>
        <w:tabs>
          <w:tab w:val="right" w:pos="907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F9109C9" w14:textId="77777777" w:rsidR="00076E07" w:rsidRPr="00197BDA" w:rsidRDefault="00076E07" w:rsidP="00076E07">
      <w:pPr>
        <w:tabs>
          <w:tab w:val="right" w:pos="9072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1659A0B" w14:textId="77777777" w:rsidR="00F0501A" w:rsidRPr="00197BDA" w:rsidRDefault="00F0501A" w:rsidP="00F0501A">
      <w:pPr>
        <w:tabs>
          <w:tab w:val="right" w:pos="9072"/>
        </w:tabs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  <w:r w:rsidRPr="00197BDA">
        <w:rPr>
          <w:rFonts w:ascii="Calibri" w:eastAsia="Calibri" w:hAnsi="Calibri" w:cs="Calibri"/>
          <w:sz w:val="24"/>
          <w:szCs w:val="24"/>
          <w:lang w:eastAsia="hu-HU"/>
        </w:rPr>
        <w:t xml:space="preserve">Balatoncsicsó polgármestereként a </w:t>
      </w:r>
      <w:r w:rsidRPr="00F0501A">
        <w:rPr>
          <w:rFonts w:ascii="Calibri" w:eastAsia="Calibri" w:hAnsi="Calibri" w:cs="Calibri"/>
          <w:sz w:val="24"/>
          <w:szCs w:val="24"/>
          <w:lang w:eastAsia="hu-HU"/>
        </w:rPr>
        <w:t xml:space="preserve">veszélyhelyzet kihirdetéséről és a veszélyhelyzeti intézkedések hatálybalépéséről szóló 27/2021. (I.29.) Korm. rendelettel </w:t>
      </w:r>
      <w:r w:rsidRPr="00197BDA">
        <w:rPr>
          <w:rFonts w:ascii="Calibri" w:eastAsia="Calibri" w:hAnsi="Calibri" w:cs="Calibri"/>
          <w:sz w:val="24"/>
          <w:szCs w:val="24"/>
          <w:lang w:eastAsia="hu-HU"/>
        </w:rPr>
        <w:t xml:space="preserve">kihirdetetett veszélyhelyzetben a katasztrófavédelemről és a hozzá kapcsolódó egyes törvények módosításáról szóló 2011. évi CXXVIII. törvény 46. § (4) bekezdése alapján Balatoncsicsó Község Önkormányzata Képviselő-testületének feladat- és hatáskörében eljárva, a települési képviselők előzetes véleményét kikérve </w:t>
      </w:r>
      <w:r w:rsidRPr="00197BDA">
        <w:rPr>
          <w:rFonts w:ascii="Calibri" w:eastAsia="Calibri" w:hAnsi="Calibri" w:cs="Calibri"/>
          <w:b/>
          <w:sz w:val="24"/>
          <w:szCs w:val="24"/>
          <w:lang w:eastAsia="hu-HU"/>
        </w:rPr>
        <w:t>az alábbi döntést hozom:</w:t>
      </w:r>
    </w:p>
    <w:p w14:paraId="55E6F8F8" w14:textId="77777777" w:rsidR="00076E07" w:rsidRPr="00197BDA" w:rsidRDefault="00076E07" w:rsidP="00076E07">
      <w:pPr>
        <w:tabs>
          <w:tab w:val="left" w:pos="708"/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</w:p>
    <w:p w14:paraId="18EA30EA" w14:textId="77777777" w:rsidR="00076E07" w:rsidRPr="00197BDA" w:rsidRDefault="00076E07" w:rsidP="00076E07">
      <w:pPr>
        <w:tabs>
          <w:tab w:val="left" w:pos="708"/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</w:p>
    <w:p w14:paraId="7A206CDC" w14:textId="7CDFA9A6" w:rsidR="0098414E" w:rsidRPr="00197BDA" w:rsidRDefault="00080E96" w:rsidP="0098414E">
      <w:pPr>
        <w:tabs>
          <w:tab w:val="right" w:pos="9072"/>
        </w:tabs>
        <w:ind w:left="4253" w:hanging="4253"/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  <w:r w:rsidRPr="00197BDA">
        <w:rPr>
          <w:rFonts w:ascii="Calibri" w:eastAsia="Calibri" w:hAnsi="Calibri" w:cs="Calibri"/>
          <w:b/>
          <w:sz w:val="24"/>
          <w:szCs w:val="24"/>
          <w:lang w:eastAsia="hu-HU"/>
        </w:rPr>
        <w:t>2</w:t>
      </w:r>
      <w:r w:rsidR="0063001A">
        <w:rPr>
          <w:rFonts w:ascii="Calibri" w:eastAsia="Calibri" w:hAnsi="Calibri" w:cs="Calibri"/>
          <w:b/>
          <w:sz w:val="24"/>
          <w:szCs w:val="24"/>
          <w:lang w:eastAsia="hu-HU"/>
        </w:rPr>
        <w:t>3</w:t>
      </w:r>
      <w:r w:rsidR="0098414E" w:rsidRPr="00197BDA">
        <w:rPr>
          <w:rFonts w:ascii="Calibri" w:eastAsia="Calibri" w:hAnsi="Calibri" w:cs="Calibri"/>
          <w:b/>
          <w:sz w:val="24"/>
          <w:szCs w:val="24"/>
          <w:lang w:eastAsia="hu-HU"/>
        </w:rPr>
        <w:t>/202</w:t>
      </w:r>
      <w:r w:rsidRPr="00197BDA">
        <w:rPr>
          <w:rFonts w:ascii="Calibri" w:eastAsia="Calibri" w:hAnsi="Calibri" w:cs="Calibri"/>
          <w:b/>
          <w:sz w:val="24"/>
          <w:szCs w:val="24"/>
          <w:lang w:eastAsia="hu-HU"/>
        </w:rPr>
        <w:t>1</w:t>
      </w:r>
      <w:r w:rsidR="0098414E" w:rsidRPr="00197BDA">
        <w:rPr>
          <w:rFonts w:ascii="Calibri" w:eastAsia="Calibri" w:hAnsi="Calibri" w:cs="Calibri"/>
          <w:b/>
          <w:sz w:val="24"/>
          <w:szCs w:val="24"/>
          <w:lang w:eastAsia="hu-HU"/>
        </w:rPr>
        <w:t>. (I</w:t>
      </w:r>
      <w:r w:rsidR="0063001A">
        <w:rPr>
          <w:rFonts w:ascii="Calibri" w:eastAsia="Calibri" w:hAnsi="Calibri" w:cs="Calibri"/>
          <w:b/>
          <w:sz w:val="24"/>
          <w:szCs w:val="24"/>
          <w:lang w:eastAsia="hu-HU"/>
        </w:rPr>
        <w:t>I</w:t>
      </w:r>
      <w:r w:rsidR="0098414E" w:rsidRPr="00197BDA">
        <w:rPr>
          <w:rFonts w:ascii="Calibri" w:eastAsia="Calibri" w:hAnsi="Calibri" w:cs="Calibri"/>
          <w:b/>
          <w:sz w:val="24"/>
          <w:szCs w:val="24"/>
          <w:lang w:eastAsia="hu-HU"/>
        </w:rPr>
        <w:t>.</w:t>
      </w:r>
      <w:r w:rsidR="0063001A">
        <w:rPr>
          <w:rFonts w:ascii="Calibri" w:eastAsia="Calibri" w:hAnsi="Calibri" w:cs="Calibri"/>
          <w:b/>
          <w:sz w:val="24"/>
          <w:szCs w:val="24"/>
          <w:lang w:eastAsia="hu-HU"/>
        </w:rPr>
        <w:t>19</w:t>
      </w:r>
      <w:r w:rsidR="0098414E" w:rsidRPr="00197BDA">
        <w:rPr>
          <w:rFonts w:ascii="Calibri" w:eastAsia="Calibri" w:hAnsi="Calibri" w:cs="Calibri"/>
          <w:b/>
          <w:sz w:val="24"/>
          <w:szCs w:val="24"/>
          <w:lang w:eastAsia="hu-HU"/>
        </w:rPr>
        <w:t>.)</w:t>
      </w:r>
      <w:r w:rsidR="0098414E" w:rsidRPr="00197BDA">
        <w:rPr>
          <w:rFonts w:ascii="Calibri" w:eastAsia="Calibri" w:hAnsi="Calibri" w:cs="Calibri"/>
          <w:b/>
          <w:sz w:val="24"/>
          <w:szCs w:val="24"/>
          <w:lang w:eastAsia="hu-HU"/>
        </w:rPr>
        <w:tab/>
      </w:r>
      <w:proofErr w:type="spellStart"/>
      <w:r w:rsidR="0098414E" w:rsidRPr="00197BDA">
        <w:rPr>
          <w:rFonts w:ascii="Calibri" w:eastAsia="Calibri" w:hAnsi="Calibri" w:cs="Calibri"/>
          <w:b/>
          <w:sz w:val="24"/>
          <w:szCs w:val="24"/>
          <w:lang w:eastAsia="hu-HU"/>
        </w:rPr>
        <w:t>Bcs</w:t>
      </w:r>
      <w:proofErr w:type="spellEnd"/>
      <w:r w:rsidR="0098414E" w:rsidRPr="00197BDA">
        <w:rPr>
          <w:rFonts w:ascii="Calibri" w:eastAsia="Calibri" w:hAnsi="Calibri" w:cs="Calibri"/>
          <w:b/>
          <w:sz w:val="24"/>
          <w:szCs w:val="24"/>
          <w:lang w:eastAsia="hu-HU"/>
        </w:rPr>
        <w:t>. ÖNKORMÁNYZATI HATÁROZAT</w:t>
      </w:r>
    </w:p>
    <w:p w14:paraId="48FD1C99" w14:textId="77777777" w:rsidR="0098414E" w:rsidRPr="00197BDA" w:rsidRDefault="0098414E" w:rsidP="0098414E">
      <w:pPr>
        <w:tabs>
          <w:tab w:val="left" w:pos="708"/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sz w:val="24"/>
          <w:szCs w:val="24"/>
          <w:lang w:eastAsia="hu-HU"/>
        </w:rPr>
      </w:pPr>
    </w:p>
    <w:p w14:paraId="612246EE" w14:textId="5C661461" w:rsidR="0063001A" w:rsidRPr="0063001A" w:rsidRDefault="0098414E" w:rsidP="0063001A">
      <w:pPr>
        <w:suppressAutoHyphens/>
        <w:ind w:left="4253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197BDA">
        <w:rPr>
          <w:rFonts w:ascii="Calibri" w:eastAsia="Calibri" w:hAnsi="Calibri" w:cs="Calibri"/>
          <w:bCs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46. § (4) bekezdése alapján Balatoncsicsó Község Önkormányzata Képviselő-testülete feladat- és hatáskörében eljárva </w:t>
      </w:r>
      <w:r w:rsidR="0063001A" w:rsidRPr="0063001A">
        <w:rPr>
          <w:rFonts w:ascii="Calibri" w:eastAsia="Times New Roman" w:hAnsi="Calibri" w:cs="Times New Roman"/>
          <w:sz w:val="24"/>
          <w:szCs w:val="24"/>
          <w:lang w:eastAsia="hu-HU"/>
        </w:rPr>
        <w:t>Schumacher József polgármester 2021. évi szabadságának ütemezését az alábbiak szerint jóváhagy</w:t>
      </w:r>
      <w:r w:rsidR="0063001A">
        <w:rPr>
          <w:rFonts w:ascii="Calibri" w:eastAsia="Times New Roman" w:hAnsi="Calibri" w:cs="Times New Roman"/>
          <w:sz w:val="24"/>
          <w:szCs w:val="24"/>
          <w:lang w:eastAsia="hu-HU"/>
        </w:rPr>
        <w:t>om</w:t>
      </w:r>
      <w:r w:rsidR="0063001A" w:rsidRPr="0063001A">
        <w:rPr>
          <w:rFonts w:ascii="Calibri" w:eastAsia="Times New Roman" w:hAnsi="Calibri" w:cs="Times New Roman"/>
          <w:sz w:val="24"/>
          <w:szCs w:val="24"/>
          <w:lang w:eastAsia="hu-HU"/>
        </w:rPr>
        <w:t xml:space="preserve">: </w:t>
      </w:r>
    </w:p>
    <w:p w14:paraId="7B07F991" w14:textId="77777777" w:rsidR="0063001A" w:rsidRPr="0063001A" w:rsidRDefault="0063001A" w:rsidP="0063001A">
      <w:pPr>
        <w:suppressAutoHyphens/>
        <w:ind w:left="2880" w:hanging="1701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tbl>
      <w:tblPr>
        <w:tblW w:w="4483" w:type="dxa"/>
        <w:tblInd w:w="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800"/>
        <w:gridCol w:w="1276"/>
      </w:tblGrid>
      <w:tr w:rsidR="0063001A" w:rsidRPr="0063001A" w14:paraId="5DA8FF1D" w14:textId="77777777" w:rsidTr="0063001A">
        <w:tc>
          <w:tcPr>
            <w:tcW w:w="1407" w:type="dxa"/>
          </w:tcPr>
          <w:p w14:paraId="7BFE1919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Január</w:t>
            </w:r>
          </w:p>
        </w:tc>
        <w:tc>
          <w:tcPr>
            <w:tcW w:w="1800" w:type="dxa"/>
          </w:tcPr>
          <w:p w14:paraId="5E15C3CC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-</w:t>
            </w:r>
          </w:p>
        </w:tc>
        <w:tc>
          <w:tcPr>
            <w:tcW w:w="1276" w:type="dxa"/>
          </w:tcPr>
          <w:p w14:paraId="040562B9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0 nap</w:t>
            </w:r>
          </w:p>
        </w:tc>
      </w:tr>
      <w:tr w:rsidR="0063001A" w:rsidRPr="0063001A" w14:paraId="10EE344E" w14:textId="77777777" w:rsidTr="0063001A">
        <w:tc>
          <w:tcPr>
            <w:tcW w:w="1407" w:type="dxa"/>
          </w:tcPr>
          <w:p w14:paraId="374FE64F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Február</w:t>
            </w:r>
          </w:p>
        </w:tc>
        <w:tc>
          <w:tcPr>
            <w:tcW w:w="1800" w:type="dxa"/>
          </w:tcPr>
          <w:p w14:paraId="0F433853" w14:textId="77777777" w:rsidR="0063001A" w:rsidRPr="0063001A" w:rsidRDefault="0063001A" w:rsidP="0063001A">
            <w:pPr>
              <w:tabs>
                <w:tab w:val="center" w:pos="1422"/>
                <w:tab w:val="left" w:pos="5670"/>
              </w:tabs>
              <w:suppressAutoHyphens/>
              <w:spacing w:before="40" w:after="40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ab/>
              <w:t>-</w:t>
            </w:r>
          </w:p>
        </w:tc>
        <w:tc>
          <w:tcPr>
            <w:tcW w:w="1276" w:type="dxa"/>
          </w:tcPr>
          <w:p w14:paraId="20D4708A" w14:textId="77777777" w:rsidR="0063001A" w:rsidRPr="0063001A" w:rsidRDefault="0063001A" w:rsidP="0063001A">
            <w:pPr>
              <w:tabs>
                <w:tab w:val="left" w:pos="336"/>
                <w:tab w:val="center" w:pos="612"/>
                <w:tab w:val="left" w:pos="1701"/>
                <w:tab w:val="left" w:pos="5670"/>
              </w:tabs>
              <w:suppressAutoHyphens/>
              <w:spacing w:before="40" w:after="40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ab/>
              <w:t>0 nap</w:t>
            </w:r>
          </w:p>
        </w:tc>
      </w:tr>
      <w:tr w:rsidR="0063001A" w:rsidRPr="0063001A" w14:paraId="5A2BF6E7" w14:textId="77777777" w:rsidTr="0063001A">
        <w:tc>
          <w:tcPr>
            <w:tcW w:w="1407" w:type="dxa"/>
          </w:tcPr>
          <w:p w14:paraId="1D594378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Március</w:t>
            </w:r>
          </w:p>
        </w:tc>
        <w:tc>
          <w:tcPr>
            <w:tcW w:w="1800" w:type="dxa"/>
          </w:tcPr>
          <w:p w14:paraId="047E0FBD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31.</w:t>
            </w:r>
          </w:p>
        </w:tc>
        <w:tc>
          <w:tcPr>
            <w:tcW w:w="1276" w:type="dxa"/>
          </w:tcPr>
          <w:p w14:paraId="732E8186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1 nap</w:t>
            </w:r>
          </w:p>
        </w:tc>
      </w:tr>
      <w:tr w:rsidR="0063001A" w:rsidRPr="0063001A" w14:paraId="0C77B456" w14:textId="77777777" w:rsidTr="0063001A">
        <w:tc>
          <w:tcPr>
            <w:tcW w:w="1407" w:type="dxa"/>
          </w:tcPr>
          <w:p w14:paraId="63ABD442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Április</w:t>
            </w:r>
          </w:p>
        </w:tc>
        <w:tc>
          <w:tcPr>
            <w:tcW w:w="1800" w:type="dxa"/>
          </w:tcPr>
          <w:p w14:paraId="51FAC7BC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1., 6.</w:t>
            </w:r>
          </w:p>
        </w:tc>
        <w:tc>
          <w:tcPr>
            <w:tcW w:w="1276" w:type="dxa"/>
          </w:tcPr>
          <w:p w14:paraId="1CCD5662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2 nap</w:t>
            </w:r>
          </w:p>
        </w:tc>
      </w:tr>
      <w:tr w:rsidR="0063001A" w:rsidRPr="0063001A" w14:paraId="23C611DC" w14:textId="77777777" w:rsidTr="0063001A">
        <w:tc>
          <w:tcPr>
            <w:tcW w:w="1407" w:type="dxa"/>
          </w:tcPr>
          <w:p w14:paraId="674E0CB3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Május</w:t>
            </w:r>
          </w:p>
        </w:tc>
        <w:tc>
          <w:tcPr>
            <w:tcW w:w="1800" w:type="dxa"/>
          </w:tcPr>
          <w:p w14:paraId="384A177A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19-21.</w:t>
            </w:r>
          </w:p>
        </w:tc>
        <w:tc>
          <w:tcPr>
            <w:tcW w:w="1276" w:type="dxa"/>
          </w:tcPr>
          <w:p w14:paraId="0D73851B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3 nap</w:t>
            </w:r>
          </w:p>
        </w:tc>
      </w:tr>
      <w:tr w:rsidR="0063001A" w:rsidRPr="0063001A" w14:paraId="1666AF83" w14:textId="77777777" w:rsidTr="0063001A">
        <w:tc>
          <w:tcPr>
            <w:tcW w:w="1407" w:type="dxa"/>
          </w:tcPr>
          <w:p w14:paraId="00A7EF7B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Június</w:t>
            </w:r>
          </w:p>
        </w:tc>
        <w:tc>
          <w:tcPr>
            <w:tcW w:w="1800" w:type="dxa"/>
          </w:tcPr>
          <w:p w14:paraId="459AEAE5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21-24.</w:t>
            </w:r>
          </w:p>
        </w:tc>
        <w:tc>
          <w:tcPr>
            <w:tcW w:w="1276" w:type="dxa"/>
          </w:tcPr>
          <w:p w14:paraId="63322949" w14:textId="77777777" w:rsidR="0063001A" w:rsidRPr="0063001A" w:rsidRDefault="0063001A" w:rsidP="0063001A">
            <w:pPr>
              <w:tabs>
                <w:tab w:val="left" w:pos="336"/>
                <w:tab w:val="center" w:pos="612"/>
                <w:tab w:val="left" w:pos="1701"/>
                <w:tab w:val="left" w:pos="5670"/>
              </w:tabs>
              <w:suppressAutoHyphens/>
              <w:spacing w:before="40" w:after="40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ab/>
              <w:t>4 nap</w:t>
            </w:r>
          </w:p>
        </w:tc>
      </w:tr>
      <w:tr w:rsidR="0063001A" w:rsidRPr="0063001A" w14:paraId="017C0B6C" w14:textId="77777777" w:rsidTr="0063001A">
        <w:tc>
          <w:tcPr>
            <w:tcW w:w="1407" w:type="dxa"/>
          </w:tcPr>
          <w:p w14:paraId="7C67EDD5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Július</w:t>
            </w:r>
          </w:p>
        </w:tc>
        <w:tc>
          <w:tcPr>
            <w:tcW w:w="1800" w:type="dxa"/>
          </w:tcPr>
          <w:p w14:paraId="3A1BFBE4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12-14., 26-28.</w:t>
            </w:r>
          </w:p>
        </w:tc>
        <w:tc>
          <w:tcPr>
            <w:tcW w:w="1276" w:type="dxa"/>
          </w:tcPr>
          <w:p w14:paraId="5E9B28E0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6 nap</w:t>
            </w:r>
          </w:p>
        </w:tc>
      </w:tr>
      <w:tr w:rsidR="0063001A" w:rsidRPr="0063001A" w14:paraId="3E69F7EF" w14:textId="77777777" w:rsidTr="0063001A">
        <w:tc>
          <w:tcPr>
            <w:tcW w:w="1407" w:type="dxa"/>
          </w:tcPr>
          <w:p w14:paraId="0ECECCE2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Augusztus</w:t>
            </w:r>
          </w:p>
        </w:tc>
        <w:tc>
          <w:tcPr>
            <w:tcW w:w="1800" w:type="dxa"/>
          </w:tcPr>
          <w:p w14:paraId="2E96B8BF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16-19., 30-31.</w:t>
            </w:r>
          </w:p>
        </w:tc>
        <w:tc>
          <w:tcPr>
            <w:tcW w:w="1276" w:type="dxa"/>
          </w:tcPr>
          <w:p w14:paraId="673A30AB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6 nap</w:t>
            </w:r>
          </w:p>
        </w:tc>
      </w:tr>
      <w:tr w:rsidR="0063001A" w:rsidRPr="0063001A" w14:paraId="0E351FC2" w14:textId="77777777" w:rsidTr="0063001A">
        <w:tc>
          <w:tcPr>
            <w:tcW w:w="1407" w:type="dxa"/>
          </w:tcPr>
          <w:p w14:paraId="02596BE3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Szeptember</w:t>
            </w:r>
          </w:p>
        </w:tc>
        <w:tc>
          <w:tcPr>
            <w:tcW w:w="1800" w:type="dxa"/>
          </w:tcPr>
          <w:p w14:paraId="3B8C91B2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20-22.</w:t>
            </w:r>
          </w:p>
        </w:tc>
        <w:tc>
          <w:tcPr>
            <w:tcW w:w="1276" w:type="dxa"/>
          </w:tcPr>
          <w:p w14:paraId="1ABE3648" w14:textId="77777777" w:rsidR="0063001A" w:rsidRPr="0063001A" w:rsidRDefault="0063001A" w:rsidP="0063001A">
            <w:pPr>
              <w:tabs>
                <w:tab w:val="left" w:pos="314"/>
                <w:tab w:val="center" w:pos="612"/>
                <w:tab w:val="left" w:pos="1701"/>
                <w:tab w:val="left" w:pos="5670"/>
              </w:tabs>
              <w:suppressAutoHyphens/>
              <w:spacing w:before="40" w:after="40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ab/>
              <w:t>3 nap</w:t>
            </w:r>
          </w:p>
        </w:tc>
      </w:tr>
      <w:tr w:rsidR="0063001A" w:rsidRPr="0063001A" w14:paraId="799C513F" w14:textId="77777777" w:rsidTr="0063001A">
        <w:tc>
          <w:tcPr>
            <w:tcW w:w="1407" w:type="dxa"/>
          </w:tcPr>
          <w:p w14:paraId="2710006A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Október</w:t>
            </w:r>
          </w:p>
        </w:tc>
        <w:tc>
          <w:tcPr>
            <w:tcW w:w="1800" w:type="dxa"/>
          </w:tcPr>
          <w:p w14:paraId="2BEC990F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27-29.</w:t>
            </w:r>
          </w:p>
        </w:tc>
        <w:tc>
          <w:tcPr>
            <w:tcW w:w="1276" w:type="dxa"/>
          </w:tcPr>
          <w:p w14:paraId="2EB890EB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3 nap</w:t>
            </w:r>
          </w:p>
        </w:tc>
      </w:tr>
      <w:tr w:rsidR="0063001A" w:rsidRPr="0063001A" w14:paraId="10527DF4" w14:textId="77777777" w:rsidTr="0063001A">
        <w:tc>
          <w:tcPr>
            <w:tcW w:w="1407" w:type="dxa"/>
          </w:tcPr>
          <w:p w14:paraId="7CE5E1D5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November</w:t>
            </w:r>
          </w:p>
        </w:tc>
        <w:tc>
          <w:tcPr>
            <w:tcW w:w="1800" w:type="dxa"/>
          </w:tcPr>
          <w:p w14:paraId="1A15A3A3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23-25.</w:t>
            </w:r>
          </w:p>
        </w:tc>
        <w:tc>
          <w:tcPr>
            <w:tcW w:w="1276" w:type="dxa"/>
          </w:tcPr>
          <w:p w14:paraId="4B337669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3 nap</w:t>
            </w:r>
          </w:p>
        </w:tc>
      </w:tr>
      <w:tr w:rsidR="0063001A" w:rsidRPr="0063001A" w14:paraId="2F5F4783" w14:textId="77777777" w:rsidTr="0063001A">
        <w:tc>
          <w:tcPr>
            <w:tcW w:w="1407" w:type="dxa"/>
          </w:tcPr>
          <w:p w14:paraId="47B6AB05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December</w:t>
            </w:r>
          </w:p>
        </w:tc>
        <w:tc>
          <w:tcPr>
            <w:tcW w:w="1800" w:type="dxa"/>
          </w:tcPr>
          <w:p w14:paraId="45CBAD31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11., 20-23., 29-31.</w:t>
            </w:r>
          </w:p>
        </w:tc>
        <w:tc>
          <w:tcPr>
            <w:tcW w:w="1276" w:type="dxa"/>
          </w:tcPr>
          <w:p w14:paraId="31C00A7E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sz w:val="24"/>
                <w:lang w:eastAsia="hu-HU"/>
              </w:rPr>
              <w:t>8 nap</w:t>
            </w:r>
          </w:p>
        </w:tc>
      </w:tr>
      <w:tr w:rsidR="0063001A" w:rsidRPr="0063001A" w14:paraId="7BA34BFF" w14:textId="77777777" w:rsidTr="0063001A">
        <w:tc>
          <w:tcPr>
            <w:tcW w:w="3207" w:type="dxa"/>
            <w:gridSpan w:val="2"/>
          </w:tcPr>
          <w:p w14:paraId="754727DB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both"/>
              <w:rPr>
                <w:rFonts w:ascii="Calibri" w:eastAsia="Times New Roman" w:hAnsi="Calibri" w:cs="Times New Roman"/>
                <w:b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b/>
                <w:sz w:val="24"/>
                <w:lang w:eastAsia="hu-HU"/>
              </w:rPr>
              <w:t>ÖSSZESEN:</w:t>
            </w:r>
          </w:p>
        </w:tc>
        <w:tc>
          <w:tcPr>
            <w:tcW w:w="1276" w:type="dxa"/>
          </w:tcPr>
          <w:p w14:paraId="45D0F066" w14:textId="77777777" w:rsidR="0063001A" w:rsidRPr="0063001A" w:rsidRDefault="0063001A" w:rsidP="0063001A">
            <w:pPr>
              <w:tabs>
                <w:tab w:val="left" w:pos="1701"/>
                <w:tab w:val="left" w:pos="5670"/>
              </w:tabs>
              <w:suppressAutoHyphens/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24"/>
                <w:lang w:eastAsia="hu-HU"/>
              </w:rPr>
            </w:pPr>
            <w:r w:rsidRPr="0063001A">
              <w:rPr>
                <w:rFonts w:ascii="Calibri" w:eastAsia="Times New Roman" w:hAnsi="Calibri" w:cs="Times New Roman"/>
                <w:b/>
                <w:sz w:val="24"/>
                <w:lang w:eastAsia="hu-HU"/>
              </w:rPr>
              <w:t>39 nap</w:t>
            </w:r>
          </w:p>
        </w:tc>
      </w:tr>
    </w:tbl>
    <w:p w14:paraId="42A778C3" w14:textId="77777777" w:rsidR="0063001A" w:rsidRPr="0063001A" w:rsidRDefault="0063001A" w:rsidP="0063001A">
      <w:pPr>
        <w:suppressAutoHyphens/>
        <w:ind w:left="2880" w:hanging="1701"/>
        <w:jc w:val="both"/>
        <w:rPr>
          <w:rFonts w:ascii="Calibri" w:eastAsia="Times New Roman" w:hAnsi="Calibri" w:cs="Times New Roman"/>
          <w:sz w:val="18"/>
          <w:szCs w:val="18"/>
          <w:lang w:eastAsia="hu-HU"/>
        </w:rPr>
      </w:pPr>
    </w:p>
    <w:p w14:paraId="76929FFF" w14:textId="77777777" w:rsidR="0063001A" w:rsidRPr="00197BDA" w:rsidRDefault="0063001A" w:rsidP="0063001A">
      <w:pPr>
        <w:rPr>
          <w:rFonts w:ascii="Calibri" w:eastAsia="Calibri" w:hAnsi="Calibri" w:cs="Calibri"/>
          <w:sz w:val="24"/>
          <w:szCs w:val="24"/>
          <w:lang w:eastAsia="hu-HU"/>
        </w:rPr>
      </w:pPr>
      <w:r w:rsidRPr="00197BDA">
        <w:rPr>
          <w:rFonts w:ascii="Calibri" w:eastAsia="Calibri" w:hAnsi="Calibri" w:cs="Calibri"/>
          <w:sz w:val="24"/>
          <w:szCs w:val="24"/>
          <w:lang w:eastAsia="hu-HU"/>
        </w:rPr>
        <w:t xml:space="preserve">Szentantalfa, 2021. </w:t>
      </w:r>
      <w:r>
        <w:rPr>
          <w:rFonts w:ascii="Calibri" w:eastAsia="Calibri" w:hAnsi="Calibri" w:cs="Calibri"/>
          <w:sz w:val="24"/>
          <w:szCs w:val="24"/>
          <w:lang w:eastAsia="hu-HU"/>
        </w:rPr>
        <w:t>február 19.</w:t>
      </w:r>
    </w:p>
    <w:p w14:paraId="6E5FE07C" w14:textId="77777777" w:rsidR="00C94B5B" w:rsidRPr="00197BDA" w:rsidRDefault="00C94B5B" w:rsidP="00C94B5B">
      <w:pPr>
        <w:rPr>
          <w:rFonts w:ascii="Calibri" w:eastAsia="Calibri" w:hAnsi="Calibri" w:cs="Calibri"/>
          <w:sz w:val="24"/>
          <w:szCs w:val="24"/>
          <w:lang w:eastAsia="hu-HU"/>
        </w:rPr>
      </w:pPr>
    </w:p>
    <w:tbl>
      <w:tblPr>
        <w:tblStyle w:val="Rcsostblza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73"/>
        <w:gridCol w:w="3359"/>
      </w:tblGrid>
      <w:tr w:rsidR="00C94B5B" w:rsidRPr="00197BDA" w14:paraId="18B17C2F" w14:textId="77777777" w:rsidTr="00DE3007">
        <w:tc>
          <w:tcPr>
            <w:tcW w:w="2840" w:type="dxa"/>
          </w:tcPr>
          <w:p w14:paraId="6F33F9BE" w14:textId="77777777" w:rsidR="00C94B5B" w:rsidRPr="00197BDA" w:rsidRDefault="00C94B5B" w:rsidP="00DE3007">
            <w:pPr>
              <w:jc w:val="center"/>
              <w:rPr>
                <w:szCs w:val="24"/>
                <w:lang w:eastAsia="hu-HU"/>
              </w:rPr>
            </w:pPr>
          </w:p>
        </w:tc>
        <w:tc>
          <w:tcPr>
            <w:tcW w:w="2873" w:type="dxa"/>
          </w:tcPr>
          <w:p w14:paraId="3800E23D" w14:textId="77777777" w:rsidR="00C94B5B" w:rsidRPr="00197BDA" w:rsidRDefault="00C94B5B" w:rsidP="00DE3007">
            <w:pPr>
              <w:jc w:val="center"/>
              <w:rPr>
                <w:b/>
                <w:bCs/>
                <w:szCs w:val="24"/>
                <w:lang w:eastAsia="hu-HU"/>
              </w:rPr>
            </w:pPr>
          </w:p>
        </w:tc>
        <w:tc>
          <w:tcPr>
            <w:tcW w:w="3359" w:type="dxa"/>
          </w:tcPr>
          <w:p w14:paraId="14F40D83" w14:textId="77777777" w:rsidR="00C94B5B" w:rsidRPr="00197BDA" w:rsidRDefault="00C94B5B" w:rsidP="00DE3007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197BDA">
              <w:rPr>
                <w:b/>
                <w:bCs/>
                <w:szCs w:val="24"/>
                <w:lang w:eastAsia="hu-HU"/>
              </w:rPr>
              <w:t>Schumacher József</w:t>
            </w:r>
          </w:p>
          <w:p w14:paraId="71B71BC6" w14:textId="77777777" w:rsidR="00C94B5B" w:rsidRPr="00197BDA" w:rsidRDefault="00C94B5B" w:rsidP="00DE3007">
            <w:pPr>
              <w:jc w:val="center"/>
              <w:rPr>
                <w:szCs w:val="24"/>
                <w:lang w:eastAsia="hu-HU"/>
              </w:rPr>
            </w:pPr>
            <w:r w:rsidRPr="00197BDA">
              <w:rPr>
                <w:szCs w:val="24"/>
                <w:lang w:eastAsia="hu-HU"/>
              </w:rPr>
              <w:t>polgármester</w:t>
            </w:r>
          </w:p>
        </w:tc>
      </w:tr>
    </w:tbl>
    <w:p w14:paraId="74B92336" w14:textId="0DAAA675" w:rsidR="00DE3007" w:rsidRPr="00197BDA" w:rsidRDefault="00DE3007" w:rsidP="004909DF">
      <w:pPr>
        <w:rPr>
          <w:rFonts w:ascii="Calibri" w:eastAsia="Times New Roman" w:hAnsi="Calibri" w:cs="Book Antiqua"/>
          <w:b/>
          <w:bCs/>
          <w:sz w:val="24"/>
          <w:szCs w:val="24"/>
          <w:lang w:eastAsia="hu-HU"/>
        </w:rPr>
      </w:pPr>
    </w:p>
    <w:sectPr w:rsidR="00DE3007" w:rsidRPr="00197BDA" w:rsidSect="003962F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5B"/>
    <w:rsid w:val="00024866"/>
    <w:rsid w:val="00076E07"/>
    <w:rsid w:val="00080E96"/>
    <w:rsid w:val="00086E16"/>
    <w:rsid w:val="001130AF"/>
    <w:rsid w:val="00197BDA"/>
    <w:rsid w:val="001B3BED"/>
    <w:rsid w:val="001B7C4D"/>
    <w:rsid w:val="002475EA"/>
    <w:rsid w:val="002A45BF"/>
    <w:rsid w:val="003720E1"/>
    <w:rsid w:val="003962FD"/>
    <w:rsid w:val="003A4AC3"/>
    <w:rsid w:val="003F494F"/>
    <w:rsid w:val="004909DF"/>
    <w:rsid w:val="004D590B"/>
    <w:rsid w:val="006227BF"/>
    <w:rsid w:val="0063001A"/>
    <w:rsid w:val="0063605E"/>
    <w:rsid w:val="00636CCF"/>
    <w:rsid w:val="00695AA1"/>
    <w:rsid w:val="006C07F2"/>
    <w:rsid w:val="00710B36"/>
    <w:rsid w:val="0078402E"/>
    <w:rsid w:val="007F655C"/>
    <w:rsid w:val="008062B0"/>
    <w:rsid w:val="00816296"/>
    <w:rsid w:val="008864EA"/>
    <w:rsid w:val="008C5D24"/>
    <w:rsid w:val="0098414E"/>
    <w:rsid w:val="009976F3"/>
    <w:rsid w:val="009A6065"/>
    <w:rsid w:val="009E5606"/>
    <w:rsid w:val="00A459D8"/>
    <w:rsid w:val="00BF16C9"/>
    <w:rsid w:val="00BF39E6"/>
    <w:rsid w:val="00C94B5B"/>
    <w:rsid w:val="00CD2E12"/>
    <w:rsid w:val="00CF1D78"/>
    <w:rsid w:val="00CF343C"/>
    <w:rsid w:val="00DE3007"/>
    <w:rsid w:val="00F0501A"/>
    <w:rsid w:val="00FE6140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E957"/>
  <w15:chartTrackingRefBased/>
  <w15:docId w15:val="{DF0B4AFD-7391-4F9A-894F-1390331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4B5B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C94B5B"/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A45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Rozgonyi Viktoria</dc:creator>
  <cp:keywords/>
  <dc:description/>
  <cp:lastModifiedBy>András Sibak</cp:lastModifiedBy>
  <cp:revision>6</cp:revision>
  <cp:lastPrinted>2021-02-17T13:44:00Z</cp:lastPrinted>
  <dcterms:created xsi:type="dcterms:W3CDTF">2021-02-17T08:12:00Z</dcterms:created>
  <dcterms:modified xsi:type="dcterms:W3CDTF">2021-04-13T21:55:00Z</dcterms:modified>
</cp:coreProperties>
</file>