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  <w:r w:rsidRPr="00A03CED">
        <w:rPr>
          <w:rFonts w:ascii="Calibri" w:hAnsi="Calibri" w:cs="Calibri"/>
          <w:b/>
          <w:bCs/>
          <w:lang w:eastAsia="hu-HU"/>
        </w:rPr>
        <w:t>BALATONCSICSÓ KÖZSÉG ÖNKORMÁNYZATA KÉPVISELŐ-TESTÜLETÉNEK</w:t>
      </w: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  <w:r>
        <w:rPr>
          <w:rFonts w:ascii="Calibri" w:hAnsi="Calibri" w:cs="Calibri"/>
          <w:b/>
          <w:bCs/>
          <w:lang w:eastAsia="hu-HU"/>
        </w:rPr>
        <w:t>2</w:t>
      </w:r>
      <w:r w:rsidRPr="00A03CED">
        <w:rPr>
          <w:rFonts w:ascii="Calibri" w:hAnsi="Calibri" w:cs="Calibri"/>
          <w:b/>
          <w:bCs/>
          <w:lang w:eastAsia="hu-HU"/>
        </w:rPr>
        <w:t>/2020. (II.</w:t>
      </w:r>
      <w:r>
        <w:rPr>
          <w:rFonts w:ascii="Calibri" w:hAnsi="Calibri" w:cs="Calibri"/>
          <w:b/>
          <w:bCs/>
          <w:lang w:eastAsia="hu-HU"/>
        </w:rPr>
        <w:t>28.</w:t>
      </w:r>
      <w:r w:rsidRPr="00A03CED">
        <w:rPr>
          <w:rFonts w:ascii="Calibri" w:hAnsi="Calibri" w:cs="Calibri"/>
          <w:b/>
          <w:bCs/>
          <w:lang w:eastAsia="hu-HU"/>
        </w:rPr>
        <w:t>) önkormányzati rendelete</w:t>
      </w: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  <w:r w:rsidRPr="00A03CED">
        <w:rPr>
          <w:rFonts w:ascii="Calibri" w:hAnsi="Calibri" w:cs="Calibri"/>
          <w:b/>
          <w:bCs/>
          <w:lang w:eastAsia="hu-HU"/>
        </w:rPr>
        <w:t>a falugondnoki szolgáltatásról</w:t>
      </w:r>
    </w:p>
    <w:p w:rsidR="00A828FB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</w:p>
    <w:p w:rsidR="00A828FB" w:rsidRPr="00A03CED" w:rsidRDefault="00A828FB" w:rsidP="00A828FB">
      <w:pPr>
        <w:suppressAutoHyphens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Balatoncsicsó Község Önkormányzata Képviselő-testülete a szociális igazgatásról és szociális ellátásokról szóló 1993. évi III. törvény 92. § (1) bekezdés a) pontjában kapott felhatalmazás alapján, a Magyarország helyi önkormányzatairól szóló 2011. évi CLXXXIX. törvény 13. § (1) bekezdés 8a. pontjában és a szociális igazgatásról és szociális ellátásokról szóló 1993. évi III. törvény 60. § (4) bekezdésében meghatározott feladatkörében eljárva a következőket rendeli el: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lang w:eastAsia="hu-HU"/>
        </w:rPr>
      </w:pPr>
      <w:r w:rsidRPr="00A03CED">
        <w:rPr>
          <w:rFonts w:ascii="Calibri" w:hAnsi="Calibri" w:cs="Calibri"/>
          <w:b/>
          <w:lang w:eastAsia="hu-HU"/>
        </w:rPr>
        <w:t>1. §</w:t>
      </w: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(1) Balatoncsicsó Község Önkormányzata a települési hátrányok csökkentése, az életfeltételek javítása, a közszolgáltatásokhoz való hozzájutás elősegítése, a szociális alapellátások kiépítése, a kedvező gazdasági folyamatok elindítása, a települési funkciók bővítése, jobb életminőség elérése érdekében Falugondnoki Szolgálatot (továbbiakban: Szolgálat) működtet. </w:t>
      </w:r>
    </w:p>
    <w:p w:rsidR="00A828FB" w:rsidRPr="00A03CED" w:rsidRDefault="00A828FB" w:rsidP="00A828FB">
      <w:pPr>
        <w:tabs>
          <w:tab w:val="num" w:pos="360"/>
        </w:tabs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(2) </w:t>
      </w:r>
      <w:r w:rsidRPr="00A03CED">
        <w:rPr>
          <w:rFonts w:ascii="Calibri" w:hAnsi="Calibri" w:cs="Calibri"/>
          <w:lang w:eastAsia="hu-HU"/>
        </w:rPr>
        <w:tab/>
        <w:t xml:space="preserve">A Szolgálat feladata, hogy </w:t>
      </w:r>
    </w:p>
    <w:p w:rsidR="00A828FB" w:rsidRPr="00A03CED" w:rsidRDefault="00A828FB" w:rsidP="00A828FB">
      <w:pPr>
        <w:tabs>
          <w:tab w:val="num" w:pos="360"/>
        </w:tabs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a) </w:t>
      </w:r>
      <w:r w:rsidRPr="00A03CED">
        <w:rPr>
          <w:rFonts w:ascii="Calibri" w:hAnsi="Calibri" w:cs="Calibri"/>
          <w:lang w:eastAsia="hu-HU"/>
        </w:rPr>
        <w:tab/>
        <w:t xml:space="preserve">a rászorult személyek szállítási problémáját megoldja, </w:t>
      </w:r>
    </w:p>
    <w:p w:rsidR="00A828FB" w:rsidRPr="00A03CED" w:rsidRDefault="00A828FB" w:rsidP="00A828FB">
      <w:pPr>
        <w:tabs>
          <w:tab w:val="num" w:pos="360"/>
        </w:tabs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b) </w:t>
      </w:r>
      <w:r w:rsidRPr="00A03CED">
        <w:rPr>
          <w:rFonts w:ascii="Calibri" w:hAnsi="Calibri" w:cs="Calibri"/>
          <w:lang w:eastAsia="hu-HU"/>
        </w:rPr>
        <w:tab/>
        <w:t>a külterületen élő lakosságot érintő információk gyűjtését és továbbítását biztosítsa, és</w:t>
      </w:r>
    </w:p>
    <w:p w:rsidR="00A828FB" w:rsidRPr="00A03CED" w:rsidRDefault="00A828FB" w:rsidP="00A828FB">
      <w:pPr>
        <w:tabs>
          <w:tab w:val="num" w:pos="360"/>
        </w:tabs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c) </w:t>
      </w:r>
      <w:r w:rsidRPr="00A03CED">
        <w:rPr>
          <w:rFonts w:ascii="Calibri" w:hAnsi="Calibri" w:cs="Calibri"/>
          <w:lang w:eastAsia="hu-HU"/>
        </w:rPr>
        <w:tab/>
        <w:t xml:space="preserve">biztosítsa a helyi adottságokhoz és sajátosságokhoz igazodó egyéni és közösségi szintű igények kielégítését, valamint az önkormányzati munka segítését. </w:t>
      </w:r>
    </w:p>
    <w:p w:rsidR="00A828FB" w:rsidRPr="00A03CED" w:rsidRDefault="00A828FB" w:rsidP="00A828FB">
      <w:pPr>
        <w:tabs>
          <w:tab w:val="num" w:pos="360"/>
        </w:tabs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(3) A Szolgálat ellátásának személyi és tárgyi feltételeit Balatoncsicsó Község Önkormányzata biztosítja. </w:t>
      </w: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  <w:r w:rsidRPr="00A03CED">
        <w:rPr>
          <w:rFonts w:ascii="Calibri" w:hAnsi="Calibri" w:cs="Calibri"/>
          <w:b/>
          <w:bCs/>
          <w:lang w:eastAsia="hu-HU"/>
        </w:rPr>
        <w:t>2. §</w:t>
      </w: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</w:p>
    <w:p w:rsidR="00A828FB" w:rsidRPr="00A03CED" w:rsidRDefault="00A828FB" w:rsidP="00A828FB">
      <w:pPr>
        <w:suppressAutoHyphens w:val="0"/>
        <w:ind w:left="360" w:right="74" w:hanging="360"/>
        <w:jc w:val="both"/>
        <w:rPr>
          <w:rFonts w:ascii="Calibri" w:hAnsi="Calibri" w:cs="Calibri"/>
          <w:color w:val="000000"/>
          <w:lang w:eastAsia="hu-HU"/>
        </w:rPr>
      </w:pPr>
      <w:r w:rsidRPr="00A03CED">
        <w:rPr>
          <w:rFonts w:ascii="Calibri" w:hAnsi="Calibri" w:cs="Calibri"/>
          <w:color w:val="000000"/>
          <w:lang w:eastAsia="hu-HU"/>
        </w:rPr>
        <w:t>(1) A Szolgálat feladatait a falugondnok látja el, aki az önkormányzat alkalmazásában áll.</w:t>
      </w:r>
    </w:p>
    <w:p w:rsidR="00A828FB" w:rsidRPr="00A03CED" w:rsidRDefault="00A828FB" w:rsidP="00A828FB">
      <w:pPr>
        <w:suppressAutoHyphens w:val="0"/>
        <w:ind w:left="360" w:right="74" w:hanging="36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color w:val="000000"/>
          <w:lang w:eastAsia="hu-HU"/>
        </w:rPr>
        <w:t xml:space="preserve">(2) A falugondok: </w:t>
      </w:r>
    </w:p>
    <w:p w:rsidR="00A828FB" w:rsidRPr="00A03CED" w:rsidRDefault="00A828FB" w:rsidP="00A828FB">
      <w:pPr>
        <w:suppressAutoHyphens w:val="0"/>
        <w:ind w:left="900" w:right="74" w:hanging="36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a) </w:t>
      </w:r>
      <w:r w:rsidRPr="00A03CED">
        <w:rPr>
          <w:rFonts w:ascii="Calibri" w:hAnsi="Calibri" w:cs="Calibri"/>
          <w:lang w:eastAsia="hu-HU"/>
        </w:rPr>
        <w:tab/>
        <w:t>a gépkocsi vezetésére alkalmas, „B” kategóriájú jogosítvánnyal rendelkezik;</w:t>
      </w:r>
      <w:r w:rsidRPr="00A03CED">
        <w:rPr>
          <w:rFonts w:ascii="Calibri" w:hAnsi="Calibri" w:cs="Calibri"/>
          <w:color w:val="FF0000"/>
          <w:lang w:eastAsia="hu-HU"/>
        </w:rPr>
        <w:t xml:space="preserve"> </w:t>
      </w:r>
    </w:p>
    <w:p w:rsidR="00A828FB" w:rsidRPr="00A03CED" w:rsidRDefault="00A828FB" w:rsidP="00A828FB">
      <w:pPr>
        <w:suppressAutoHyphens w:val="0"/>
        <w:ind w:left="900" w:right="74" w:hanging="36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b) </w:t>
      </w:r>
      <w:r w:rsidRPr="00A03CED">
        <w:rPr>
          <w:rFonts w:ascii="Calibri" w:hAnsi="Calibri" w:cs="Calibri"/>
          <w:lang w:eastAsia="hu-HU"/>
        </w:rPr>
        <w:tab/>
        <w:t>heti 40 órás munkaidőben, közalkalmazotti jogviszonyban dolgozik;</w:t>
      </w:r>
    </w:p>
    <w:p w:rsidR="00A828FB" w:rsidRPr="00A03CED" w:rsidRDefault="00A828FB" w:rsidP="00A828FB">
      <w:pPr>
        <w:suppressAutoHyphens w:val="0"/>
        <w:ind w:left="900" w:right="74" w:hanging="36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c) </w:t>
      </w:r>
      <w:r w:rsidRPr="00A03CED">
        <w:rPr>
          <w:rFonts w:ascii="Calibri" w:hAnsi="Calibri" w:cs="Calibri"/>
          <w:lang w:eastAsia="hu-HU"/>
        </w:rPr>
        <w:tab/>
      </w:r>
      <w:proofErr w:type="gramStart"/>
      <w:r w:rsidRPr="00A03CED">
        <w:rPr>
          <w:rFonts w:ascii="Calibri" w:hAnsi="Calibri" w:cs="Calibri"/>
          <w:lang w:eastAsia="hu-HU"/>
        </w:rPr>
        <w:t>teljes körűen</w:t>
      </w:r>
      <w:proofErr w:type="gramEnd"/>
      <w:r w:rsidRPr="00A03CED">
        <w:rPr>
          <w:rFonts w:ascii="Calibri" w:hAnsi="Calibri" w:cs="Calibri"/>
          <w:lang w:eastAsia="hu-HU"/>
        </w:rPr>
        <w:t xml:space="preserve"> felel a rábízott gépkocsiért, továbbá egyéb vagyontárgyakért;</w:t>
      </w:r>
    </w:p>
    <w:p w:rsidR="00A828FB" w:rsidRPr="00A03CED" w:rsidRDefault="00A828FB" w:rsidP="00A828FB">
      <w:pPr>
        <w:suppressAutoHyphens w:val="0"/>
        <w:ind w:left="900" w:right="74" w:hanging="36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d) </w:t>
      </w:r>
      <w:r w:rsidRPr="00A03CED">
        <w:rPr>
          <w:rFonts w:ascii="Calibri" w:hAnsi="Calibri" w:cs="Calibri"/>
          <w:lang w:eastAsia="hu-HU"/>
        </w:rPr>
        <w:tab/>
        <w:t>köteles menetlevelet vezetni, amelyen fel kell tüntetni a pontos dátumot, útvonalat, kilométeróra állást, szállított személyek nevét, valamint az elvégzett feladatokat;</w:t>
      </w:r>
    </w:p>
    <w:p w:rsidR="00A828FB" w:rsidRPr="00A03CED" w:rsidRDefault="00A828FB" w:rsidP="00A828FB">
      <w:pPr>
        <w:suppressAutoHyphens w:val="0"/>
        <w:ind w:left="900" w:right="74" w:hanging="36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e) </w:t>
      </w:r>
      <w:r w:rsidRPr="00A03CED">
        <w:rPr>
          <w:rFonts w:ascii="Calibri" w:hAnsi="Calibri" w:cs="Calibri"/>
          <w:lang w:eastAsia="hu-HU"/>
        </w:rPr>
        <w:tab/>
        <w:t>a napi feladatok dokumentálására tevékenységnaplót vezet.</w:t>
      </w:r>
    </w:p>
    <w:p w:rsidR="00A828FB" w:rsidRPr="00A03CED" w:rsidRDefault="00A828FB" w:rsidP="00A828FB">
      <w:pPr>
        <w:suppressAutoHyphens w:val="0"/>
        <w:ind w:right="74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(3) </w:t>
      </w:r>
      <w:bookmarkStart w:id="0" w:name="_GoBack"/>
      <w:bookmarkEnd w:id="0"/>
      <w:r w:rsidRPr="00A03CED">
        <w:rPr>
          <w:rFonts w:ascii="Calibri" w:hAnsi="Calibri" w:cs="Calibri"/>
          <w:lang w:eastAsia="hu-HU"/>
        </w:rPr>
        <w:t>A falugondnok felett a munkáltatói jogkört –a kinevezés és munkaviszony megszűnés kivételével- a polgármester gyakorolja.</w:t>
      </w:r>
    </w:p>
    <w:p w:rsidR="00A828FB" w:rsidRPr="00A03CED" w:rsidRDefault="00A828FB" w:rsidP="00A828FB">
      <w:pPr>
        <w:suppressAutoHyphens w:val="0"/>
        <w:ind w:right="74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(4) A falugondnoki szolgáltatást a falugondnok szabadsága, betegsége, egyéb igazolt távolmaradása esetén helyettesítéssel kell biztosítani. </w:t>
      </w:r>
      <w:r w:rsidRPr="00A03CED">
        <w:rPr>
          <w:rFonts w:ascii="Calibri" w:hAnsi="Calibri" w:cs="Calibri"/>
          <w:color w:val="000000"/>
          <w:lang w:eastAsia="hu-HU"/>
        </w:rPr>
        <w:t>A falugondnok helyettesítéséről a polgármester gondoskodik.</w:t>
      </w:r>
    </w:p>
    <w:p w:rsidR="00A828FB" w:rsidRPr="00A03CED" w:rsidRDefault="00A828FB" w:rsidP="00A828FB">
      <w:pPr>
        <w:tabs>
          <w:tab w:val="num" w:pos="720"/>
        </w:tabs>
        <w:suppressAutoHyphens w:val="0"/>
        <w:jc w:val="both"/>
        <w:rPr>
          <w:rFonts w:ascii="Calibri" w:hAnsi="Calibri" w:cs="Calibri"/>
          <w:color w:val="000000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(5) </w:t>
      </w:r>
      <w:r w:rsidRPr="00A03CED">
        <w:rPr>
          <w:rFonts w:ascii="Calibri" w:hAnsi="Calibri" w:cs="Calibri"/>
          <w:color w:val="000000"/>
          <w:lang w:eastAsia="hu-HU"/>
        </w:rPr>
        <w:t xml:space="preserve">A falugondok feladatait a Képviselő-testület által jóváhagyott szakmai program szerint, munkaköri leírása alapján, </w:t>
      </w:r>
      <w:r w:rsidRPr="00A03CED">
        <w:rPr>
          <w:rFonts w:ascii="Calibri" w:hAnsi="Calibri" w:cs="Calibri"/>
          <w:lang w:eastAsia="hu-HU"/>
        </w:rPr>
        <w:t>valamint a polgármester utasításának megfelelően</w:t>
      </w:r>
      <w:r w:rsidRPr="00A03CED">
        <w:rPr>
          <w:rFonts w:ascii="Calibri" w:hAnsi="Calibri" w:cs="Calibri"/>
          <w:color w:val="000000"/>
          <w:lang w:eastAsia="hu-HU"/>
        </w:rPr>
        <w:t xml:space="preserve"> látja el. </w:t>
      </w:r>
    </w:p>
    <w:p w:rsidR="00A828FB" w:rsidRPr="00A03CED" w:rsidRDefault="00A828FB" w:rsidP="00A828FB">
      <w:pPr>
        <w:tabs>
          <w:tab w:val="num" w:pos="720"/>
        </w:tabs>
        <w:suppressAutoHyphens w:val="0"/>
        <w:jc w:val="both"/>
        <w:rPr>
          <w:rFonts w:ascii="Calibri" w:hAnsi="Calibri" w:cs="Calibri"/>
          <w:color w:val="000000"/>
          <w:lang w:eastAsia="hu-HU"/>
        </w:rPr>
      </w:pPr>
    </w:p>
    <w:p w:rsidR="00A828FB" w:rsidRPr="00A03CED" w:rsidRDefault="00A828FB" w:rsidP="00A828FB">
      <w:pPr>
        <w:tabs>
          <w:tab w:val="num" w:pos="720"/>
        </w:tabs>
        <w:suppressAutoHyphens w:val="0"/>
        <w:jc w:val="center"/>
        <w:rPr>
          <w:rFonts w:ascii="Calibri" w:hAnsi="Calibri" w:cs="Calibri"/>
          <w:b/>
          <w:bCs/>
          <w:color w:val="000000"/>
          <w:lang w:eastAsia="hu-HU"/>
        </w:rPr>
      </w:pPr>
      <w:r w:rsidRPr="00A03CED">
        <w:rPr>
          <w:rFonts w:ascii="Calibri" w:hAnsi="Calibri" w:cs="Calibri"/>
          <w:b/>
          <w:bCs/>
          <w:color w:val="000000"/>
          <w:lang w:eastAsia="hu-HU"/>
        </w:rPr>
        <w:t>3. §</w:t>
      </w:r>
    </w:p>
    <w:p w:rsidR="00A828FB" w:rsidRPr="00A03CED" w:rsidRDefault="00A828FB" w:rsidP="00A828FB">
      <w:pPr>
        <w:tabs>
          <w:tab w:val="num" w:pos="720"/>
        </w:tabs>
        <w:suppressAutoHyphens w:val="0"/>
        <w:jc w:val="both"/>
        <w:rPr>
          <w:rFonts w:ascii="Calibri" w:hAnsi="Calibri" w:cs="Calibri"/>
          <w:color w:val="000000"/>
          <w:lang w:eastAsia="hu-HU"/>
        </w:rPr>
      </w:pPr>
    </w:p>
    <w:p w:rsidR="00A828FB" w:rsidRPr="00A03CED" w:rsidRDefault="00A828FB" w:rsidP="00A828FB">
      <w:pPr>
        <w:tabs>
          <w:tab w:val="num" w:pos="720"/>
        </w:tabs>
        <w:suppressAutoHyphens w:val="0"/>
        <w:jc w:val="both"/>
        <w:rPr>
          <w:rFonts w:ascii="Calibri" w:hAnsi="Calibri" w:cs="Calibri"/>
          <w:color w:val="000000"/>
          <w:lang w:eastAsia="hu-HU"/>
        </w:rPr>
      </w:pPr>
      <w:r w:rsidRPr="00A03CED">
        <w:rPr>
          <w:rFonts w:ascii="Calibri" w:hAnsi="Calibri" w:cs="Calibri"/>
          <w:color w:val="000000"/>
          <w:lang w:eastAsia="hu-HU"/>
        </w:rPr>
        <w:t>(1) A falugondnok feladatainak ellátásához közlekedésre, személy- és áruszállításra alkalmas járművet kell biztosítani, mely magán jellegű célokra nem használható.</w:t>
      </w:r>
    </w:p>
    <w:p w:rsidR="00A828FB" w:rsidRPr="00A03CED" w:rsidRDefault="00A828FB" w:rsidP="00A828FB">
      <w:pPr>
        <w:tabs>
          <w:tab w:val="num" w:pos="720"/>
        </w:tabs>
        <w:suppressAutoHyphens w:val="0"/>
        <w:jc w:val="both"/>
        <w:rPr>
          <w:rFonts w:ascii="Calibri" w:hAnsi="Calibri" w:cs="Calibri"/>
          <w:color w:val="000000"/>
          <w:lang w:eastAsia="hu-HU"/>
        </w:rPr>
      </w:pPr>
      <w:r w:rsidRPr="00A03CED">
        <w:rPr>
          <w:rFonts w:ascii="Calibri" w:hAnsi="Calibri" w:cs="Calibri"/>
          <w:color w:val="000000"/>
          <w:lang w:eastAsia="hu-HU"/>
        </w:rPr>
        <w:t>(2) A gépjármű üzemeltetésével összefüggő szabályokat a gépjármű üzemeltetési szabályzat tartalmazza.</w:t>
      </w:r>
    </w:p>
    <w:p w:rsidR="00A828FB" w:rsidRDefault="00A828FB" w:rsidP="00A828FB">
      <w:pPr>
        <w:tabs>
          <w:tab w:val="num" w:pos="360"/>
        </w:tabs>
        <w:suppressAutoHyphens w:val="0"/>
        <w:jc w:val="center"/>
        <w:rPr>
          <w:rFonts w:ascii="Calibri" w:hAnsi="Calibri" w:cs="Calibri"/>
          <w:b/>
          <w:bCs/>
          <w:color w:val="000000"/>
          <w:lang w:eastAsia="hu-HU"/>
        </w:rPr>
      </w:pPr>
    </w:p>
    <w:p w:rsidR="00A828FB" w:rsidRPr="00A03CED" w:rsidRDefault="00A828FB" w:rsidP="00A828FB">
      <w:pPr>
        <w:tabs>
          <w:tab w:val="num" w:pos="360"/>
        </w:tabs>
        <w:suppressAutoHyphens w:val="0"/>
        <w:jc w:val="center"/>
        <w:rPr>
          <w:rFonts w:ascii="Calibri" w:hAnsi="Calibri" w:cs="Calibri"/>
          <w:b/>
          <w:bCs/>
          <w:color w:val="000000"/>
          <w:lang w:eastAsia="hu-HU"/>
        </w:rPr>
      </w:pPr>
    </w:p>
    <w:p w:rsidR="00A828FB" w:rsidRPr="00A03CED" w:rsidRDefault="00A828FB" w:rsidP="00A828FB">
      <w:pPr>
        <w:tabs>
          <w:tab w:val="num" w:pos="360"/>
        </w:tabs>
        <w:suppressAutoHyphens w:val="0"/>
        <w:jc w:val="center"/>
        <w:rPr>
          <w:rFonts w:ascii="Calibri" w:hAnsi="Calibri" w:cs="Calibri"/>
          <w:b/>
          <w:bCs/>
          <w:color w:val="000000"/>
          <w:lang w:eastAsia="hu-HU"/>
        </w:rPr>
      </w:pPr>
      <w:r w:rsidRPr="00A03CED">
        <w:rPr>
          <w:rFonts w:ascii="Calibri" w:hAnsi="Calibri" w:cs="Calibri"/>
          <w:b/>
          <w:bCs/>
          <w:color w:val="000000"/>
          <w:lang w:eastAsia="hu-HU"/>
        </w:rPr>
        <w:lastRenderedPageBreak/>
        <w:t>4. §</w:t>
      </w:r>
    </w:p>
    <w:p w:rsidR="00A828FB" w:rsidRPr="00A03CED" w:rsidRDefault="00A828FB" w:rsidP="00A828FB">
      <w:pPr>
        <w:tabs>
          <w:tab w:val="num" w:pos="360"/>
        </w:tabs>
        <w:suppressAutoHyphens w:val="0"/>
        <w:jc w:val="center"/>
        <w:rPr>
          <w:rFonts w:ascii="Calibri" w:hAnsi="Calibri" w:cs="Calibri"/>
          <w:b/>
          <w:bCs/>
          <w:color w:val="000000"/>
          <w:lang w:eastAsia="hu-HU"/>
        </w:rPr>
      </w:pPr>
    </w:p>
    <w:p w:rsidR="00A828FB" w:rsidRPr="00A03CED" w:rsidRDefault="00A828FB" w:rsidP="00A828FB">
      <w:pPr>
        <w:tabs>
          <w:tab w:val="left" w:pos="600"/>
        </w:tabs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 (1) A Szolgálat közvetlen, személyes szolgáltatások körébe tartozó alapfeladatai:</w:t>
      </w:r>
    </w:p>
    <w:p w:rsidR="00A828FB" w:rsidRPr="00A03CED" w:rsidRDefault="00A828FB" w:rsidP="00A828FB">
      <w:pPr>
        <w:suppressAutoHyphens w:val="0"/>
        <w:autoSpaceDE w:val="0"/>
        <w:ind w:left="709" w:hanging="283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a) közreműködés az étkeztetésben,</w:t>
      </w:r>
    </w:p>
    <w:p w:rsidR="00A828FB" w:rsidRPr="00A03CED" w:rsidRDefault="00A828FB" w:rsidP="00A828FB">
      <w:pPr>
        <w:suppressAutoHyphens w:val="0"/>
        <w:autoSpaceDE w:val="0"/>
        <w:ind w:left="709" w:hanging="283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b) közreműködés a házi segítségnyújtás biztosításában,</w:t>
      </w:r>
    </w:p>
    <w:p w:rsidR="00A828FB" w:rsidRPr="00A03CED" w:rsidRDefault="00A828FB" w:rsidP="00A828FB">
      <w:pPr>
        <w:suppressAutoHyphens w:val="0"/>
        <w:autoSpaceDE w:val="0"/>
        <w:ind w:left="709" w:hanging="283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c) közreműködés a közösségi és szociális információk szolgáltatásában,</w:t>
      </w:r>
    </w:p>
    <w:p w:rsidR="00A828FB" w:rsidRPr="00A03CED" w:rsidRDefault="00A828FB" w:rsidP="00A828FB">
      <w:pPr>
        <w:suppressAutoHyphens w:val="0"/>
        <w:autoSpaceDE w:val="0"/>
        <w:ind w:left="709" w:hanging="283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d) </w:t>
      </w:r>
      <w:r w:rsidRPr="00A03CED">
        <w:rPr>
          <w:rFonts w:ascii="Calibri" w:hAnsi="Calibri" w:cs="Calibri"/>
          <w:lang w:eastAsia="hu-HU"/>
        </w:rPr>
        <w:tab/>
        <w:t xml:space="preserve">az egészségügyi ellátáshoz való hozzájutás biztosítása, így a zánkai és </w:t>
      </w:r>
      <w:proofErr w:type="spellStart"/>
      <w:r w:rsidRPr="00A03CED">
        <w:rPr>
          <w:rFonts w:ascii="Calibri" w:hAnsi="Calibri" w:cs="Calibri"/>
          <w:lang w:eastAsia="hu-HU"/>
        </w:rPr>
        <w:t>balatoncsicsói</w:t>
      </w:r>
      <w:proofErr w:type="spellEnd"/>
      <w:r w:rsidRPr="00A03CED">
        <w:rPr>
          <w:rFonts w:ascii="Calibri" w:hAnsi="Calibri" w:cs="Calibri"/>
          <w:lang w:eastAsia="hu-HU"/>
        </w:rPr>
        <w:t xml:space="preserve"> háziorvosi rendelésre szállítás, az egyéb egészségügyi intézménybe szállítás, a gyógyszerkiváltás és a gyógyászati segédeszközökhöz való hozzájutás biztosítása;</w:t>
      </w:r>
    </w:p>
    <w:p w:rsidR="00A828FB" w:rsidRPr="00A03CED" w:rsidRDefault="00A828FB" w:rsidP="00A828FB">
      <w:pPr>
        <w:suppressAutoHyphens w:val="0"/>
        <w:autoSpaceDE w:val="0"/>
        <w:ind w:left="709" w:hanging="283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e) </w:t>
      </w:r>
      <w:r w:rsidRPr="00A03CED">
        <w:rPr>
          <w:rFonts w:ascii="Calibri" w:hAnsi="Calibri" w:cs="Calibri"/>
          <w:lang w:eastAsia="hu-HU"/>
        </w:rPr>
        <w:tab/>
        <w:t xml:space="preserve">az óvodáskorú, iskoláskorú gyermekek szállítása óvodába, és az egyéb gyermekszállítás. 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(2) A Szolgálat közvetlen, személyes szolgáltatásokon belüli, kiegészítő feladatai:</w:t>
      </w:r>
    </w:p>
    <w:p w:rsidR="00A828FB" w:rsidRPr="00A03CED" w:rsidRDefault="00A828FB" w:rsidP="00A828FB">
      <w:pPr>
        <w:autoSpaceDE w:val="0"/>
        <w:ind w:left="851" w:hanging="425"/>
        <w:jc w:val="both"/>
        <w:rPr>
          <w:rFonts w:ascii="Calibri" w:hAnsi="Calibri" w:cs="Calibri"/>
        </w:rPr>
      </w:pPr>
      <w:r w:rsidRPr="00A03CED">
        <w:rPr>
          <w:rFonts w:ascii="Calibri" w:hAnsi="Calibri" w:cs="Calibri"/>
        </w:rPr>
        <w:t xml:space="preserve">a) </w:t>
      </w:r>
      <w:r w:rsidRPr="00A03CED">
        <w:rPr>
          <w:rFonts w:ascii="Calibri" w:hAnsi="Calibri" w:cs="Calibri"/>
        </w:rPr>
        <w:tab/>
        <w:t>a közösségi, művelődési, sport- és szabadidős tevékenységek szervezése, segítése,</w:t>
      </w:r>
    </w:p>
    <w:p w:rsidR="00A828FB" w:rsidRPr="00A03CED" w:rsidRDefault="00A828FB" w:rsidP="00A828FB">
      <w:pPr>
        <w:autoSpaceDE w:val="0"/>
        <w:ind w:left="851" w:hanging="425"/>
        <w:jc w:val="both"/>
        <w:rPr>
          <w:rFonts w:ascii="Calibri" w:hAnsi="Calibri" w:cs="Calibri"/>
        </w:rPr>
      </w:pPr>
      <w:r w:rsidRPr="00A03CED">
        <w:rPr>
          <w:rFonts w:ascii="Calibri" w:hAnsi="Calibri" w:cs="Calibri"/>
        </w:rPr>
        <w:t xml:space="preserve">b) </w:t>
      </w:r>
      <w:r w:rsidRPr="00A03CED">
        <w:rPr>
          <w:rFonts w:ascii="Calibri" w:hAnsi="Calibri" w:cs="Calibri"/>
        </w:rPr>
        <w:tab/>
        <w:t>az egyéni hivatalos ügyek intézésének segítése, lakossági igények továbbítása,</w:t>
      </w:r>
    </w:p>
    <w:p w:rsidR="00A828FB" w:rsidRPr="00A03CED" w:rsidRDefault="00A828FB" w:rsidP="00A828FB">
      <w:pPr>
        <w:autoSpaceDE w:val="0"/>
        <w:ind w:left="851" w:hanging="425"/>
        <w:jc w:val="both"/>
        <w:rPr>
          <w:rFonts w:ascii="Calibri" w:hAnsi="Calibri" w:cs="Calibri"/>
        </w:rPr>
      </w:pPr>
      <w:r w:rsidRPr="00A03CED">
        <w:rPr>
          <w:rFonts w:ascii="Calibri" w:hAnsi="Calibri" w:cs="Calibri"/>
        </w:rPr>
        <w:t>c) az egyéb lakossági szolgáltatások, és egyéb szociális és gyermekjóléti alapszolgáltatások biztosításában való közreműködés.</w:t>
      </w:r>
    </w:p>
    <w:p w:rsidR="00A828FB" w:rsidRPr="00A03CED" w:rsidRDefault="00A828FB" w:rsidP="00A828FB">
      <w:pPr>
        <w:widowControl w:val="0"/>
        <w:suppressAutoHyphens w:val="0"/>
        <w:autoSpaceDE w:val="0"/>
        <w:ind w:left="284" w:hanging="284"/>
        <w:jc w:val="both"/>
        <w:rPr>
          <w:rFonts w:ascii="Calibri" w:hAnsi="Calibri" w:cs="Calibri"/>
        </w:rPr>
      </w:pPr>
      <w:r w:rsidRPr="00A03CED">
        <w:rPr>
          <w:rFonts w:ascii="Calibri" w:hAnsi="Calibri" w:cs="Calibri"/>
          <w:lang w:eastAsia="hu-HU"/>
        </w:rPr>
        <w:t xml:space="preserve">(3) A Szolgálat </w:t>
      </w:r>
      <w:r w:rsidRPr="00A03CED">
        <w:rPr>
          <w:rFonts w:ascii="Calibri" w:hAnsi="Calibri" w:cs="Calibri"/>
        </w:rPr>
        <w:t>önkormányzati feladatok megoldását segítő, közvetett szolgáltatásai:</w:t>
      </w:r>
    </w:p>
    <w:p w:rsidR="00A828FB" w:rsidRPr="00A03CED" w:rsidRDefault="00A828FB" w:rsidP="00A828FB">
      <w:pPr>
        <w:widowControl w:val="0"/>
        <w:autoSpaceDE w:val="0"/>
        <w:ind w:left="851" w:hanging="425"/>
        <w:jc w:val="both"/>
        <w:rPr>
          <w:rFonts w:ascii="Calibri" w:hAnsi="Calibri" w:cs="Calibri"/>
        </w:rPr>
      </w:pPr>
      <w:r w:rsidRPr="00A03CED">
        <w:rPr>
          <w:rFonts w:ascii="Calibri" w:hAnsi="Calibri" w:cs="Calibri"/>
        </w:rPr>
        <w:t xml:space="preserve">a) </w:t>
      </w:r>
      <w:r w:rsidRPr="00A03CED">
        <w:rPr>
          <w:rFonts w:ascii="Calibri" w:hAnsi="Calibri" w:cs="Calibri"/>
        </w:rPr>
        <w:tab/>
        <w:t>ételszállítás önkormányzati intézménybe,</w:t>
      </w:r>
    </w:p>
    <w:p w:rsidR="00A828FB" w:rsidRPr="00A03CED" w:rsidRDefault="00A828FB" w:rsidP="00A828FB">
      <w:pPr>
        <w:widowControl w:val="0"/>
        <w:autoSpaceDE w:val="0"/>
        <w:ind w:left="851" w:hanging="425"/>
        <w:jc w:val="both"/>
        <w:rPr>
          <w:rFonts w:ascii="Calibri" w:hAnsi="Calibri" w:cs="Calibri"/>
        </w:rPr>
      </w:pPr>
      <w:r w:rsidRPr="00A03CED">
        <w:rPr>
          <w:rFonts w:ascii="Calibri" w:hAnsi="Calibri" w:cs="Calibri"/>
        </w:rPr>
        <w:t xml:space="preserve">b) </w:t>
      </w:r>
      <w:r w:rsidRPr="00A03CED">
        <w:rPr>
          <w:rFonts w:ascii="Calibri" w:hAnsi="Calibri" w:cs="Calibri"/>
        </w:rPr>
        <w:tab/>
        <w:t>önkormányzati információk közvetítése a lakosság részére,</w:t>
      </w:r>
    </w:p>
    <w:p w:rsidR="00A828FB" w:rsidRPr="00A03CED" w:rsidRDefault="00A828FB" w:rsidP="00A828FB">
      <w:pPr>
        <w:widowControl w:val="0"/>
        <w:autoSpaceDE w:val="0"/>
        <w:ind w:left="851" w:hanging="425"/>
        <w:jc w:val="both"/>
        <w:rPr>
          <w:rFonts w:ascii="Calibri" w:hAnsi="Calibri" w:cs="Calibri"/>
        </w:rPr>
      </w:pPr>
      <w:r w:rsidRPr="00A03CED">
        <w:rPr>
          <w:rFonts w:ascii="Calibri" w:hAnsi="Calibri" w:cs="Calibri"/>
        </w:rPr>
        <w:t xml:space="preserve">c) </w:t>
      </w:r>
      <w:r w:rsidRPr="00A03CED">
        <w:rPr>
          <w:rFonts w:ascii="Calibri" w:hAnsi="Calibri" w:cs="Calibri"/>
        </w:rPr>
        <w:tab/>
        <w:t>a falugondnoki szolgálat működtetésével kapcsolatos teendők ellátása.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(4) A falugondnoki feladatok részletezését a képviselő-testület által elfogadott szakmai program tartalmazza.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  <w:r w:rsidRPr="00A03CED">
        <w:rPr>
          <w:rFonts w:ascii="Calibri" w:hAnsi="Calibri" w:cs="Calibri"/>
          <w:b/>
          <w:bCs/>
          <w:lang w:eastAsia="hu-HU"/>
        </w:rPr>
        <w:t>5. §</w:t>
      </w: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 xml:space="preserve">(1) A falugondnoknak elsősorban az alapellátáshoz kapcsolódó szolgáltatási feladatokat kell ellátnia. A többi kötelező feladatot úgy kell ellátni, hogy az az alapellátáshoz kapcsolódó feladatellátással ne </w:t>
      </w:r>
      <w:proofErr w:type="spellStart"/>
      <w:r w:rsidRPr="00A03CED">
        <w:rPr>
          <w:rFonts w:ascii="Calibri" w:hAnsi="Calibri" w:cs="Calibri"/>
          <w:lang w:eastAsia="hu-HU"/>
        </w:rPr>
        <w:t>ütközzön</w:t>
      </w:r>
      <w:proofErr w:type="spellEnd"/>
      <w:r w:rsidRPr="00A03CED">
        <w:rPr>
          <w:rFonts w:ascii="Calibri" w:hAnsi="Calibri" w:cs="Calibri"/>
          <w:lang w:eastAsia="hu-HU"/>
        </w:rPr>
        <w:t xml:space="preserve">. 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(2) Az egyéb szolgáltatási feladatokat csak akkor láthatja el, ha az a kötelező feladatok ellátását nem veszélyezteti.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(3) A kötelezően ellátandó feladatok rangsorolását a falugondnok végzi, a nem kötelező és kiegészítő feladatok tekintetében - amennyiben rangsorolni kell - a polgármester dönt.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(4) A falugondnoki szolgáltatás térítésmentes.</w:t>
      </w:r>
    </w:p>
    <w:p w:rsidR="00A828FB" w:rsidRPr="00A03CED" w:rsidRDefault="00A828FB" w:rsidP="00A828FB">
      <w:pPr>
        <w:suppressAutoHyphens w:val="0"/>
        <w:jc w:val="both"/>
        <w:rPr>
          <w:rFonts w:ascii="Calibri" w:hAnsi="Calibri" w:cs="Calibri"/>
          <w:color w:val="000000"/>
          <w:lang w:eastAsia="hu-HU"/>
        </w:rPr>
      </w:pPr>
      <w:r w:rsidRPr="00A03CED">
        <w:rPr>
          <w:rFonts w:ascii="Calibri" w:hAnsi="Calibri" w:cs="Calibri"/>
          <w:color w:val="000000"/>
          <w:lang w:eastAsia="hu-HU"/>
        </w:rPr>
        <w:t xml:space="preserve">(5) A szolgáltatás igénybevétele önkéntes, az </w:t>
      </w:r>
      <w:proofErr w:type="gramStart"/>
      <w:r w:rsidRPr="00A03CED">
        <w:rPr>
          <w:rFonts w:ascii="Calibri" w:hAnsi="Calibri" w:cs="Calibri"/>
          <w:color w:val="000000"/>
          <w:lang w:eastAsia="hu-HU"/>
        </w:rPr>
        <w:t>ellátást igénylő,</w:t>
      </w:r>
      <w:proofErr w:type="gramEnd"/>
      <w:r w:rsidRPr="00A03CED">
        <w:rPr>
          <w:rFonts w:ascii="Calibri" w:hAnsi="Calibri" w:cs="Calibri"/>
          <w:color w:val="000000"/>
          <w:lang w:eastAsia="hu-HU"/>
        </w:rPr>
        <w:t xml:space="preserve"> vagy törvényes képviselőjének kérelmére történik. A kérelmet a falugondnokhoz kell benyújtani szóban vagy írásban.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hu-HU"/>
        </w:rPr>
      </w:pPr>
      <w:r w:rsidRPr="00A03CED">
        <w:rPr>
          <w:rFonts w:ascii="Calibri" w:hAnsi="Calibri" w:cs="Calibri"/>
          <w:b/>
          <w:bCs/>
          <w:lang w:eastAsia="hu-HU"/>
        </w:rPr>
        <w:t>6. §</w:t>
      </w:r>
    </w:p>
    <w:p w:rsidR="00A828FB" w:rsidRPr="00A03CED" w:rsidRDefault="00A828FB" w:rsidP="00A828FB">
      <w:pPr>
        <w:suppressAutoHyphens w:val="0"/>
        <w:autoSpaceDE w:val="0"/>
        <w:jc w:val="center"/>
        <w:rPr>
          <w:rFonts w:ascii="Calibri" w:hAnsi="Calibri" w:cs="Calibri"/>
          <w:b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Ez a rendelet a 2020. április 1</w:t>
      </w:r>
      <w:r w:rsidR="000860B9">
        <w:rPr>
          <w:rFonts w:ascii="Calibri" w:hAnsi="Calibri" w:cs="Calibri"/>
          <w:lang w:eastAsia="hu-HU"/>
        </w:rPr>
        <w:t>5</w:t>
      </w:r>
      <w:r w:rsidRPr="00A03CED">
        <w:rPr>
          <w:rFonts w:ascii="Calibri" w:hAnsi="Calibri" w:cs="Calibri"/>
          <w:lang w:eastAsia="hu-HU"/>
        </w:rPr>
        <w:t>. napján lép hatályba.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>Balatoncsicsó, 2020. február 27.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b/>
          <w:lang w:eastAsia="hu-HU"/>
        </w:rPr>
      </w:pPr>
      <w:r w:rsidRPr="00A03CED">
        <w:rPr>
          <w:rFonts w:ascii="Calibri" w:hAnsi="Calibri" w:cs="Calibri"/>
          <w:lang w:eastAsia="hu-HU"/>
        </w:rPr>
        <w:tab/>
      </w:r>
      <w:r w:rsidRPr="00A03CED">
        <w:rPr>
          <w:rFonts w:ascii="Calibri" w:hAnsi="Calibri" w:cs="Calibri"/>
          <w:b/>
          <w:lang w:eastAsia="hu-HU"/>
        </w:rPr>
        <w:t>Schumacher József</w:t>
      </w:r>
      <w:r w:rsidRPr="00A03CED">
        <w:rPr>
          <w:rFonts w:ascii="Calibri" w:hAnsi="Calibri" w:cs="Calibri"/>
          <w:b/>
          <w:lang w:eastAsia="hu-HU"/>
        </w:rPr>
        <w:tab/>
      </w:r>
      <w:r w:rsidRPr="00A03CED">
        <w:rPr>
          <w:rFonts w:ascii="Calibri" w:hAnsi="Calibri" w:cs="Calibri"/>
          <w:b/>
          <w:lang w:eastAsia="hu-HU"/>
        </w:rPr>
        <w:tab/>
      </w:r>
      <w:r w:rsidRPr="00A03CED">
        <w:rPr>
          <w:rFonts w:ascii="Calibri" w:hAnsi="Calibri" w:cs="Calibri"/>
          <w:b/>
          <w:lang w:eastAsia="hu-HU"/>
        </w:rPr>
        <w:tab/>
      </w:r>
      <w:r w:rsidRPr="00A03CED">
        <w:rPr>
          <w:rFonts w:ascii="Calibri" w:hAnsi="Calibri" w:cs="Calibri"/>
          <w:b/>
          <w:lang w:eastAsia="hu-HU"/>
        </w:rPr>
        <w:tab/>
        <w:t xml:space="preserve">                    dr. Rozgonyi Viktória</w:t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ab/>
        <w:t xml:space="preserve">    polgármester</w:t>
      </w:r>
      <w:r w:rsidRPr="00A03CED">
        <w:rPr>
          <w:rFonts w:ascii="Calibri" w:hAnsi="Calibri" w:cs="Calibri"/>
          <w:lang w:eastAsia="hu-HU"/>
        </w:rPr>
        <w:tab/>
      </w:r>
      <w:r w:rsidRPr="00A03CED">
        <w:rPr>
          <w:rFonts w:ascii="Calibri" w:hAnsi="Calibri" w:cs="Calibri"/>
          <w:lang w:eastAsia="hu-HU"/>
        </w:rPr>
        <w:tab/>
      </w:r>
      <w:r w:rsidRPr="00A03CED">
        <w:rPr>
          <w:rFonts w:ascii="Calibri" w:hAnsi="Calibri" w:cs="Calibri"/>
          <w:lang w:eastAsia="hu-HU"/>
        </w:rPr>
        <w:tab/>
      </w:r>
      <w:r w:rsidRPr="00A03CED">
        <w:rPr>
          <w:rFonts w:ascii="Calibri" w:hAnsi="Calibri" w:cs="Calibri"/>
          <w:lang w:eastAsia="hu-HU"/>
        </w:rPr>
        <w:tab/>
      </w:r>
      <w:r w:rsidRPr="00A03CED">
        <w:rPr>
          <w:rFonts w:ascii="Calibri" w:hAnsi="Calibri" w:cs="Calibri"/>
          <w:lang w:eastAsia="hu-HU"/>
        </w:rPr>
        <w:tab/>
        <w:t xml:space="preserve">                   jegyző</w:t>
      </w:r>
    </w:p>
    <w:p w:rsidR="00A828FB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ab/>
      </w:r>
      <w:r w:rsidRPr="00A03CED">
        <w:rPr>
          <w:rFonts w:ascii="Calibri" w:hAnsi="Calibri" w:cs="Calibri"/>
          <w:lang w:eastAsia="hu-HU"/>
        </w:rPr>
        <w:tab/>
      </w:r>
    </w:p>
    <w:p w:rsidR="00A828FB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ab/>
      </w:r>
      <w:r w:rsidRPr="00A03CED">
        <w:rPr>
          <w:rFonts w:ascii="Calibri" w:hAnsi="Calibri" w:cs="Calibri"/>
          <w:lang w:eastAsia="hu-HU"/>
        </w:rPr>
        <w:tab/>
      </w:r>
    </w:p>
    <w:p w:rsidR="00A828FB" w:rsidRPr="00A03CED" w:rsidRDefault="00A828FB" w:rsidP="00A828FB">
      <w:pPr>
        <w:suppressAutoHyphens w:val="0"/>
        <w:autoSpaceDE w:val="0"/>
        <w:jc w:val="both"/>
        <w:rPr>
          <w:rFonts w:ascii="Calibri" w:hAnsi="Calibri" w:cs="Calibri"/>
          <w:lang w:eastAsia="hu-HU"/>
        </w:rPr>
      </w:pPr>
      <w:r w:rsidRPr="00A03CED">
        <w:rPr>
          <w:rFonts w:ascii="Calibri" w:hAnsi="Calibri" w:cs="Calibri"/>
          <w:lang w:eastAsia="hu-HU"/>
        </w:rPr>
        <w:tab/>
      </w:r>
    </w:p>
    <w:p w:rsidR="00A828FB" w:rsidRPr="00A828FB" w:rsidRDefault="00A828FB" w:rsidP="00A828FB">
      <w:pPr>
        <w:suppressAutoHyphens w:val="0"/>
        <w:rPr>
          <w:rFonts w:ascii="Calibri" w:hAnsi="Calibri" w:cs="Calibri"/>
          <w:b/>
          <w:bCs/>
          <w:lang w:eastAsia="hu-HU"/>
        </w:rPr>
      </w:pPr>
      <w:r w:rsidRPr="00A828FB">
        <w:rPr>
          <w:rFonts w:ascii="Calibri" w:hAnsi="Calibri" w:cs="Calibri"/>
          <w:b/>
          <w:bCs/>
          <w:lang w:eastAsia="hu-HU"/>
        </w:rPr>
        <w:t>Kihirdetve: 2020. február 28.</w:t>
      </w:r>
    </w:p>
    <w:p w:rsidR="00A828FB" w:rsidRDefault="00A828FB" w:rsidP="00A828FB">
      <w:pPr>
        <w:suppressAutoHyphens w:val="0"/>
        <w:rPr>
          <w:rFonts w:ascii="Calibri" w:hAnsi="Calibri" w:cs="Calibri"/>
          <w:b/>
          <w:bCs/>
          <w:lang w:eastAsia="hu-HU"/>
        </w:rPr>
      </w:pPr>
    </w:p>
    <w:p w:rsidR="00A828FB" w:rsidRPr="00A828FB" w:rsidRDefault="00A828FB" w:rsidP="00A828FB">
      <w:pPr>
        <w:suppressAutoHyphens w:val="0"/>
        <w:rPr>
          <w:rFonts w:ascii="Calibri" w:hAnsi="Calibri" w:cs="Calibri"/>
          <w:b/>
          <w:bCs/>
          <w:lang w:eastAsia="hu-HU"/>
        </w:rPr>
      </w:pPr>
    </w:p>
    <w:p w:rsidR="00A828FB" w:rsidRPr="00A828FB" w:rsidRDefault="00A828FB" w:rsidP="00A828FB">
      <w:pPr>
        <w:suppressAutoHyphens w:val="0"/>
        <w:rPr>
          <w:rFonts w:ascii="Calibri" w:hAnsi="Calibri" w:cs="Calibri"/>
          <w:b/>
          <w:bCs/>
          <w:lang w:eastAsia="hu-HU"/>
        </w:rPr>
      </w:pPr>
      <w:r w:rsidRPr="00A828FB">
        <w:rPr>
          <w:rFonts w:ascii="Calibri" w:hAnsi="Calibri" w:cs="Calibri"/>
          <w:b/>
          <w:bCs/>
          <w:lang w:eastAsia="hu-HU"/>
        </w:rPr>
        <w:t xml:space="preserve">                                                             dr. Rozgonyi Viktória</w:t>
      </w:r>
    </w:p>
    <w:p w:rsidR="007F655C" w:rsidRDefault="00A828FB" w:rsidP="00A828FB">
      <w:pPr>
        <w:suppressAutoHyphens w:val="0"/>
      </w:pPr>
      <w:r w:rsidRPr="00A828FB">
        <w:rPr>
          <w:rFonts w:ascii="Calibri" w:hAnsi="Calibri" w:cs="Calibri"/>
          <w:lang w:eastAsia="hu-HU"/>
        </w:rPr>
        <w:t xml:space="preserve">                                                                          jegyző</w:t>
      </w:r>
    </w:p>
    <w:sectPr w:rsidR="007F655C" w:rsidSect="00A828FB">
      <w:pgSz w:w="11906" w:h="16838"/>
      <w:pgMar w:top="992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FB" w:rsidRDefault="00A828FB" w:rsidP="00A828FB">
      <w:r>
        <w:separator/>
      </w:r>
    </w:p>
  </w:endnote>
  <w:endnote w:type="continuationSeparator" w:id="0">
    <w:p w:rsidR="00A828FB" w:rsidRDefault="00A828FB" w:rsidP="00A8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FB" w:rsidRDefault="00A828FB" w:rsidP="00A828FB">
      <w:r>
        <w:separator/>
      </w:r>
    </w:p>
  </w:footnote>
  <w:footnote w:type="continuationSeparator" w:id="0">
    <w:p w:rsidR="00A828FB" w:rsidRDefault="00A828FB" w:rsidP="00A8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B"/>
    <w:rsid w:val="000860B9"/>
    <w:rsid w:val="007F655C"/>
    <w:rsid w:val="008512D9"/>
    <w:rsid w:val="0098772E"/>
    <w:rsid w:val="00A828FB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9D72A7-1397-4F14-BA7C-DA259218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28F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28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28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A828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28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670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Viktoria</dc:creator>
  <cp:keywords/>
  <dc:description/>
  <cp:lastModifiedBy>Rozgonyi Viktoria</cp:lastModifiedBy>
  <cp:revision>3</cp:revision>
  <cp:lastPrinted>2020-03-02T09:12:00Z</cp:lastPrinted>
  <dcterms:created xsi:type="dcterms:W3CDTF">2020-02-29T12:29:00Z</dcterms:created>
  <dcterms:modified xsi:type="dcterms:W3CDTF">2020-03-16T14:37:00Z</dcterms:modified>
</cp:coreProperties>
</file>